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9C402" w14:textId="77777777" w:rsidR="00FA1456" w:rsidRPr="007660FA" w:rsidRDefault="00FA1456" w:rsidP="00FA1456">
      <w:pPr>
        <w:tabs>
          <w:tab w:val="left" w:pos="2835"/>
        </w:tabs>
        <w:spacing w:line="360" w:lineRule="auto"/>
        <w:jc w:val="both"/>
        <w:rPr>
          <w:rFonts w:cs="Calibri"/>
          <w:sz w:val="24"/>
          <w:szCs w:val="24"/>
        </w:rPr>
      </w:pPr>
    </w:p>
    <w:p w14:paraId="7DA175C3" w14:textId="77777777" w:rsidR="00FA1456" w:rsidRPr="007660FA" w:rsidRDefault="00FA1456" w:rsidP="00FA1456">
      <w:pPr>
        <w:tabs>
          <w:tab w:val="left" w:pos="2835"/>
        </w:tabs>
        <w:spacing w:line="360" w:lineRule="auto"/>
        <w:jc w:val="both"/>
        <w:rPr>
          <w:rFonts w:cs="Calibri"/>
          <w:sz w:val="24"/>
          <w:szCs w:val="24"/>
        </w:rPr>
      </w:pPr>
    </w:p>
    <w:p w14:paraId="362FAF8E" w14:textId="77777777" w:rsidR="00FA1456" w:rsidRDefault="00FA1456" w:rsidP="00FA1456">
      <w:pPr>
        <w:tabs>
          <w:tab w:val="left" w:pos="2835"/>
        </w:tabs>
        <w:spacing w:line="360" w:lineRule="auto"/>
        <w:jc w:val="both"/>
        <w:rPr>
          <w:rFonts w:cs="Calibri"/>
          <w:sz w:val="24"/>
          <w:szCs w:val="24"/>
        </w:rPr>
      </w:pPr>
    </w:p>
    <w:p w14:paraId="4EB01C7C" w14:textId="77777777" w:rsidR="001B61E5" w:rsidRDefault="001B61E5" w:rsidP="00FA1456">
      <w:pPr>
        <w:tabs>
          <w:tab w:val="left" w:pos="2835"/>
        </w:tabs>
        <w:spacing w:line="360" w:lineRule="auto"/>
        <w:jc w:val="both"/>
        <w:rPr>
          <w:rFonts w:cs="Calibri"/>
          <w:sz w:val="24"/>
          <w:szCs w:val="24"/>
        </w:rPr>
      </w:pPr>
    </w:p>
    <w:p w14:paraId="69A892E9" w14:textId="77777777" w:rsidR="001B61E5" w:rsidRPr="007660FA" w:rsidRDefault="001B61E5" w:rsidP="00FA1456">
      <w:pPr>
        <w:tabs>
          <w:tab w:val="left" w:pos="2835"/>
        </w:tabs>
        <w:spacing w:line="360" w:lineRule="auto"/>
        <w:jc w:val="both"/>
        <w:rPr>
          <w:rFonts w:cs="Calibri"/>
          <w:sz w:val="24"/>
          <w:szCs w:val="24"/>
        </w:rPr>
      </w:pPr>
    </w:p>
    <w:p w14:paraId="2E0AA6AA" w14:textId="77777777" w:rsidR="001B61E5" w:rsidRDefault="001B61E5" w:rsidP="00A83257">
      <w:pPr>
        <w:shd w:val="clear" w:color="auto" w:fill="8DB3E2"/>
        <w:jc w:val="center"/>
        <w:rPr>
          <w:color w:val="FFFFFF"/>
          <w:sz w:val="24"/>
          <w:szCs w:val="24"/>
        </w:rPr>
      </w:pPr>
    </w:p>
    <w:p w14:paraId="5E6E9BD9" w14:textId="77777777" w:rsidR="00FA1456" w:rsidRPr="001B61E5" w:rsidRDefault="00FA1456" w:rsidP="00A83257">
      <w:pPr>
        <w:shd w:val="clear" w:color="auto" w:fill="8DB3E2"/>
        <w:jc w:val="center"/>
        <w:rPr>
          <w:color w:val="FFFFFF"/>
          <w:sz w:val="36"/>
          <w:szCs w:val="36"/>
        </w:rPr>
      </w:pPr>
      <w:r w:rsidRPr="001B61E5">
        <w:rPr>
          <w:color w:val="FFFFFF"/>
          <w:sz w:val="36"/>
          <w:szCs w:val="36"/>
        </w:rPr>
        <w:t>PROYECTO CURRICULAR</w:t>
      </w:r>
    </w:p>
    <w:p w14:paraId="545DB5B0" w14:textId="77777777" w:rsidR="00FA1456" w:rsidRPr="001B61E5" w:rsidRDefault="00FB3F1A" w:rsidP="00A83257">
      <w:pPr>
        <w:shd w:val="clear" w:color="auto" w:fill="8DB3E2"/>
        <w:jc w:val="center"/>
        <w:rPr>
          <w:color w:val="FFFFFF"/>
          <w:sz w:val="36"/>
          <w:szCs w:val="36"/>
        </w:rPr>
      </w:pPr>
      <w:r w:rsidRPr="001B61E5">
        <w:rPr>
          <w:color w:val="FFFFFF"/>
          <w:sz w:val="36"/>
          <w:szCs w:val="36"/>
        </w:rPr>
        <w:t>y</w:t>
      </w:r>
    </w:p>
    <w:p w14:paraId="2A100352" w14:textId="77777777" w:rsidR="00FA1456" w:rsidRPr="001B61E5" w:rsidRDefault="00FA1456" w:rsidP="00A83257">
      <w:pPr>
        <w:shd w:val="clear" w:color="auto" w:fill="8DB3E2"/>
        <w:jc w:val="center"/>
        <w:rPr>
          <w:color w:val="FFFFFF"/>
          <w:sz w:val="36"/>
          <w:szCs w:val="36"/>
        </w:rPr>
      </w:pPr>
      <w:r w:rsidRPr="001B61E5">
        <w:rPr>
          <w:color w:val="FFFFFF"/>
          <w:sz w:val="36"/>
          <w:szCs w:val="36"/>
        </w:rPr>
        <w:t>PROGRAMACIÓN DE AULA</w:t>
      </w:r>
    </w:p>
    <w:p w14:paraId="435C2739" w14:textId="77777777" w:rsidR="00FA1456" w:rsidRPr="001B61E5" w:rsidRDefault="008E67A2" w:rsidP="00A83257">
      <w:pPr>
        <w:shd w:val="clear" w:color="auto" w:fill="8DB3E2"/>
        <w:jc w:val="center"/>
        <w:rPr>
          <w:b/>
          <w:color w:val="FFFFFF"/>
          <w:sz w:val="36"/>
          <w:szCs w:val="36"/>
        </w:rPr>
      </w:pPr>
      <w:r w:rsidRPr="001B61E5">
        <w:rPr>
          <w:b/>
          <w:color w:val="FFFFFF"/>
          <w:sz w:val="36"/>
          <w:szCs w:val="36"/>
        </w:rPr>
        <w:t>DESARROLLO SOCIOAFECTIVO</w:t>
      </w:r>
    </w:p>
    <w:p w14:paraId="415985A8" w14:textId="77777777" w:rsidR="002B37F9" w:rsidRPr="001B61E5" w:rsidRDefault="002B37F9" w:rsidP="00A83257">
      <w:pPr>
        <w:shd w:val="clear" w:color="auto" w:fill="8DB3E2"/>
        <w:jc w:val="center"/>
        <w:rPr>
          <w:color w:val="FFFFFF"/>
          <w:sz w:val="36"/>
          <w:szCs w:val="36"/>
        </w:rPr>
      </w:pPr>
      <w:r w:rsidRPr="001B61E5">
        <w:rPr>
          <w:color w:val="FFFFFF"/>
          <w:sz w:val="36"/>
          <w:szCs w:val="36"/>
        </w:rPr>
        <w:t>T</w:t>
      </w:r>
      <w:r w:rsidR="00302C70" w:rsidRPr="001B61E5">
        <w:rPr>
          <w:color w:val="FFFFFF"/>
          <w:sz w:val="36"/>
          <w:szCs w:val="36"/>
        </w:rPr>
        <w:t>écnico Superior en Educación Infantil</w:t>
      </w:r>
    </w:p>
    <w:p w14:paraId="2269509B" w14:textId="77777777" w:rsidR="00FA1456" w:rsidRPr="001B61E5" w:rsidRDefault="00302C70" w:rsidP="00A83257">
      <w:pPr>
        <w:shd w:val="clear" w:color="auto" w:fill="8DB3E2"/>
        <w:jc w:val="center"/>
        <w:rPr>
          <w:color w:val="FFFFFF"/>
          <w:sz w:val="36"/>
          <w:szCs w:val="36"/>
        </w:rPr>
      </w:pPr>
      <w:r w:rsidRPr="001B61E5">
        <w:rPr>
          <w:color w:val="FFFFFF"/>
          <w:sz w:val="36"/>
          <w:szCs w:val="36"/>
        </w:rPr>
        <w:t>Servicios socioculturales y a la Comunidad</w:t>
      </w:r>
    </w:p>
    <w:p w14:paraId="0318D59B" w14:textId="77777777" w:rsidR="001B61E5" w:rsidRPr="007660FA" w:rsidRDefault="001B61E5" w:rsidP="00A83257">
      <w:pPr>
        <w:shd w:val="clear" w:color="auto" w:fill="8DB3E2"/>
        <w:jc w:val="center"/>
        <w:rPr>
          <w:color w:val="FFFFFF"/>
          <w:sz w:val="24"/>
          <w:szCs w:val="24"/>
        </w:rPr>
      </w:pPr>
    </w:p>
    <w:p w14:paraId="3D46043B" w14:textId="77777777" w:rsidR="00FA1456" w:rsidRPr="007660FA" w:rsidRDefault="00FA1456" w:rsidP="00FA1456">
      <w:pPr>
        <w:tabs>
          <w:tab w:val="left" w:pos="2835"/>
        </w:tabs>
        <w:spacing w:line="360" w:lineRule="auto"/>
        <w:jc w:val="both"/>
        <w:rPr>
          <w:rFonts w:cs="Calibri"/>
          <w:sz w:val="24"/>
          <w:szCs w:val="24"/>
        </w:rPr>
      </w:pPr>
    </w:p>
    <w:p w14:paraId="421D0E92" w14:textId="77777777" w:rsidR="002D0035" w:rsidRPr="007660FA"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BD6154" w14:paraId="6F1C21E0" w14:textId="77777777" w:rsidTr="00E86200">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5A1B947B" w14:textId="77777777" w:rsidR="00BD6154" w:rsidRDefault="00BD6154" w:rsidP="00E86200">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14:paraId="6FC4C749" w14:textId="77777777" w:rsidR="002D0035" w:rsidRPr="007660FA" w:rsidRDefault="002D0035" w:rsidP="001A2842">
      <w:pPr>
        <w:tabs>
          <w:tab w:val="left" w:pos="2835"/>
        </w:tabs>
        <w:spacing w:line="360" w:lineRule="auto"/>
        <w:jc w:val="both"/>
        <w:rPr>
          <w:rFonts w:cs="Calibri"/>
          <w:sz w:val="24"/>
          <w:szCs w:val="24"/>
        </w:rPr>
      </w:pPr>
    </w:p>
    <w:p w14:paraId="6B1E29F6" w14:textId="77777777" w:rsidR="002D0035" w:rsidRPr="007660FA" w:rsidRDefault="002D0035" w:rsidP="001A2842">
      <w:pPr>
        <w:spacing w:line="360" w:lineRule="auto"/>
        <w:jc w:val="both"/>
        <w:rPr>
          <w:rFonts w:cs="Calibri"/>
          <w:sz w:val="24"/>
          <w:szCs w:val="24"/>
        </w:rPr>
      </w:pPr>
    </w:p>
    <w:p w14:paraId="7F3CB8AD" w14:textId="77777777" w:rsidR="002D0035" w:rsidRPr="007660FA" w:rsidRDefault="002D0035" w:rsidP="001A2842">
      <w:pPr>
        <w:spacing w:line="360" w:lineRule="auto"/>
        <w:jc w:val="both"/>
        <w:rPr>
          <w:rFonts w:cs="Calibri"/>
          <w:sz w:val="24"/>
          <w:szCs w:val="24"/>
        </w:rPr>
      </w:pPr>
    </w:p>
    <w:p w14:paraId="5785BDDB" w14:textId="77777777" w:rsidR="002D0035" w:rsidRPr="007660FA" w:rsidRDefault="002D0035" w:rsidP="001A2842">
      <w:pPr>
        <w:spacing w:line="360" w:lineRule="auto"/>
        <w:jc w:val="both"/>
        <w:rPr>
          <w:rFonts w:cs="Calibri"/>
          <w:sz w:val="24"/>
          <w:szCs w:val="24"/>
        </w:rPr>
      </w:pPr>
    </w:p>
    <w:p w14:paraId="40D161E3" w14:textId="77777777" w:rsidR="002D0035" w:rsidRPr="007660FA" w:rsidRDefault="002D0035" w:rsidP="001A2842">
      <w:pPr>
        <w:spacing w:line="360" w:lineRule="auto"/>
        <w:jc w:val="both"/>
        <w:rPr>
          <w:rFonts w:cs="Calibri"/>
          <w:sz w:val="24"/>
          <w:szCs w:val="24"/>
        </w:rPr>
      </w:pPr>
    </w:p>
    <w:p w14:paraId="445D0A98" w14:textId="77777777"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lastRenderedPageBreak/>
        <w:t>Índice</w:t>
      </w:r>
    </w:p>
    <w:p w14:paraId="327E59A6" w14:textId="77777777" w:rsidR="001B61E5" w:rsidRDefault="0042633C">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10640624" w:history="1">
        <w:r w:rsidR="001B61E5" w:rsidRPr="00582A5D">
          <w:rPr>
            <w:rStyle w:val="Hipervnculo"/>
            <w:noProof/>
          </w:rPr>
          <w:t>1.</w:t>
        </w:r>
        <w:r w:rsidR="001B61E5">
          <w:rPr>
            <w:rFonts w:asciiTheme="minorHAnsi" w:eastAsiaTheme="minorEastAsia" w:hAnsiTheme="minorHAnsi" w:cstheme="minorBidi"/>
            <w:noProof/>
            <w:lang w:eastAsia="es-ES"/>
          </w:rPr>
          <w:tab/>
        </w:r>
        <w:r w:rsidR="001B61E5" w:rsidRPr="00582A5D">
          <w:rPr>
            <w:rStyle w:val="Hipervnculo"/>
            <w:noProof/>
          </w:rPr>
          <w:t>INTRODUCCIÓN. Técnico Superior en Educación Infantil</w:t>
        </w:r>
        <w:r w:rsidR="001B61E5">
          <w:rPr>
            <w:noProof/>
            <w:webHidden/>
          </w:rPr>
          <w:tab/>
        </w:r>
        <w:r w:rsidR="001B61E5">
          <w:rPr>
            <w:noProof/>
            <w:webHidden/>
          </w:rPr>
          <w:fldChar w:fldCharType="begin"/>
        </w:r>
        <w:r w:rsidR="001B61E5">
          <w:rPr>
            <w:noProof/>
            <w:webHidden/>
          </w:rPr>
          <w:instrText xml:space="preserve"> PAGEREF _Toc10640624 \h </w:instrText>
        </w:r>
        <w:r w:rsidR="001B61E5">
          <w:rPr>
            <w:noProof/>
            <w:webHidden/>
          </w:rPr>
        </w:r>
        <w:r w:rsidR="001B61E5">
          <w:rPr>
            <w:noProof/>
            <w:webHidden/>
          </w:rPr>
          <w:fldChar w:fldCharType="separate"/>
        </w:r>
        <w:r w:rsidR="008660B2">
          <w:rPr>
            <w:noProof/>
            <w:webHidden/>
          </w:rPr>
          <w:t>3</w:t>
        </w:r>
        <w:r w:rsidR="001B61E5">
          <w:rPr>
            <w:noProof/>
            <w:webHidden/>
          </w:rPr>
          <w:fldChar w:fldCharType="end"/>
        </w:r>
      </w:hyperlink>
    </w:p>
    <w:p w14:paraId="34420721" w14:textId="77777777" w:rsidR="001B61E5" w:rsidRDefault="00BD6154">
      <w:pPr>
        <w:pStyle w:val="TDC2"/>
        <w:tabs>
          <w:tab w:val="left" w:pos="880"/>
          <w:tab w:val="right" w:leader="dot" w:pos="9742"/>
        </w:tabs>
        <w:rPr>
          <w:rFonts w:asciiTheme="minorHAnsi" w:eastAsiaTheme="minorEastAsia" w:hAnsiTheme="minorHAnsi" w:cstheme="minorBidi"/>
          <w:noProof/>
          <w:lang w:eastAsia="es-ES"/>
        </w:rPr>
      </w:pPr>
      <w:hyperlink w:anchor="_Toc10640625" w:history="1">
        <w:r w:rsidR="001B61E5" w:rsidRPr="00582A5D">
          <w:rPr>
            <w:rStyle w:val="Hipervnculo"/>
            <w:noProof/>
          </w:rPr>
          <w:t>1.1.</w:t>
        </w:r>
        <w:r w:rsidR="001B61E5">
          <w:rPr>
            <w:rFonts w:asciiTheme="minorHAnsi" w:eastAsiaTheme="minorEastAsia" w:hAnsiTheme="minorHAnsi" w:cstheme="minorBidi"/>
            <w:noProof/>
            <w:lang w:eastAsia="es-ES"/>
          </w:rPr>
          <w:tab/>
        </w:r>
        <w:r w:rsidR="001B61E5" w:rsidRPr="00582A5D">
          <w:rPr>
            <w:rStyle w:val="Hipervnculo"/>
            <w:noProof/>
          </w:rPr>
          <w:t>Perfil profesional</w:t>
        </w:r>
        <w:r w:rsidR="001B61E5">
          <w:rPr>
            <w:noProof/>
            <w:webHidden/>
          </w:rPr>
          <w:tab/>
        </w:r>
        <w:r w:rsidR="001B61E5">
          <w:rPr>
            <w:noProof/>
            <w:webHidden/>
          </w:rPr>
          <w:fldChar w:fldCharType="begin"/>
        </w:r>
        <w:r w:rsidR="001B61E5">
          <w:rPr>
            <w:noProof/>
            <w:webHidden/>
          </w:rPr>
          <w:instrText xml:space="preserve"> PAGEREF _Toc10640625 \h </w:instrText>
        </w:r>
        <w:r w:rsidR="001B61E5">
          <w:rPr>
            <w:noProof/>
            <w:webHidden/>
          </w:rPr>
        </w:r>
        <w:r w:rsidR="001B61E5">
          <w:rPr>
            <w:noProof/>
            <w:webHidden/>
          </w:rPr>
          <w:fldChar w:fldCharType="separate"/>
        </w:r>
        <w:r w:rsidR="008660B2">
          <w:rPr>
            <w:noProof/>
            <w:webHidden/>
          </w:rPr>
          <w:t>3</w:t>
        </w:r>
        <w:r w:rsidR="001B61E5">
          <w:rPr>
            <w:noProof/>
            <w:webHidden/>
          </w:rPr>
          <w:fldChar w:fldCharType="end"/>
        </w:r>
      </w:hyperlink>
    </w:p>
    <w:p w14:paraId="64183DF3" w14:textId="77777777" w:rsidR="001B61E5" w:rsidRDefault="00BD6154">
      <w:pPr>
        <w:pStyle w:val="TDC2"/>
        <w:tabs>
          <w:tab w:val="left" w:pos="880"/>
          <w:tab w:val="right" w:leader="dot" w:pos="9742"/>
        </w:tabs>
        <w:rPr>
          <w:rFonts w:asciiTheme="minorHAnsi" w:eastAsiaTheme="minorEastAsia" w:hAnsiTheme="minorHAnsi" w:cstheme="minorBidi"/>
          <w:noProof/>
          <w:lang w:eastAsia="es-ES"/>
        </w:rPr>
      </w:pPr>
      <w:hyperlink w:anchor="_Toc10640626" w:history="1">
        <w:r w:rsidR="001B61E5" w:rsidRPr="00582A5D">
          <w:rPr>
            <w:rStyle w:val="Hipervnculo"/>
            <w:noProof/>
          </w:rPr>
          <w:t>1.2.</w:t>
        </w:r>
        <w:r w:rsidR="001B61E5">
          <w:rPr>
            <w:rFonts w:asciiTheme="minorHAnsi" w:eastAsiaTheme="minorEastAsia" w:hAnsiTheme="minorHAnsi" w:cstheme="minorBidi"/>
            <w:noProof/>
            <w:lang w:eastAsia="es-ES"/>
          </w:rPr>
          <w:tab/>
        </w:r>
        <w:r w:rsidR="001B61E5" w:rsidRPr="00582A5D">
          <w:rPr>
            <w:rStyle w:val="Hipervnculo"/>
            <w:noProof/>
          </w:rPr>
          <w:t>Competencia general</w:t>
        </w:r>
        <w:r w:rsidR="001B61E5">
          <w:rPr>
            <w:noProof/>
            <w:webHidden/>
          </w:rPr>
          <w:tab/>
        </w:r>
        <w:r w:rsidR="001B61E5">
          <w:rPr>
            <w:noProof/>
            <w:webHidden/>
          </w:rPr>
          <w:fldChar w:fldCharType="begin"/>
        </w:r>
        <w:r w:rsidR="001B61E5">
          <w:rPr>
            <w:noProof/>
            <w:webHidden/>
          </w:rPr>
          <w:instrText xml:space="preserve"> PAGEREF _Toc10640626 \h </w:instrText>
        </w:r>
        <w:r w:rsidR="001B61E5">
          <w:rPr>
            <w:noProof/>
            <w:webHidden/>
          </w:rPr>
        </w:r>
        <w:r w:rsidR="001B61E5">
          <w:rPr>
            <w:noProof/>
            <w:webHidden/>
          </w:rPr>
          <w:fldChar w:fldCharType="separate"/>
        </w:r>
        <w:r w:rsidR="008660B2">
          <w:rPr>
            <w:noProof/>
            <w:webHidden/>
          </w:rPr>
          <w:t>3</w:t>
        </w:r>
        <w:r w:rsidR="001B61E5">
          <w:rPr>
            <w:noProof/>
            <w:webHidden/>
          </w:rPr>
          <w:fldChar w:fldCharType="end"/>
        </w:r>
      </w:hyperlink>
    </w:p>
    <w:p w14:paraId="110D7FA0" w14:textId="77777777" w:rsidR="001B61E5" w:rsidRDefault="00BD6154">
      <w:pPr>
        <w:pStyle w:val="TDC2"/>
        <w:tabs>
          <w:tab w:val="left" w:pos="880"/>
          <w:tab w:val="right" w:leader="dot" w:pos="9742"/>
        </w:tabs>
        <w:rPr>
          <w:rFonts w:asciiTheme="minorHAnsi" w:eastAsiaTheme="minorEastAsia" w:hAnsiTheme="minorHAnsi" w:cstheme="minorBidi"/>
          <w:noProof/>
          <w:lang w:eastAsia="es-ES"/>
        </w:rPr>
      </w:pPr>
      <w:hyperlink w:anchor="_Toc10640627" w:history="1">
        <w:r w:rsidR="001B61E5" w:rsidRPr="00582A5D">
          <w:rPr>
            <w:rStyle w:val="Hipervnculo"/>
            <w:noProof/>
          </w:rPr>
          <w:t>1.3.</w:t>
        </w:r>
        <w:r w:rsidR="001B61E5">
          <w:rPr>
            <w:rFonts w:asciiTheme="minorHAnsi" w:eastAsiaTheme="minorEastAsia" w:hAnsiTheme="minorHAnsi" w:cstheme="minorBidi"/>
            <w:noProof/>
            <w:lang w:eastAsia="es-ES"/>
          </w:rPr>
          <w:tab/>
        </w:r>
        <w:r w:rsidR="001B61E5" w:rsidRPr="00582A5D">
          <w:rPr>
            <w:rStyle w:val="Hipervnculo"/>
            <w:noProof/>
          </w:rPr>
          <w:t>Entorno profesional</w:t>
        </w:r>
        <w:r w:rsidR="001B61E5">
          <w:rPr>
            <w:noProof/>
            <w:webHidden/>
          </w:rPr>
          <w:tab/>
        </w:r>
        <w:r w:rsidR="001B61E5">
          <w:rPr>
            <w:noProof/>
            <w:webHidden/>
          </w:rPr>
          <w:fldChar w:fldCharType="begin"/>
        </w:r>
        <w:r w:rsidR="001B61E5">
          <w:rPr>
            <w:noProof/>
            <w:webHidden/>
          </w:rPr>
          <w:instrText xml:space="preserve"> PAGEREF _Toc10640627 \h </w:instrText>
        </w:r>
        <w:r w:rsidR="001B61E5">
          <w:rPr>
            <w:noProof/>
            <w:webHidden/>
          </w:rPr>
        </w:r>
        <w:r w:rsidR="001B61E5">
          <w:rPr>
            <w:noProof/>
            <w:webHidden/>
          </w:rPr>
          <w:fldChar w:fldCharType="separate"/>
        </w:r>
        <w:r w:rsidR="008660B2">
          <w:rPr>
            <w:noProof/>
            <w:webHidden/>
          </w:rPr>
          <w:t>3</w:t>
        </w:r>
        <w:r w:rsidR="001B61E5">
          <w:rPr>
            <w:noProof/>
            <w:webHidden/>
          </w:rPr>
          <w:fldChar w:fldCharType="end"/>
        </w:r>
      </w:hyperlink>
    </w:p>
    <w:p w14:paraId="4DE5E9A0" w14:textId="77777777" w:rsidR="001B61E5" w:rsidRDefault="00BD6154">
      <w:pPr>
        <w:pStyle w:val="TDC2"/>
        <w:tabs>
          <w:tab w:val="left" w:pos="880"/>
          <w:tab w:val="right" w:leader="dot" w:pos="9742"/>
        </w:tabs>
        <w:rPr>
          <w:rFonts w:asciiTheme="minorHAnsi" w:eastAsiaTheme="minorEastAsia" w:hAnsiTheme="minorHAnsi" w:cstheme="minorBidi"/>
          <w:noProof/>
          <w:lang w:eastAsia="es-ES"/>
        </w:rPr>
      </w:pPr>
      <w:hyperlink w:anchor="_Toc10640628" w:history="1">
        <w:r w:rsidR="001B61E5" w:rsidRPr="00582A5D">
          <w:rPr>
            <w:rStyle w:val="Hipervnculo"/>
            <w:noProof/>
          </w:rPr>
          <w:t>1.4.</w:t>
        </w:r>
        <w:r w:rsidR="001B61E5">
          <w:rPr>
            <w:rFonts w:asciiTheme="minorHAnsi" w:eastAsiaTheme="minorEastAsia" w:hAnsiTheme="minorHAnsi" w:cstheme="minorBidi"/>
            <w:noProof/>
            <w:lang w:eastAsia="es-ES"/>
          </w:rPr>
          <w:tab/>
        </w:r>
        <w:r w:rsidR="001B61E5" w:rsidRPr="00582A5D">
          <w:rPr>
            <w:rStyle w:val="Hipervnculo"/>
            <w:noProof/>
          </w:rPr>
          <w:t>Marco normativo del ciclo</w:t>
        </w:r>
        <w:r w:rsidR="001B61E5">
          <w:rPr>
            <w:noProof/>
            <w:webHidden/>
          </w:rPr>
          <w:tab/>
        </w:r>
        <w:r w:rsidR="001B61E5">
          <w:rPr>
            <w:noProof/>
            <w:webHidden/>
          </w:rPr>
          <w:fldChar w:fldCharType="begin"/>
        </w:r>
        <w:r w:rsidR="001B61E5">
          <w:rPr>
            <w:noProof/>
            <w:webHidden/>
          </w:rPr>
          <w:instrText xml:space="preserve"> PAGEREF _Toc10640628 \h </w:instrText>
        </w:r>
        <w:r w:rsidR="001B61E5">
          <w:rPr>
            <w:noProof/>
            <w:webHidden/>
          </w:rPr>
        </w:r>
        <w:r w:rsidR="001B61E5">
          <w:rPr>
            <w:noProof/>
            <w:webHidden/>
          </w:rPr>
          <w:fldChar w:fldCharType="separate"/>
        </w:r>
        <w:r w:rsidR="008660B2">
          <w:rPr>
            <w:noProof/>
            <w:webHidden/>
          </w:rPr>
          <w:t>4</w:t>
        </w:r>
        <w:r w:rsidR="001B61E5">
          <w:rPr>
            <w:noProof/>
            <w:webHidden/>
          </w:rPr>
          <w:fldChar w:fldCharType="end"/>
        </w:r>
      </w:hyperlink>
    </w:p>
    <w:p w14:paraId="08408A6D" w14:textId="77777777" w:rsidR="001B61E5" w:rsidRDefault="00BD6154">
      <w:pPr>
        <w:pStyle w:val="TDC1"/>
        <w:tabs>
          <w:tab w:val="left" w:pos="440"/>
          <w:tab w:val="right" w:leader="dot" w:pos="9742"/>
        </w:tabs>
        <w:rPr>
          <w:rFonts w:asciiTheme="minorHAnsi" w:eastAsiaTheme="minorEastAsia" w:hAnsiTheme="minorHAnsi" w:cstheme="minorBidi"/>
          <w:noProof/>
          <w:lang w:eastAsia="es-ES"/>
        </w:rPr>
      </w:pPr>
      <w:hyperlink w:anchor="_Toc10640629" w:history="1">
        <w:r w:rsidR="001B61E5" w:rsidRPr="00582A5D">
          <w:rPr>
            <w:rStyle w:val="Hipervnculo"/>
            <w:noProof/>
          </w:rPr>
          <w:t>2.</w:t>
        </w:r>
        <w:r w:rsidR="001B61E5">
          <w:rPr>
            <w:rFonts w:asciiTheme="minorHAnsi" w:eastAsiaTheme="minorEastAsia" w:hAnsiTheme="minorHAnsi" w:cstheme="minorBidi"/>
            <w:noProof/>
            <w:lang w:eastAsia="es-ES"/>
          </w:rPr>
          <w:tab/>
        </w:r>
        <w:r w:rsidR="001B61E5" w:rsidRPr="00582A5D">
          <w:rPr>
            <w:rStyle w:val="Hipervnculo"/>
            <w:noProof/>
          </w:rPr>
          <w:t>COMPETENCIAS Y OBJETIVOS GENERALES DEL MÓDULO</w:t>
        </w:r>
        <w:r w:rsidR="001B61E5">
          <w:rPr>
            <w:noProof/>
            <w:webHidden/>
          </w:rPr>
          <w:tab/>
        </w:r>
        <w:r w:rsidR="001B61E5">
          <w:rPr>
            <w:noProof/>
            <w:webHidden/>
          </w:rPr>
          <w:fldChar w:fldCharType="begin"/>
        </w:r>
        <w:r w:rsidR="001B61E5">
          <w:rPr>
            <w:noProof/>
            <w:webHidden/>
          </w:rPr>
          <w:instrText xml:space="preserve"> PAGEREF _Toc10640629 \h </w:instrText>
        </w:r>
        <w:r w:rsidR="001B61E5">
          <w:rPr>
            <w:noProof/>
            <w:webHidden/>
          </w:rPr>
        </w:r>
        <w:r w:rsidR="001B61E5">
          <w:rPr>
            <w:noProof/>
            <w:webHidden/>
          </w:rPr>
          <w:fldChar w:fldCharType="separate"/>
        </w:r>
        <w:r w:rsidR="008660B2">
          <w:rPr>
            <w:noProof/>
            <w:webHidden/>
          </w:rPr>
          <w:t>5</w:t>
        </w:r>
        <w:r w:rsidR="001B61E5">
          <w:rPr>
            <w:noProof/>
            <w:webHidden/>
          </w:rPr>
          <w:fldChar w:fldCharType="end"/>
        </w:r>
      </w:hyperlink>
    </w:p>
    <w:p w14:paraId="2F0B2F45" w14:textId="77777777" w:rsidR="001B61E5" w:rsidRDefault="00BD6154">
      <w:pPr>
        <w:pStyle w:val="TDC2"/>
        <w:tabs>
          <w:tab w:val="left" w:pos="880"/>
          <w:tab w:val="right" w:leader="dot" w:pos="9742"/>
        </w:tabs>
        <w:rPr>
          <w:rFonts w:asciiTheme="minorHAnsi" w:eastAsiaTheme="minorEastAsia" w:hAnsiTheme="minorHAnsi" w:cstheme="minorBidi"/>
          <w:noProof/>
          <w:lang w:eastAsia="es-ES"/>
        </w:rPr>
      </w:pPr>
      <w:hyperlink w:anchor="_Toc10640630" w:history="1">
        <w:r w:rsidR="001B61E5" w:rsidRPr="00582A5D">
          <w:rPr>
            <w:rStyle w:val="Hipervnculo"/>
            <w:noProof/>
          </w:rPr>
          <w:t>2.1.</w:t>
        </w:r>
        <w:r w:rsidR="001B61E5">
          <w:rPr>
            <w:rFonts w:asciiTheme="minorHAnsi" w:eastAsiaTheme="minorEastAsia" w:hAnsiTheme="minorHAnsi" w:cstheme="minorBidi"/>
            <w:noProof/>
            <w:lang w:eastAsia="es-ES"/>
          </w:rPr>
          <w:tab/>
        </w:r>
        <w:r w:rsidR="001B61E5" w:rsidRPr="00582A5D">
          <w:rPr>
            <w:rStyle w:val="Hipervnculo"/>
            <w:noProof/>
          </w:rPr>
          <w:t>Unidades de competencia</w:t>
        </w:r>
        <w:r w:rsidR="001B61E5">
          <w:rPr>
            <w:noProof/>
            <w:webHidden/>
          </w:rPr>
          <w:tab/>
        </w:r>
        <w:r w:rsidR="001B61E5">
          <w:rPr>
            <w:noProof/>
            <w:webHidden/>
          </w:rPr>
          <w:fldChar w:fldCharType="begin"/>
        </w:r>
        <w:r w:rsidR="001B61E5">
          <w:rPr>
            <w:noProof/>
            <w:webHidden/>
          </w:rPr>
          <w:instrText xml:space="preserve"> PAGEREF _Toc10640630 \h </w:instrText>
        </w:r>
        <w:r w:rsidR="001B61E5">
          <w:rPr>
            <w:noProof/>
            <w:webHidden/>
          </w:rPr>
        </w:r>
        <w:r w:rsidR="001B61E5">
          <w:rPr>
            <w:noProof/>
            <w:webHidden/>
          </w:rPr>
          <w:fldChar w:fldCharType="separate"/>
        </w:r>
        <w:r w:rsidR="008660B2">
          <w:rPr>
            <w:noProof/>
            <w:webHidden/>
          </w:rPr>
          <w:t>5</w:t>
        </w:r>
        <w:r w:rsidR="001B61E5">
          <w:rPr>
            <w:noProof/>
            <w:webHidden/>
          </w:rPr>
          <w:fldChar w:fldCharType="end"/>
        </w:r>
      </w:hyperlink>
    </w:p>
    <w:p w14:paraId="5B214255" w14:textId="77777777" w:rsidR="001B61E5" w:rsidRDefault="00BD6154">
      <w:pPr>
        <w:pStyle w:val="TDC2"/>
        <w:tabs>
          <w:tab w:val="left" w:pos="880"/>
          <w:tab w:val="right" w:leader="dot" w:pos="9742"/>
        </w:tabs>
        <w:rPr>
          <w:rFonts w:asciiTheme="minorHAnsi" w:eastAsiaTheme="minorEastAsia" w:hAnsiTheme="minorHAnsi" w:cstheme="minorBidi"/>
          <w:noProof/>
          <w:lang w:eastAsia="es-ES"/>
        </w:rPr>
      </w:pPr>
      <w:hyperlink w:anchor="_Toc10640631" w:history="1">
        <w:r w:rsidR="001B61E5" w:rsidRPr="00582A5D">
          <w:rPr>
            <w:rStyle w:val="Hipervnculo"/>
            <w:noProof/>
            <w:lang w:eastAsia="es-ES"/>
          </w:rPr>
          <w:t>2.2.</w:t>
        </w:r>
        <w:r w:rsidR="001B61E5">
          <w:rPr>
            <w:rFonts w:asciiTheme="minorHAnsi" w:eastAsiaTheme="minorEastAsia" w:hAnsiTheme="minorHAnsi" w:cstheme="minorBidi"/>
            <w:noProof/>
            <w:lang w:eastAsia="es-ES"/>
          </w:rPr>
          <w:tab/>
        </w:r>
        <w:r w:rsidR="001B61E5" w:rsidRPr="00582A5D">
          <w:rPr>
            <w:rStyle w:val="Hipervnculo"/>
            <w:noProof/>
            <w:lang w:eastAsia="es-ES"/>
          </w:rPr>
          <w:t>Competencias profesionales, personales y sociales</w:t>
        </w:r>
        <w:r w:rsidR="001B61E5">
          <w:rPr>
            <w:noProof/>
            <w:webHidden/>
          </w:rPr>
          <w:tab/>
        </w:r>
        <w:r w:rsidR="001B61E5">
          <w:rPr>
            <w:noProof/>
            <w:webHidden/>
          </w:rPr>
          <w:fldChar w:fldCharType="begin"/>
        </w:r>
        <w:r w:rsidR="001B61E5">
          <w:rPr>
            <w:noProof/>
            <w:webHidden/>
          </w:rPr>
          <w:instrText xml:space="preserve"> PAGEREF _Toc10640631 \h </w:instrText>
        </w:r>
        <w:r w:rsidR="001B61E5">
          <w:rPr>
            <w:noProof/>
            <w:webHidden/>
          </w:rPr>
        </w:r>
        <w:r w:rsidR="001B61E5">
          <w:rPr>
            <w:noProof/>
            <w:webHidden/>
          </w:rPr>
          <w:fldChar w:fldCharType="separate"/>
        </w:r>
        <w:r w:rsidR="008660B2">
          <w:rPr>
            <w:noProof/>
            <w:webHidden/>
          </w:rPr>
          <w:t>6</w:t>
        </w:r>
        <w:r w:rsidR="001B61E5">
          <w:rPr>
            <w:noProof/>
            <w:webHidden/>
          </w:rPr>
          <w:fldChar w:fldCharType="end"/>
        </w:r>
      </w:hyperlink>
    </w:p>
    <w:p w14:paraId="25FA8FAC" w14:textId="77777777" w:rsidR="001B61E5" w:rsidRDefault="00BD6154">
      <w:pPr>
        <w:pStyle w:val="TDC2"/>
        <w:tabs>
          <w:tab w:val="left" w:pos="880"/>
          <w:tab w:val="right" w:leader="dot" w:pos="9742"/>
        </w:tabs>
        <w:rPr>
          <w:rFonts w:asciiTheme="minorHAnsi" w:eastAsiaTheme="minorEastAsia" w:hAnsiTheme="minorHAnsi" w:cstheme="minorBidi"/>
          <w:noProof/>
          <w:lang w:eastAsia="es-ES"/>
        </w:rPr>
      </w:pPr>
      <w:hyperlink w:anchor="_Toc10640632" w:history="1">
        <w:r w:rsidR="001B61E5" w:rsidRPr="00582A5D">
          <w:rPr>
            <w:rStyle w:val="Hipervnculo"/>
            <w:noProof/>
          </w:rPr>
          <w:t>2.3.</w:t>
        </w:r>
        <w:r w:rsidR="001B61E5">
          <w:rPr>
            <w:rFonts w:asciiTheme="minorHAnsi" w:eastAsiaTheme="minorEastAsia" w:hAnsiTheme="minorHAnsi" w:cstheme="minorBidi"/>
            <w:noProof/>
            <w:lang w:eastAsia="es-ES"/>
          </w:rPr>
          <w:tab/>
        </w:r>
        <w:r w:rsidR="001B61E5" w:rsidRPr="00582A5D">
          <w:rPr>
            <w:rStyle w:val="Hipervnculo"/>
            <w:noProof/>
          </w:rPr>
          <w:t>Objetivos generales</w:t>
        </w:r>
        <w:r w:rsidR="001B61E5">
          <w:rPr>
            <w:noProof/>
            <w:webHidden/>
          </w:rPr>
          <w:tab/>
        </w:r>
        <w:r w:rsidR="001B61E5">
          <w:rPr>
            <w:noProof/>
            <w:webHidden/>
          </w:rPr>
          <w:fldChar w:fldCharType="begin"/>
        </w:r>
        <w:r w:rsidR="001B61E5">
          <w:rPr>
            <w:noProof/>
            <w:webHidden/>
          </w:rPr>
          <w:instrText xml:space="preserve"> PAGEREF _Toc10640632 \h </w:instrText>
        </w:r>
        <w:r w:rsidR="001B61E5">
          <w:rPr>
            <w:noProof/>
            <w:webHidden/>
          </w:rPr>
        </w:r>
        <w:r w:rsidR="001B61E5">
          <w:rPr>
            <w:noProof/>
            <w:webHidden/>
          </w:rPr>
          <w:fldChar w:fldCharType="separate"/>
        </w:r>
        <w:r w:rsidR="008660B2">
          <w:rPr>
            <w:noProof/>
            <w:webHidden/>
          </w:rPr>
          <w:t>7</w:t>
        </w:r>
        <w:r w:rsidR="001B61E5">
          <w:rPr>
            <w:noProof/>
            <w:webHidden/>
          </w:rPr>
          <w:fldChar w:fldCharType="end"/>
        </w:r>
      </w:hyperlink>
    </w:p>
    <w:p w14:paraId="18667654" w14:textId="77777777" w:rsidR="001B61E5" w:rsidRDefault="00BD6154">
      <w:pPr>
        <w:pStyle w:val="TDC2"/>
        <w:tabs>
          <w:tab w:val="left" w:pos="880"/>
          <w:tab w:val="right" w:leader="dot" w:pos="9742"/>
        </w:tabs>
        <w:rPr>
          <w:rFonts w:asciiTheme="minorHAnsi" w:eastAsiaTheme="minorEastAsia" w:hAnsiTheme="minorHAnsi" w:cstheme="minorBidi"/>
          <w:noProof/>
          <w:lang w:eastAsia="es-ES"/>
        </w:rPr>
      </w:pPr>
      <w:hyperlink w:anchor="_Toc10640633" w:history="1">
        <w:r w:rsidR="001B61E5" w:rsidRPr="00582A5D">
          <w:rPr>
            <w:rStyle w:val="Hipervnculo"/>
            <w:noProof/>
          </w:rPr>
          <w:t>2.4.</w:t>
        </w:r>
        <w:r w:rsidR="001B61E5">
          <w:rPr>
            <w:rFonts w:asciiTheme="minorHAnsi" w:eastAsiaTheme="minorEastAsia" w:hAnsiTheme="minorHAnsi" w:cstheme="minorBidi"/>
            <w:noProof/>
            <w:lang w:eastAsia="es-ES"/>
          </w:rPr>
          <w:tab/>
        </w:r>
        <w:r w:rsidR="001B61E5" w:rsidRPr="00582A5D">
          <w:rPr>
            <w:rStyle w:val="Hipervnculo"/>
            <w:noProof/>
          </w:rPr>
          <w:t>Duración del módulo</w:t>
        </w:r>
        <w:r w:rsidR="001B61E5">
          <w:rPr>
            <w:noProof/>
            <w:webHidden/>
          </w:rPr>
          <w:tab/>
        </w:r>
        <w:r w:rsidR="001B61E5">
          <w:rPr>
            <w:noProof/>
            <w:webHidden/>
          </w:rPr>
          <w:fldChar w:fldCharType="begin"/>
        </w:r>
        <w:r w:rsidR="001B61E5">
          <w:rPr>
            <w:noProof/>
            <w:webHidden/>
          </w:rPr>
          <w:instrText xml:space="preserve"> PAGEREF _Toc10640633 \h </w:instrText>
        </w:r>
        <w:r w:rsidR="001B61E5">
          <w:rPr>
            <w:noProof/>
            <w:webHidden/>
          </w:rPr>
        </w:r>
        <w:r w:rsidR="001B61E5">
          <w:rPr>
            <w:noProof/>
            <w:webHidden/>
          </w:rPr>
          <w:fldChar w:fldCharType="separate"/>
        </w:r>
        <w:r w:rsidR="008660B2">
          <w:rPr>
            <w:noProof/>
            <w:webHidden/>
          </w:rPr>
          <w:t>9</w:t>
        </w:r>
        <w:r w:rsidR="001B61E5">
          <w:rPr>
            <w:noProof/>
            <w:webHidden/>
          </w:rPr>
          <w:fldChar w:fldCharType="end"/>
        </w:r>
      </w:hyperlink>
    </w:p>
    <w:p w14:paraId="2DD63AE0" w14:textId="77777777" w:rsidR="001B61E5" w:rsidRDefault="00BD6154">
      <w:pPr>
        <w:pStyle w:val="TDC1"/>
        <w:tabs>
          <w:tab w:val="left" w:pos="440"/>
          <w:tab w:val="right" w:leader="dot" w:pos="9742"/>
        </w:tabs>
        <w:rPr>
          <w:rFonts w:asciiTheme="minorHAnsi" w:eastAsiaTheme="minorEastAsia" w:hAnsiTheme="minorHAnsi" w:cstheme="minorBidi"/>
          <w:noProof/>
          <w:lang w:eastAsia="es-ES"/>
        </w:rPr>
      </w:pPr>
      <w:hyperlink w:anchor="_Toc10640634" w:history="1">
        <w:r w:rsidR="001B61E5" w:rsidRPr="00582A5D">
          <w:rPr>
            <w:rStyle w:val="Hipervnculo"/>
            <w:noProof/>
          </w:rPr>
          <w:t>3.</w:t>
        </w:r>
        <w:r w:rsidR="001B61E5">
          <w:rPr>
            <w:rFonts w:asciiTheme="minorHAnsi" w:eastAsiaTheme="minorEastAsia" w:hAnsiTheme="minorHAnsi" w:cstheme="minorBidi"/>
            <w:noProof/>
            <w:lang w:eastAsia="es-ES"/>
          </w:rPr>
          <w:tab/>
        </w:r>
        <w:r w:rsidR="001B61E5" w:rsidRPr="00582A5D">
          <w:rPr>
            <w:rStyle w:val="Hipervnculo"/>
            <w:noProof/>
          </w:rPr>
          <w:t>CONTENIDOS BÁSICOS Y ORIENTACIONES PEDAGÓGICAS</w:t>
        </w:r>
        <w:r w:rsidR="001B61E5">
          <w:rPr>
            <w:noProof/>
            <w:webHidden/>
          </w:rPr>
          <w:tab/>
        </w:r>
        <w:r w:rsidR="001B61E5">
          <w:rPr>
            <w:noProof/>
            <w:webHidden/>
          </w:rPr>
          <w:fldChar w:fldCharType="begin"/>
        </w:r>
        <w:r w:rsidR="001B61E5">
          <w:rPr>
            <w:noProof/>
            <w:webHidden/>
          </w:rPr>
          <w:instrText xml:space="preserve"> PAGEREF _Toc10640634 \h </w:instrText>
        </w:r>
        <w:r w:rsidR="001B61E5">
          <w:rPr>
            <w:noProof/>
            <w:webHidden/>
          </w:rPr>
        </w:r>
        <w:r w:rsidR="001B61E5">
          <w:rPr>
            <w:noProof/>
            <w:webHidden/>
          </w:rPr>
          <w:fldChar w:fldCharType="separate"/>
        </w:r>
        <w:r w:rsidR="008660B2">
          <w:rPr>
            <w:noProof/>
            <w:webHidden/>
          </w:rPr>
          <w:t>10</w:t>
        </w:r>
        <w:r w:rsidR="001B61E5">
          <w:rPr>
            <w:noProof/>
            <w:webHidden/>
          </w:rPr>
          <w:fldChar w:fldCharType="end"/>
        </w:r>
      </w:hyperlink>
    </w:p>
    <w:p w14:paraId="0E9D6C5C" w14:textId="77777777" w:rsidR="001B61E5" w:rsidRDefault="00BD6154">
      <w:pPr>
        <w:pStyle w:val="TDC2"/>
        <w:tabs>
          <w:tab w:val="left" w:pos="880"/>
          <w:tab w:val="right" w:leader="dot" w:pos="9742"/>
        </w:tabs>
        <w:rPr>
          <w:rFonts w:asciiTheme="minorHAnsi" w:eastAsiaTheme="minorEastAsia" w:hAnsiTheme="minorHAnsi" w:cstheme="minorBidi"/>
          <w:noProof/>
          <w:lang w:eastAsia="es-ES"/>
        </w:rPr>
      </w:pPr>
      <w:hyperlink w:anchor="_Toc10640635" w:history="1">
        <w:r w:rsidR="001B61E5" w:rsidRPr="00582A5D">
          <w:rPr>
            <w:rStyle w:val="Hipervnculo"/>
            <w:noProof/>
          </w:rPr>
          <w:t>3.1.</w:t>
        </w:r>
        <w:r w:rsidR="001B61E5">
          <w:rPr>
            <w:rFonts w:asciiTheme="minorHAnsi" w:eastAsiaTheme="minorEastAsia" w:hAnsiTheme="minorHAnsi" w:cstheme="minorBidi"/>
            <w:noProof/>
            <w:lang w:eastAsia="es-ES"/>
          </w:rPr>
          <w:tab/>
        </w:r>
        <w:r w:rsidR="001B61E5" w:rsidRPr="00582A5D">
          <w:rPr>
            <w:rStyle w:val="Hipervnculo"/>
            <w:noProof/>
          </w:rPr>
          <w:t>Orientaciones pedagógicas</w:t>
        </w:r>
        <w:r w:rsidR="001B61E5">
          <w:rPr>
            <w:noProof/>
            <w:webHidden/>
          </w:rPr>
          <w:tab/>
        </w:r>
        <w:r w:rsidR="001B61E5">
          <w:rPr>
            <w:noProof/>
            <w:webHidden/>
          </w:rPr>
          <w:fldChar w:fldCharType="begin"/>
        </w:r>
        <w:r w:rsidR="001B61E5">
          <w:rPr>
            <w:noProof/>
            <w:webHidden/>
          </w:rPr>
          <w:instrText xml:space="preserve"> PAGEREF _Toc10640635 \h </w:instrText>
        </w:r>
        <w:r w:rsidR="001B61E5">
          <w:rPr>
            <w:noProof/>
            <w:webHidden/>
          </w:rPr>
        </w:r>
        <w:r w:rsidR="001B61E5">
          <w:rPr>
            <w:noProof/>
            <w:webHidden/>
          </w:rPr>
          <w:fldChar w:fldCharType="separate"/>
        </w:r>
        <w:r w:rsidR="008660B2">
          <w:rPr>
            <w:noProof/>
            <w:webHidden/>
          </w:rPr>
          <w:t>13</w:t>
        </w:r>
        <w:r w:rsidR="001B61E5">
          <w:rPr>
            <w:noProof/>
            <w:webHidden/>
          </w:rPr>
          <w:fldChar w:fldCharType="end"/>
        </w:r>
      </w:hyperlink>
    </w:p>
    <w:p w14:paraId="4852B5C0" w14:textId="77777777" w:rsidR="001B61E5" w:rsidRDefault="00BD6154">
      <w:pPr>
        <w:pStyle w:val="TDC1"/>
        <w:tabs>
          <w:tab w:val="left" w:pos="440"/>
          <w:tab w:val="right" w:leader="dot" w:pos="9742"/>
        </w:tabs>
        <w:rPr>
          <w:rFonts w:asciiTheme="minorHAnsi" w:eastAsiaTheme="minorEastAsia" w:hAnsiTheme="minorHAnsi" w:cstheme="minorBidi"/>
          <w:noProof/>
          <w:lang w:eastAsia="es-ES"/>
        </w:rPr>
      </w:pPr>
      <w:hyperlink w:anchor="_Toc10640636" w:history="1">
        <w:r w:rsidR="001B61E5" w:rsidRPr="00582A5D">
          <w:rPr>
            <w:rStyle w:val="Hipervnculo"/>
            <w:noProof/>
          </w:rPr>
          <w:t>4.</w:t>
        </w:r>
        <w:r w:rsidR="001B61E5">
          <w:rPr>
            <w:rFonts w:asciiTheme="minorHAnsi" w:eastAsiaTheme="minorEastAsia" w:hAnsiTheme="minorHAnsi" w:cstheme="minorBidi"/>
            <w:noProof/>
            <w:lang w:eastAsia="es-ES"/>
          </w:rPr>
          <w:tab/>
        </w:r>
        <w:r w:rsidR="001B61E5" w:rsidRPr="00582A5D">
          <w:rPr>
            <w:rStyle w:val="Hipervnculo"/>
            <w:noProof/>
          </w:rPr>
          <w:t>RESULTADOS DE APRENDIZAJE Y CRITERIOS DE EVALUACIÓN</w:t>
        </w:r>
        <w:r w:rsidR="001B61E5">
          <w:rPr>
            <w:noProof/>
            <w:webHidden/>
          </w:rPr>
          <w:tab/>
        </w:r>
        <w:r w:rsidR="001B61E5">
          <w:rPr>
            <w:noProof/>
            <w:webHidden/>
          </w:rPr>
          <w:fldChar w:fldCharType="begin"/>
        </w:r>
        <w:r w:rsidR="001B61E5">
          <w:rPr>
            <w:noProof/>
            <w:webHidden/>
          </w:rPr>
          <w:instrText xml:space="preserve"> PAGEREF _Toc10640636 \h </w:instrText>
        </w:r>
        <w:r w:rsidR="001B61E5">
          <w:rPr>
            <w:noProof/>
            <w:webHidden/>
          </w:rPr>
        </w:r>
        <w:r w:rsidR="001B61E5">
          <w:rPr>
            <w:noProof/>
            <w:webHidden/>
          </w:rPr>
          <w:fldChar w:fldCharType="separate"/>
        </w:r>
        <w:r w:rsidR="008660B2">
          <w:rPr>
            <w:noProof/>
            <w:webHidden/>
          </w:rPr>
          <w:t>15</w:t>
        </w:r>
        <w:r w:rsidR="001B61E5">
          <w:rPr>
            <w:noProof/>
            <w:webHidden/>
          </w:rPr>
          <w:fldChar w:fldCharType="end"/>
        </w:r>
      </w:hyperlink>
    </w:p>
    <w:p w14:paraId="281366A9" w14:textId="77777777" w:rsidR="001B61E5" w:rsidRDefault="00BD6154">
      <w:pPr>
        <w:pStyle w:val="TDC1"/>
        <w:tabs>
          <w:tab w:val="left" w:pos="440"/>
          <w:tab w:val="right" w:leader="dot" w:pos="9742"/>
        </w:tabs>
        <w:rPr>
          <w:rFonts w:asciiTheme="minorHAnsi" w:eastAsiaTheme="minorEastAsia" w:hAnsiTheme="minorHAnsi" w:cstheme="minorBidi"/>
          <w:noProof/>
          <w:lang w:eastAsia="es-ES"/>
        </w:rPr>
      </w:pPr>
      <w:hyperlink w:anchor="_Toc10640637" w:history="1">
        <w:r w:rsidR="001B61E5" w:rsidRPr="00582A5D">
          <w:rPr>
            <w:rStyle w:val="Hipervnculo"/>
            <w:noProof/>
          </w:rPr>
          <w:t>5.</w:t>
        </w:r>
        <w:r w:rsidR="001B61E5">
          <w:rPr>
            <w:rFonts w:asciiTheme="minorHAnsi" w:eastAsiaTheme="minorEastAsia" w:hAnsiTheme="minorHAnsi" w:cstheme="minorBidi"/>
            <w:noProof/>
            <w:lang w:eastAsia="es-ES"/>
          </w:rPr>
          <w:tab/>
        </w:r>
        <w:r w:rsidR="001B61E5" w:rsidRPr="00582A5D">
          <w:rPr>
            <w:rStyle w:val="Hipervnculo"/>
            <w:noProof/>
          </w:rPr>
          <w:t>MATERIALES Y RECURSOS DIDÁCTICOS</w:t>
        </w:r>
        <w:r w:rsidR="001B61E5">
          <w:rPr>
            <w:noProof/>
            <w:webHidden/>
          </w:rPr>
          <w:tab/>
        </w:r>
        <w:r w:rsidR="001B61E5">
          <w:rPr>
            <w:noProof/>
            <w:webHidden/>
          </w:rPr>
          <w:fldChar w:fldCharType="begin"/>
        </w:r>
        <w:r w:rsidR="001B61E5">
          <w:rPr>
            <w:noProof/>
            <w:webHidden/>
          </w:rPr>
          <w:instrText xml:space="preserve"> PAGEREF _Toc10640637 \h </w:instrText>
        </w:r>
        <w:r w:rsidR="001B61E5">
          <w:rPr>
            <w:noProof/>
            <w:webHidden/>
          </w:rPr>
        </w:r>
        <w:r w:rsidR="001B61E5">
          <w:rPr>
            <w:noProof/>
            <w:webHidden/>
          </w:rPr>
          <w:fldChar w:fldCharType="separate"/>
        </w:r>
        <w:r w:rsidR="008660B2">
          <w:rPr>
            <w:noProof/>
            <w:webHidden/>
          </w:rPr>
          <w:t>20</w:t>
        </w:r>
        <w:r w:rsidR="001B61E5">
          <w:rPr>
            <w:noProof/>
            <w:webHidden/>
          </w:rPr>
          <w:fldChar w:fldCharType="end"/>
        </w:r>
      </w:hyperlink>
    </w:p>
    <w:p w14:paraId="0B56280E" w14:textId="77777777" w:rsidR="001B61E5" w:rsidRDefault="00BD6154">
      <w:pPr>
        <w:pStyle w:val="TDC1"/>
        <w:tabs>
          <w:tab w:val="left" w:pos="440"/>
          <w:tab w:val="right" w:leader="dot" w:pos="9742"/>
        </w:tabs>
        <w:rPr>
          <w:rFonts w:asciiTheme="minorHAnsi" w:eastAsiaTheme="minorEastAsia" w:hAnsiTheme="minorHAnsi" w:cstheme="minorBidi"/>
          <w:noProof/>
          <w:lang w:eastAsia="es-ES"/>
        </w:rPr>
      </w:pPr>
      <w:hyperlink w:anchor="_Toc10640638" w:history="1">
        <w:r w:rsidR="001B61E5" w:rsidRPr="00582A5D">
          <w:rPr>
            <w:rStyle w:val="Hipervnculo"/>
            <w:noProof/>
          </w:rPr>
          <w:t>6.</w:t>
        </w:r>
        <w:r w:rsidR="001B61E5">
          <w:rPr>
            <w:rFonts w:asciiTheme="minorHAnsi" w:eastAsiaTheme="minorEastAsia" w:hAnsiTheme="minorHAnsi" w:cstheme="minorBidi"/>
            <w:noProof/>
            <w:lang w:eastAsia="es-ES"/>
          </w:rPr>
          <w:tab/>
        </w:r>
        <w:r w:rsidR="001B61E5" w:rsidRPr="00582A5D">
          <w:rPr>
            <w:rStyle w:val="Hipervnculo"/>
            <w:noProof/>
          </w:rPr>
          <w:t>PROGRAMACIÓN Y TEMPORALIZACIÓN DE LAS UNIDADES DE TRABAJO</w:t>
        </w:r>
        <w:r w:rsidR="001B61E5">
          <w:rPr>
            <w:noProof/>
            <w:webHidden/>
          </w:rPr>
          <w:tab/>
        </w:r>
        <w:r w:rsidR="001B61E5">
          <w:rPr>
            <w:noProof/>
            <w:webHidden/>
          </w:rPr>
          <w:fldChar w:fldCharType="begin"/>
        </w:r>
        <w:r w:rsidR="001B61E5">
          <w:rPr>
            <w:noProof/>
            <w:webHidden/>
          </w:rPr>
          <w:instrText xml:space="preserve"> PAGEREF _Toc10640638 \h </w:instrText>
        </w:r>
        <w:r w:rsidR="001B61E5">
          <w:rPr>
            <w:noProof/>
            <w:webHidden/>
          </w:rPr>
        </w:r>
        <w:r w:rsidR="001B61E5">
          <w:rPr>
            <w:noProof/>
            <w:webHidden/>
          </w:rPr>
          <w:fldChar w:fldCharType="separate"/>
        </w:r>
        <w:r w:rsidR="008660B2">
          <w:rPr>
            <w:noProof/>
            <w:webHidden/>
          </w:rPr>
          <w:t>21</w:t>
        </w:r>
        <w:r w:rsidR="001B61E5">
          <w:rPr>
            <w:noProof/>
            <w:webHidden/>
          </w:rPr>
          <w:fldChar w:fldCharType="end"/>
        </w:r>
      </w:hyperlink>
    </w:p>
    <w:p w14:paraId="034B5F95" w14:textId="77777777" w:rsidR="001B61E5" w:rsidRDefault="00BD6154">
      <w:pPr>
        <w:pStyle w:val="TDC1"/>
        <w:tabs>
          <w:tab w:val="left" w:pos="440"/>
          <w:tab w:val="right" w:leader="dot" w:pos="9742"/>
        </w:tabs>
        <w:rPr>
          <w:rFonts w:asciiTheme="minorHAnsi" w:eastAsiaTheme="minorEastAsia" w:hAnsiTheme="minorHAnsi" w:cstheme="minorBidi"/>
          <w:noProof/>
          <w:lang w:eastAsia="es-ES"/>
        </w:rPr>
      </w:pPr>
      <w:hyperlink w:anchor="_Toc10640639" w:history="1">
        <w:r w:rsidR="001B61E5" w:rsidRPr="00582A5D">
          <w:rPr>
            <w:rStyle w:val="Hipervnculo"/>
            <w:noProof/>
          </w:rPr>
          <w:t>7.</w:t>
        </w:r>
        <w:r w:rsidR="001B61E5">
          <w:rPr>
            <w:rFonts w:asciiTheme="minorHAnsi" w:eastAsiaTheme="minorEastAsia" w:hAnsiTheme="minorHAnsi" w:cstheme="minorBidi"/>
            <w:noProof/>
            <w:lang w:eastAsia="es-ES"/>
          </w:rPr>
          <w:tab/>
        </w:r>
        <w:r w:rsidR="001B61E5" w:rsidRPr="00582A5D">
          <w:rPr>
            <w:rStyle w:val="Hipervnculo"/>
            <w:noProof/>
          </w:rPr>
          <w:t>TRANSVERSALES</w:t>
        </w:r>
        <w:r w:rsidR="001B61E5">
          <w:rPr>
            <w:noProof/>
            <w:webHidden/>
          </w:rPr>
          <w:tab/>
        </w:r>
        <w:r w:rsidR="001B61E5">
          <w:rPr>
            <w:noProof/>
            <w:webHidden/>
          </w:rPr>
          <w:fldChar w:fldCharType="begin"/>
        </w:r>
        <w:r w:rsidR="001B61E5">
          <w:rPr>
            <w:noProof/>
            <w:webHidden/>
          </w:rPr>
          <w:instrText xml:space="preserve"> PAGEREF _Toc10640639 \h </w:instrText>
        </w:r>
        <w:r w:rsidR="001B61E5">
          <w:rPr>
            <w:noProof/>
            <w:webHidden/>
          </w:rPr>
        </w:r>
        <w:r w:rsidR="001B61E5">
          <w:rPr>
            <w:noProof/>
            <w:webHidden/>
          </w:rPr>
          <w:fldChar w:fldCharType="separate"/>
        </w:r>
        <w:r w:rsidR="008660B2">
          <w:rPr>
            <w:noProof/>
            <w:webHidden/>
          </w:rPr>
          <w:t>22</w:t>
        </w:r>
        <w:r w:rsidR="001B61E5">
          <w:rPr>
            <w:noProof/>
            <w:webHidden/>
          </w:rPr>
          <w:fldChar w:fldCharType="end"/>
        </w:r>
      </w:hyperlink>
    </w:p>
    <w:p w14:paraId="7D9E76F8" w14:textId="77777777" w:rsidR="001B61E5" w:rsidRDefault="00BD6154">
      <w:pPr>
        <w:pStyle w:val="TDC1"/>
        <w:tabs>
          <w:tab w:val="left" w:pos="440"/>
          <w:tab w:val="right" w:leader="dot" w:pos="9742"/>
        </w:tabs>
        <w:rPr>
          <w:rFonts w:asciiTheme="minorHAnsi" w:eastAsiaTheme="minorEastAsia" w:hAnsiTheme="minorHAnsi" w:cstheme="minorBidi"/>
          <w:noProof/>
          <w:lang w:eastAsia="es-ES"/>
        </w:rPr>
      </w:pPr>
      <w:hyperlink w:anchor="_Toc10640640" w:history="1">
        <w:r w:rsidR="001B61E5" w:rsidRPr="00582A5D">
          <w:rPr>
            <w:rStyle w:val="Hipervnculo"/>
            <w:noProof/>
          </w:rPr>
          <w:t>8.</w:t>
        </w:r>
        <w:r w:rsidR="001B61E5">
          <w:rPr>
            <w:rFonts w:asciiTheme="minorHAnsi" w:eastAsiaTheme="minorEastAsia" w:hAnsiTheme="minorHAnsi" w:cstheme="minorBidi"/>
            <w:noProof/>
            <w:lang w:eastAsia="es-ES"/>
          </w:rPr>
          <w:tab/>
        </w:r>
        <w:r w:rsidR="001B61E5" w:rsidRPr="00582A5D">
          <w:rPr>
            <w:rStyle w:val="Hipervnculo"/>
            <w:noProof/>
          </w:rPr>
          <w:t>EVALUACIÓN GENERAL</w:t>
        </w:r>
        <w:r w:rsidR="001B61E5">
          <w:rPr>
            <w:noProof/>
            <w:webHidden/>
          </w:rPr>
          <w:tab/>
        </w:r>
        <w:r w:rsidR="001B61E5">
          <w:rPr>
            <w:noProof/>
            <w:webHidden/>
          </w:rPr>
          <w:fldChar w:fldCharType="begin"/>
        </w:r>
        <w:r w:rsidR="001B61E5">
          <w:rPr>
            <w:noProof/>
            <w:webHidden/>
          </w:rPr>
          <w:instrText xml:space="preserve"> PAGEREF _Toc10640640 \h </w:instrText>
        </w:r>
        <w:r w:rsidR="001B61E5">
          <w:rPr>
            <w:noProof/>
            <w:webHidden/>
          </w:rPr>
        </w:r>
        <w:r w:rsidR="001B61E5">
          <w:rPr>
            <w:noProof/>
            <w:webHidden/>
          </w:rPr>
          <w:fldChar w:fldCharType="separate"/>
        </w:r>
        <w:r w:rsidR="008660B2">
          <w:rPr>
            <w:noProof/>
            <w:webHidden/>
          </w:rPr>
          <w:t>23</w:t>
        </w:r>
        <w:r w:rsidR="001B61E5">
          <w:rPr>
            <w:noProof/>
            <w:webHidden/>
          </w:rPr>
          <w:fldChar w:fldCharType="end"/>
        </w:r>
      </w:hyperlink>
    </w:p>
    <w:p w14:paraId="43470FDE" w14:textId="77777777" w:rsidR="001B61E5" w:rsidRDefault="00BD6154">
      <w:pPr>
        <w:pStyle w:val="TDC1"/>
        <w:tabs>
          <w:tab w:val="left" w:pos="440"/>
          <w:tab w:val="right" w:leader="dot" w:pos="9742"/>
        </w:tabs>
        <w:rPr>
          <w:rFonts w:asciiTheme="minorHAnsi" w:eastAsiaTheme="minorEastAsia" w:hAnsiTheme="minorHAnsi" w:cstheme="minorBidi"/>
          <w:noProof/>
          <w:lang w:eastAsia="es-ES"/>
        </w:rPr>
      </w:pPr>
      <w:hyperlink w:anchor="_Toc10640641" w:history="1">
        <w:r w:rsidR="001B61E5" w:rsidRPr="00582A5D">
          <w:rPr>
            <w:rStyle w:val="Hipervnculo"/>
            <w:noProof/>
          </w:rPr>
          <w:t>9.</w:t>
        </w:r>
        <w:r w:rsidR="001B61E5">
          <w:rPr>
            <w:rFonts w:asciiTheme="minorHAnsi" w:eastAsiaTheme="minorEastAsia" w:hAnsiTheme="minorHAnsi" w:cstheme="minorBidi"/>
            <w:noProof/>
            <w:lang w:eastAsia="es-ES"/>
          </w:rPr>
          <w:tab/>
        </w:r>
        <w:r w:rsidR="001B61E5" w:rsidRPr="00582A5D">
          <w:rPr>
            <w:rStyle w:val="Hipervnculo"/>
            <w:noProof/>
          </w:rPr>
          <w:t>UNIDADES DE TRABAJO</w:t>
        </w:r>
        <w:r w:rsidR="001B61E5">
          <w:rPr>
            <w:noProof/>
            <w:webHidden/>
          </w:rPr>
          <w:tab/>
        </w:r>
        <w:r w:rsidR="001B61E5">
          <w:rPr>
            <w:noProof/>
            <w:webHidden/>
          </w:rPr>
          <w:fldChar w:fldCharType="begin"/>
        </w:r>
        <w:r w:rsidR="001B61E5">
          <w:rPr>
            <w:noProof/>
            <w:webHidden/>
          </w:rPr>
          <w:instrText xml:space="preserve"> PAGEREF _Toc10640641 \h </w:instrText>
        </w:r>
        <w:r w:rsidR="001B61E5">
          <w:rPr>
            <w:noProof/>
            <w:webHidden/>
          </w:rPr>
        </w:r>
        <w:r w:rsidR="001B61E5">
          <w:rPr>
            <w:noProof/>
            <w:webHidden/>
          </w:rPr>
          <w:fldChar w:fldCharType="separate"/>
        </w:r>
        <w:r w:rsidR="008660B2">
          <w:rPr>
            <w:noProof/>
            <w:webHidden/>
          </w:rPr>
          <w:t>25</w:t>
        </w:r>
        <w:r w:rsidR="001B61E5">
          <w:rPr>
            <w:noProof/>
            <w:webHidden/>
          </w:rPr>
          <w:fldChar w:fldCharType="end"/>
        </w:r>
      </w:hyperlink>
    </w:p>
    <w:p w14:paraId="1838874D" w14:textId="77777777" w:rsidR="001B61E5" w:rsidRDefault="00BD6154">
      <w:pPr>
        <w:pStyle w:val="TDC3"/>
        <w:tabs>
          <w:tab w:val="right" w:leader="dot" w:pos="9742"/>
        </w:tabs>
        <w:rPr>
          <w:rFonts w:asciiTheme="minorHAnsi" w:eastAsiaTheme="minorEastAsia" w:hAnsiTheme="minorHAnsi" w:cstheme="minorBidi"/>
          <w:noProof/>
          <w:lang w:eastAsia="es-ES"/>
        </w:rPr>
      </w:pPr>
      <w:hyperlink w:anchor="_Toc10640642" w:history="1">
        <w:r w:rsidR="001B61E5" w:rsidRPr="00582A5D">
          <w:rPr>
            <w:rStyle w:val="Hipervnculo"/>
            <w:rFonts w:cstheme="minorHAnsi"/>
            <w:noProof/>
          </w:rPr>
          <w:t xml:space="preserve">UNIDAD DE TRABAJO 1. </w:t>
        </w:r>
        <w:r w:rsidR="001B61E5" w:rsidRPr="00582A5D">
          <w:rPr>
            <w:rStyle w:val="Hipervnculo"/>
            <w:rFonts w:cstheme="minorHAnsi"/>
            <w:bCs/>
            <w:noProof/>
            <w:spacing w:val="1"/>
          </w:rPr>
          <w:t>Intervención para el desarrollo afectivo</w:t>
        </w:r>
        <w:r w:rsidR="001B61E5">
          <w:rPr>
            <w:noProof/>
            <w:webHidden/>
          </w:rPr>
          <w:tab/>
        </w:r>
        <w:r w:rsidR="001B61E5">
          <w:rPr>
            <w:noProof/>
            <w:webHidden/>
          </w:rPr>
          <w:fldChar w:fldCharType="begin"/>
        </w:r>
        <w:r w:rsidR="001B61E5">
          <w:rPr>
            <w:noProof/>
            <w:webHidden/>
          </w:rPr>
          <w:instrText xml:space="preserve"> PAGEREF _Toc10640642 \h </w:instrText>
        </w:r>
        <w:r w:rsidR="001B61E5">
          <w:rPr>
            <w:noProof/>
            <w:webHidden/>
          </w:rPr>
        </w:r>
        <w:r w:rsidR="001B61E5">
          <w:rPr>
            <w:noProof/>
            <w:webHidden/>
          </w:rPr>
          <w:fldChar w:fldCharType="separate"/>
        </w:r>
        <w:r w:rsidR="008660B2">
          <w:rPr>
            <w:noProof/>
            <w:webHidden/>
          </w:rPr>
          <w:t>25</w:t>
        </w:r>
        <w:r w:rsidR="001B61E5">
          <w:rPr>
            <w:noProof/>
            <w:webHidden/>
          </w:rPr>
          <w:fldChar w:fldCharType="end"/>
        </w:r>
      </w:hyperlink>
    </w:p>
    <w:p w14:paraId="4BAB4BAC" w14:textId="77777777" w:rsidR="001B61E5" w:rsidRDefault="00BD6154">
      <w:pPr>
        <w:pStyle w:val="TDC3"/>
        <w:tabs>
          <w:tab w:val="right" w:leader="dot" w:pos="9742"/>
        </w:tabs>
        <w:rPr>
          <w:rFonts w:asciiTheme="minorHAnsi" w:eastAsiaTheme="minorEastAsia" w:hAnsiTheme="minorHAnsi" w:cstheme="minorBidi"/>
          <w:noProof/>
          <w:lang w:eastAsia="es-ES"/>
        </w:rPr>
      </w:pPr>
      <w:hyperlink w:anchor="_Toc10640643" w:history="1">
        <w:r w:rsidR="001B61E5" w:rsidRPr="00582A5D">
          <w:rPr>
            <w:rStyle w:val="Hipervnculo"/>
            <w:rFonts w:cstheme="minorHAnsi"/>
            <w:noProof/>
          </w:rPr>
          <w:t>UNIDAD DE TRABAJO 2. Planificación de la intervención en el desarrollo social</w:t>
        </w:r>
        <w:r w:rsidR="001B61E5">
          <w:rPr>
            <w:noProof/>
            <w:webHidden/>
          </w:rPr>
          <w:tab/>
        </w:r>
        <w:r w:rsidR="001B61E5">
          <w:rPr>
            <w:noProof/>
            <w:webHidden/>
          </w:rPr>
          <w:fldChar w:fldCharType="begin"/>
        </w:r>
        <w:r w:rsidR="001B61E5">
          <w:rPr>
            <w:noProof/>
            <w:webHidden/>
          </w:rPr>
          <w:instrText xml:space="preserve"> PAGEREF _Toc10640643 \h </w:instrText>
        </w:r>
        <w:r w:rsidR="001B61E5">
          <w:rPr>
            <w:noProof/>
            <w:webHidden/>
          </w:rPr>
        </w:r>
        <w:r w:rsidR="001B61E5">
          <w:rPr>
            <w:noProof/>
            <w:webHidden/>
          </w:rPr>
          <w:fldChar w:fldCharType="separate"/>
        </w:r>
        <w:r w:rsidR="008660B2">
          <w:rPr>
            <w:noProof/>
            <w:webHidden/>
          </w:rPr>
          <w:t>28</w:t>
        </w:r>
        <w:r w:rsidR="001B61E5">
          <w:rPr>
            <w:noProof/>
            <w:webHidden/>
          </w:rPr>
          <w:fldChar w:fldCharType="end"/>
        </w:r>
      </w:hyperlink>
    </w:p>
    <w:p w14:paraId="0582CFE4" w14:textId="77777777" w:rsidR="001B61E5" w:rsidRDefault="00BD6154">
      <w:pPr>
        <w:pStyle w:val="TDC3"/>
        <w:tabs>
          <w:tab w:val="right" w:leader="dot" w:pos="9742"/>
        </w:tabs>
        <w:rPr>
          <w:rFonts w:asciiTheme="minorHAnsi" w:eastAsiaTheme="minorEastAsia" w:hAnsiTheme="minorHAnsi" w:cstheme="minorBidi"/>
          <w:noProof/>
          <w:lang w:eastAsia="es-ES"/>
        </w:rPr>
      </w:pPr>
      <w:hyperlink w:anchor="_Toc10640644" w:history="1">
        <w:r w:rsidR="001B61E5" w:rsidRPr="00582A5D">
          <w:rPr>
            <w:rStyle w:val="Hipervnculo"/>
            <w:rFonts w:cstheme="minorHAnsi"/>
            <w:noProof/>
          </w:rPr>
          <w:t>UNIDAD DE TRABAJO 3. Planificación de intervenciones para el desarrollo de valores</w:t>
        </w:r>
        <w:r w:rsidR="001B61E5">
          <w:rPr>
            <w:noProof/>
            <w:webHidden/>
          </w:rPr>
          <w:tab/>
        </w:r>
        <w:r w:rsidR="001B61E5">
          <w:rPr>
            <w:noProof/>
            <w:webHidden/>
          </w:rPr>
          <w:fldChar w:fldCharType="begin"/>
        </w:r>
        <w:r w:rsidR="001B61E5">
          <w:rPr>
            <w:noProof/>
            <w:webHidden/>
          </w:rPr>
          <w:instrText xml:space="preserve"> PAGEREF _Toc10640644 \h </w:instrText>
        </w:r>
        <w:r w:rsidR="001B61E5">
          <w:rPr>
            <w:noProof/>
            <w:webHidden/>
          </w:rPr>
        </w:r>
        <w:r w:rsidR="001B61E5">
          <w:rPr>
            <w:noProof/>
            <w:webHidden/>
          </w:rPr>
          <w:fldChar w:fldCharType="separate"/>
        </w:r>
        <w:r w:rsidR="008660B2">
          <w:rPr>
            <w:noProof/>
            <w:webHidden/>
          </w:rPr>
          <w:t>31</w:t>
        </w:r>
        <w:r w:rsidR="001B61E5">
          <w:rPr>
            <w:noProof/>
            <w:webHidden/>
          </w:rPr>
          <w:fldChar w:fldCharType="end"/>
        </w:r>
      </w:hyperlink>
    </w:p>
    <w:p w14:paraId="066E1F78" w14:textId="77777777" w:rsidR="001B61E5" w:rsidRDefault="00BD6154">
      <w:pPr>
        <w:pStyle w:val="TDC3"/>
        <w:tabs>
          <w:tab w:val="right" w:leader="dot" w:pos="9742"/>
        </w:tabs>
        <w:rPr>
          <w:rFonts w:asciiTheme="minorHAnsi" w:eastAsiaTheme="minorEastAsia" w:hAnsiTheme="minorHAnsi" w:cstheme="minorBidi"/>
          <w:noProof/>
          <w:lang w:eastAsia="es-ES"/>
        </w:rPr>
      </w:pPr>
      <w:hyperlink w:anchor="_Toc10640645" w:history="1">
        <w:r w:rsidR="001B61E5" w:rsidRPr="00582A5D">
          <w:rPr>
            <w:rStyle w:val="Hipervnculo"/>
            <w:rFonts w:cstheme="minorHAnsi"/>
            <w:noProof/>
          </w:rPr>
          <w:t>UNIDAD DE TRABAJO 4. Intervención para el desarrollo afectivo-sexual</w:t>
        </w:r>
        <w:r w:rsidR="001B61E5">
          <w:rPr>
            <w:noProof/>
            <w:webHidden/>
          </w:rPr>
          <w:tab/>
        </w:r>
        <w:r w:rsidR="001B61E5">
          <w:rPr>
            <w:noProof/>
            <w:webHidden/>
          </w:rPr>
          <w:fldChar w:fldCharType="begin"/>
        </w:r>
        <w:r w:rsidR="001B61E5">
          <w:rPr>
            <w:noProof/>
            <w:webHidden/>
          </w:rPr>
          <w:instrText xml:space="preserve"> PAGEREF _Toc10640645 \h </w:instrText>
        </w:r>
        <w:r w:rsidR="001B61E5">
          <w:rPr>
            <w:noProof/>
            <w:webHidden/>
          </w:rPr>
        </w:r>
        <w:r w:rsidR="001B61E5">
          <w:rPr>
            <w:noProof/>
            <w:webHidden/>
          </w:rPr>
          <w:fldChar w:fldCharType="separate"/>
        </w:r>
        <w:r w:rsidR="008660B2">
          <w:rPr>
            <w:noProof/>
            <w:webHidden/>
          </w:rPr>
          <w:t>34</w:t>
        </w:r>
        <w:r w:rsidR="001B61E5">
          <w:rPr>
            <w:noProof/>
            <w:webHidden/>
          </w:rPr>
          <w:fldChar w:fldCharType="end"/>
        </w:r>
      </w:hyperlink>
    </w:p>
    <w:p w14:paraId="49B9F691" w14:textId="77777777" w:rsidR="001B61E5" w:rsidRDefault="00BD6154">
      <w:pPr>
        <w:pStyle w:val="TDC3"/>
        <w:tabs>
          <w:tab w:val="right" w:leader="dot" w:pos="9742"/>
        </w:tabs>
        <w:rPr>
          <w:rFonts w:asciiTheme="minorHAnsi" w:eastAsiaTheme="minorEastAsia" w:hAnsiTheme="minorHAnsi" w:cstheme="minorBidi"/>
          <w:noProof/>
          <w:lang w:eastAsia="es-ES"/>
        </w:rPr>
      </w:pPr>
      <w:hyperlink w:anchor="_Toc10640646" w:history="1">
        <w:r w:rsidR="001B61E5" w:rsidRPr="00582A5D">
          <w:rPr>
            <w:rStyle w:val="Hipervnculo"/>
            <w:rFonts w:cstheme="minorHAnsi"/>
            <w:noProof/>
          </w:rPr>
          <w:t>UNIDAD DE TRABAJO 5. Intervención en problemas de conducta</w:t>
        </w:r>
        <w:r w:rsidR="001B61E5">
          <w:rPr>
            <w:noProof/>
            <w:webHidden/>
          </w:rPr>
          <w:tab/>
        </w:r>
        <w:r w:rsidR="001B61E5">
          <w:rPr>
            <w:noProof/>
            <w:webHidden/>
          </w:rPr>
          <w:fldChar w:fldCharType="begin"/>
        </w:r>
        <w:r w:rsidR="001B61E5">
          <w:rPr>
            <w:noProof/>
            <w:webHidden/>
          </w:rPr>
          <w:instrText xml:space="preserve"> PAGEREF _Toc10640646 \h </w:instrText>
        </w:r>
        <w:r w:rsidR="001B61E5">
          <w:rPr>
            <w:noProof/>
            <w:webHidden/>
          </w:rPr>
        </w:r>
        <w:r w:rsidR="001B61E5">
          <w:rPr>
            <w:noProof/>
            <w:webHidden/>
          </w:rPr>
          <w:fldChar w:fldCharType="separate"/>
        </w:r>
        <w:r w:rsidR="008660B2">
          <w:rPr>
            <w:noProof/>
            <w:webHidden/>
          </w:rPr>
          <w:t>37</w:t>
        </w:r>
        <w:r w:rsidR="001B61E5">
          <w:rPr>
            <w:noProof/>
            <w:webHidden/>
          </w:rPr>
          <w:fldChar w:fldCharType="end"/>
        </w:r>
      </w:hyperlink>
    </w:p>
    <w:p w14:paraId="7E34E673" w14:textId="77777777" w:rsidR="001B61E5" w:rsidRDefault="00BD6154">
      <w:pPr>
        <w:pStyle w:val="TDC3"/>
        <w:tabs>
          <w:tab w:val="right" w:leader="dot" w:pos="9742"/>
        </w:tabs>
        <w:rPr>
          <w:rFonts w:asciiTheme="minorHAnsi" w:eastAsiaTheme="minorEastAsia" w:hAnsiTheme="minorHAnsi" w:cstheme="minorBidi"/>
          <w:noProof/>
          <w:lang w:eastAsia="es-ES"/>
        </w:rPr>
      </w:pPr>
      <w:hyperlink w:anchor="_Toc10640647" w:history="1">
        <w:r w:rsidR="001B61E5" w:rsidRPr="00582A5D">
          <w:rPr>
            <w:rStyle w:val="Hipervnculo"/>
            <w:rFonts w:cstheme="minorHAnsi"/>
            <w:noProof/>
          </w:rPr>
          <w:t>UNIDAD DE TRABAJO 6. Intervención para el desarrollo socioafectivo</w:t>
        </w:r>
        <w:r w:rsidR="001B61E5">
          <w:rPr>
            <w:noProof/>
            <w:webHidden/>
          </w:rPr>
          <w:tab/>
        </w:r>
        <w:r w:rsidR="001B61E5">
          <w:rPr>
            <w:noProof/>
            <w:webHidden/>
          </w:rPr>
          <w:fldChar w:fldCharType="begin"/>
        </w:r>
        <w:r w:rsidR="001B61E5">
          <w:rPr>
            <w:noProof/>
            <w:webHidden/>
          </w:rPr>
          <w:instrText xml:space="preserve"> PAGEREF _Toc10640647 \h </w:instrText>
        </w:r>
        <w:r w:rsidR="001B61E5">
          <w:rPr>
            <w:noProof/>
            <w:webHidden/>
          </w:rPr>
        </w:r>
        <w:r w:rsidR="001B61E5">
          <w:rPr>
            <w:noProof/>
            <w:webHidden/>
          </w:rPr>
          <w:fldChar w:fldCharType="separate"/>
        </w:r>
        <w:r w:rsidR="008660B2">
          <w:rPr>
            <w:noProof/>
            <w:webHidden/>
          </w:rPr>
          <w:t>40</w:t>
        </w:r>
        <w:r w:rsidR="001B61E5">
          <w:rPr>
            <w:noProof/>
            <w:webHidden/>
          </w:rPr>
          <w:fldChar w:fldCharType="end"/>
        </w:r>
      </w:hyperlink>
    </w:p>
    <w:p w14:paraId="4E79B872" w14:textId="77777777" w:rsidR="001B61E5" w:rsidRDefault="00BD6154">
      <w:pPr>
        <w:pStyle w:val="TDC3"/>
        <w:tabs>
          <w:tab w:val="right" w:leader="dot" w:pos="9742"/>
        </w:tabs>
        <w:rPr>
          <w:rFonts w:asciiTheme="minorHAnsi" w:eastAsiaTheme="minorEastAsia" w:hAnsiTheme="minorHAnsi" w:cstheme="minorBidi"/>
          <w:noProof/>
          <w:lang w:eastAsia="es-ES"/>
        </w:rPr>
      </w:pPr>
      <w:hyperlink w:anchor="_Toc10640648" w:history="1">
        <w:r w:rsidR="001B61E5" w:rsidRPr="00582A5D">
          <w:rPr>
            <w:rStyle w:val="Hipervnculo"/>
            <w:rFonts w:cstheme="minorHAnsi"/>
            <w:noProof/>
          </w:rPr>
          <w:t>UNIDAD DE TRABAJO 7: La evaluación del desarrollo socioafectivo</w:t>
        </w:r>
        <w:r w:rsidR="001B61E5">
          <w:rPr>
            <w:noProof/>
            <w:webHidden/>
          </w:rPr>
          <w:tab/>
        </w:r>
        <w:r w:rsidR="001B61E5">
          <w:rPr>
            <w:noProof/>
            <w:webHidden/>
          </w:rPr>
          <w:fldChar w:fldCharType="begin"/>
        </w:r>
        <w:r w:rsidR="001B61E5">
          <w:rPr>
            <w:noProof/>
            <w:webHidden/>
          </w:rPr>
          <w:instrText xml:space="preserve"> PAGEREF _Toc10640648 \h </w:instrText>
        </w:r>
        <w:r w:rsidR="001B61E5">
          <w:rPr>
            <w:noProof/>
            <w:webHidden/>
          </w:rPr>
        </w:r>
        <w:r w:rsidR="001B61E5">
          <w:rPr>
            <w:noProof/>
            <w:webHidden/>
          </w:rPr>
          <w:fldChar w:fldCharType="separate"/>
        </w:r>
        <w:r w:rsidR="008660B2">
          <w:rPr>
            <w:noProof/>
            <w:webHidden/>
          </w:rPr>
          <w:t>43</w:t>
        </w:r>
        <w:r w:rsidR="001B61E5">
          <w:rPr>
            <w:noProof/>
            <w:webHidden/>
          </w:rPr>
          <w:fldChar w:fldCharType="end"/>
        </w:r>
      </w:hyperlink>
    </w:p>
    <w:p w14:paraId="19C15BC1" w14:textId="43A94D5B" w:rsidR="00A252ED" w:rsidRDefault="00BD6154" w:rsidP="00BD6154">
      <w:pPr>
        <w:pStyle w:val="TDC1"/>
        <w:tabs>
          <w:tab w:val="left" w:pos="660"/>
          <w:tab w:val="right" w:leader="dot" w:pos="9742"/>
        </w:tabs>
      </w:pPr>
      <w:hyperlink w:anchor="_Toc10640649" w:history="1">
        <w:r w:rsidR="001B61E5" w:rsidRPr="00582A5D">
          <w:rPr>
            <w:rStyle w:val="Hipervnculo"/>
            <w:noProof/>
          </w:rPr>
          <w:t>10.</w:t>
        </w:r>
        <w:r w:rsidR="001B61E5">
          <w:rPr>
            <w:rFonts w:asciiTheme="minorHAnsi" w:eastAsiaTheme="minorEastAsia" w:hAnsiTheme="minorHAnsi" w:cstheme="minorBidi"/>
            <w:noProof/>
            <w:lang w:eastAsia="es-ES"/>
          </w:rPr>
          <w:tab/>
        </w:r>
        <w:r w:rsidR="001B61E5" w:rsidRPr="00582A5D">
          <w:rPr>
            <w:rStyle w:val="Hipervnculo"/>
            <w:noProof/>
          </w:rPr>
          <w:t>HOJA DE CÁLCULO PARA LA CALIFICACIÓN DEL ALUMNADO</w:t>
        </w:r>
        <w:r w:rsidR="001B61E5">
          <w:rPr>
            <w:noProof/>
            <w:webHidden/>
          </w:rPr>
          <w:tab/>
        </w:r>
        <w:r w:rsidR="001B61E5">
          <w:rPr>
            <w:noProof/>
            <w:webHidden/>
          </w:rPr>
          <w:fldChar w:fldCharType="begin"/>
        </w:r>
        <w:r w:rsidR="001B61E5">
          <w:rPr>
            <w:noProof/>
            <w:webHidden/>
          </w:rPr>
          <w:instrText xml:space="preserve"> PAGEREF _Toc10640649 \h </w:instrText>
        </w:r>
        <w:r w:rsidR="001B61E5">
          <w:rPr>
            <w:noProof/>
            <w:webHidden/>
          </w:rPr>
        </w:r>
        <w:r w:rsidR="001B61E5">
          <w:rPr>
            <w:noProof/>
            <w:webHidden/>
          </w:rPr>
          <w:fldChar w:fldCharType="separate"/>
        </w:r>
        <w:r w:rsidR="008660B2">
          <w:rPr>
            <w:noProof/>
            <w:webHidden/>
          </w:rPr>
          <w:t>45</w:t>
        </w:r>
        <w:r w:rsidR="001B61E5">
          <w:rPr>
            <w:noProof/>
            <w:webHidden/>
          </w:rPr>
          <w:fldChar w:fldCharType="end"/>
        </w:r>
      </w:hyperlink>
      <w:r w:rsidR="0042633C" w:rsidRPr="007660FA">
        <w:rPr>
          <w:rFonts w:cs="Calibri"/>
          <w:b/>
          <w:bCs/>
          <w:sz w:val="24"/>
          <w:szCs w:val="24"/>
        </w:rPr>
        <w:fldChar w:fldCharType="end"/>
      </w:r>
    </w:p>
    <w:p w14:paraId="29E9B901" w14:textId="77777777" w:rsidR="00FB25AE" w:rsidRDefault="00FB25AE" w:rsidP="004A3F48">
      <w:pPr>
        <w:sectPr w:rsidR="00FB25AE" w:rsidSect="00411938">
          <w:headerReference w:type="default" r:id="rId8"/>
          <w:footerReference w:type="default" r:id="rId9"/>
          <w:pgSz w:w="11906" w:h="16838" w:code="9"/>
          <w:pgMar w:top="1440" w:right="1077" w:bottom="1440" w:left="1077" w:header="624" w:footer="567" w:gutter="0"/>
          <w:cols w:space="708"/>
          <w:docGrid w:linePitch="360"/>
        </w:sectPr>
      </w:pPr>
    </w:p>
    <w:p w14:paraId="066B368E" w14:textId="77777777" w:rsidR="005B5866" w:rsidRPr="007660FA" w:rsidRDefault="005B5866" w:rsidP="005B5866">
      <w:pPr>
        <w:pStyle w:val="Ttulo1"/>
        <w:ind w:left="0"/>
      </w:pPr>
      <w:bookmarkStart w:id="0" w:name="_Toc10640641"/>
      <w:r w:rsidRPr="007660FA">
        <w:lastRenderedPageBreak/>
        <w:t xml:space="preserve">UNIDADES </w:t>
      </w:r>
      <w:r>
        <w:t>DE TRABAJO</w:t>
      </w:r>
      <w:bookmarkEnd w:id="0"/>
    </w:p>
    <w:p w14:paraId="5A189B3C" w14:textId="77777777" w:rsidR="00411938" w:rsidRPr="00816E88" w:rsidRDefault="00411938" w:rsidP="00411938">
      <w:pPr>
        <w:pStyle w:val="Ttulo3"/>
        <w:spacing w:after="0"/>
        <w:ind w:right="1625"/>
        <w:rPr>
          <w:rFonts w:asciiTheme="minorHAnsi" w:hAnsiTheme="minorHAnsi" w:cstheme="minorHAnsi"/>
          <w:sz w:val="22"/>
          <w:szCs w:val="22"/>
        </w:rPr>
      </w:pPr>
      <w:bookmarkStart w:id="1" w:name="_Toc10640642"/>
      <w:r>
        <w:rPr>
          <w:rFonts w:asciiTheme="minorHAnsi" w:hAnsiTheme="minorHAnsi" w:cstheme="minorHAnsi"/>
          <w:sz w:val="22"/>
          <w:szCs w:val="22"/>
        </w:rPr>
        <w:t xml:space="preserve">UNIDAD DE TRABAJO 1. </w:t>
      </w:r>
      <w:r w:rsidR="003C635C">
        <w:rPr>
          <w:rFonts w:asciiTheme="minorHAnsi" w:hAnsiTheme="minorHAnsi" w:cstheme="minorHAnsi"/>
          <w:bCs/>
          <w:spacing w:val="1"/>
          <w:sz w:val="22"/>
          <w:szCs w:val="22"/>
        </w:rPr>
        <w:t>I</w:t>
      </w:r>
      <w:r w:rsidR="00784C4F" w:rsidRPr="00784C4F">
        <w:rPr>
          <w:rFonts w:asciiTheme="minorHAnsi" w:hAnsiTheme="minorHAnsi" w:cstheme="minorHAnsi"/>
          <w:bCs/>
          <w:spacing w:val="1"/>
          <w:sz w:val="22"/>
          <w:szCs w:val="22"/>
        </w:rPr>
        <w:t xml:space="preserve">ntervención </w:t>
      </w:r>
      <w:r w:rsidR="003C635C">
        <w:rPr>
          <w:rFonts w:asciiTheme="minorHAnsi" w:hAnsiTheme="minorHAnsi" w:cstheme="minorHAnsi"/>
          <w:bCs/>
          <w:spacing w:val="1"/>
          <w:sz w:val="22"/>
          <w:szCs w:val="22"/>
        </w:rPr>
        <w:t>para</w:t>
      </w:r>
      <w:r w:rsidR="00784C4F" w:rsidRPr="00784C4F">
        <w:rPr>
          <w:rFonts w:asciiTheme="minorHAnsi" w:hAnsiTheme="minorHAnsi" w:cstheme="minorHAnsi"/>
          <w:bCs/>
          <w:spacing w:val="1"/>
          <w:sz w:val="22"/>
          <w:szCs w:val="22"/>
        </w:rPr>
        <w:t xml:space="preserve"> el desarrollo afectivo</w:t>
      </w:r>
      <w:bookmarkEnd w:id="1"/>
    </w:p>
    <w:p w14:paraId="7D0828BB" w14:textId="77777777" w:rsidR="00411938" w:rsidRPr="00816E88" w:rsidRDefault="00411938" w:rsidP="00411938">
      <w:pPr>
        <w:shd w:val="clear" w:color="auto" w:fill="8DB3E2"/>
        <w:spacing w:after="0" w:line="240" w:lineRule="auto"/>
        <w:ind w:right="1625"/>
        <w:rPr>
          <w:rFonts w:asciiTheme="minorHAnsi" w:hAnsiTheme="minorHAnsi" w:cstheme="minorHAnsi"/>
          <w:b/>
          <w:color w:val="FFFFFF"/>
        </w:rPr>
      </w:pPr>
      <w:r w:rsidRPr="00816E88">
        <w:rPr>
          <w:rFonts w:asciiTheme="minorHAnsi" w:hAnsiTheme="minorHAnsi" w:cstheme="minorHAnsi"/>
          <w:b/>
          <w:color w:val="FFFFFF"/>
        </w:rPr>
        <w:t xml:space="preserve">OBJETIVOS </w:t>
      </w:r>
    </w:p>
    <w:p w14:paraId="3D0F8944" w14:textId="77777777" w:rsidR="00BB0F0A" w:rsidRDefault="00BB0F0A" w:rsidP="00BB0F0A">
      <w:pPr>
        <w:spacing w:after="0" w:line="240" w:lineRule="auto"/>
        <w:ind w:left="82" w:right="95"/>
        <w:rPr>
          <w:rFonts w:asciiTheme="minorHAnsi" w:hAnsiTheme="minorHAnsi" w:cstheme="minorHAnsi"/>
          <w:bCs/>
        </w:rPr>
      </w:pPr>
    </w:p>
    <w:p w14:paraId="1811CEF2" w14:textId="77777777" w:rsidR="00411938" w:rsidRDefault="00411938" w:rsidP="00BB0F0A">
      <w:pPr>
        <w:spacing w:after="0" w:line="240" w:lineRule="auto"/>
        <w:ind w:left="82" w:right="95"/>
        <w:rPr>
          <w:rFonts w:asciiTheme="minorHAnsi" w:hAnsiTheme="minorHAnsi" w:cstheme="minorHAnsi"/>
          <w:bCs/>
        </w:rPr>
      </w:pPr>
      <w:r w:rsidRPr="00816E88">
        <w:rPr>
          <w:rFonts w:asciiTheme="minorHAnsi" w:hAnsiTheme="minorHAnsi" w:cstheme="minorHAnsi"/>
          <w:bCs/>
        </w:rPr>
        <w:t>Al finalizar esta unidad el alumnado debe ser capaz de:</w:t>
      </w:r>
    </w:p>
    <w:p w14:paraId="7E3CDA33" w14:textId="77777777" w:rsidR="00784C4F" w:rsidRPr="00784C4F" w:rsidRDefault="00784C4F" w:rsidP="00BB0F0A">
      <w:pPr>
        <w:spacing w:after="0" w:line="240" w:lineRule="auto"/>
        <w:ind w:left="82" w:right="95"/>
        <w:rPr>
          <w:rFonts w:asciiTheme="minorHAnsi" w:hAnsiTheme="minorHAnsi" w:cstheme="minorHAnsi"/>
          <w:bCs/>
          <w:sz w:val="4"/>
          <w:szCs w:val="4"/>
        </w:rPr>
      </w:pPr>
    </w:p>
    <w:p w14:paraId="7F8BD0E2" w14:textId="77777777" w:rsidR="00784C4F" w:rsidRPr="00784C4F" w:rsidRDefault="00784C4F" w:rsidP="003C635C">
      <w:pPr>
        <w:pStyle w:val="Prrafodelista"/>
        <w:numPr>
          <w:ilvl w:val="0"/>
          <w:numId w:val="30"/>
        </w:numPr>
        <w:spacing w:after="0" w:line="240" w:lineRule="auto"/>
        <w:ind w:left="425" w:right="96" w:hanging="357"/>
        <w:rPr>
          <w:rFonts w:asciiTheme="minorHAnsi" w:hAnsiTheme="minorHAnsi" w:cstheme="minorHAnsi"/>
          <w:bCs/>
        </w:rPr>
      </w:pPr>
      <w:r w:rsidRPr="00784C4F">
        <w:rPr>
          <w:rFonts w:asciiTheme="minorHAnsi" w:hAnsiTheme="minorHAnsi" w:cstheme="minorHAnsi"/>
          <w:bCs/>
        </w:rPr>
        <w:t>Identificar las teorías del desarrollo afectivo.</w:t>
      </w:r>
    </w:p>
    <w:p w14:paraId="31D95FC5" w14:textId="77777777" w:rsidR="00784C4F" w:rsidRPr="00784C4F" w:rsidRDefault="00784C4F" w:rsidP="003C635C">
      <w:pPr>
        <w:pStyle w:val="Prrafodelista"/>
        <w:numPr>
          <w:ilvl w:val="0"/>
          <w:numId w:val="30"/>
        </w:numPr>
        <w:spacing w:after="0" w:line="240" w:lineRule="auto"/>
        <w:ind w:left="425" w:right="96" w:hanging="357"/>
        <w:rPr>
          <w:rFonts w:cs="Calibri"/>
          <w:bCs/>
        </w:rPr>
      </w:pPr>
      <w:r w:rsidRPr="00784C4F">
        <w:rPr>
          <w:rFonts w:cs="Calibri"/>
          <w:bCs/>
        </w:rPr>
        <w:t xml:space="preserve">Conocer  las características, la evolución de la afectividad infantil y los trastornos más frecuentes. </w:t>
      </w:r>
    </w:p>
    <w:p w14:paraId="7B3BD12B" w14:textId="77777777" w:rsidR="00784C4F" w:rsidRPr="00784C4F" w:rsidRDefault="00784C4F" w:rsidP="003C635C">
      <w:pPr>
        <w:pStyle w:val="Prrafodelista"/>
        <w:numPr>
          <w:ilvl w:val="0"/>
          <w:numId w:val="30"/>
        </w:numPr>
        <w:spacing w:after="0" w:line="240" w:lineRule="auto"/>
        <w:ind w:left="425" w:right="96" w:hanging="357"/>
        <w:rPr>
          <w:rFonts w:cs="Calibri"/>
          <w:bCs/>
        </w:rPr>
      </w:pPr>
      <w:r w:rsidRPr="00784C4F">
        <w:rPr>
          <w:rFonts w:cs="Calibri"/>
          <w:bCs/>
        </w:rPr>
        <w:t>Valorar  la importancia del apego en el desarrollo.</w:t>
      </w:r>
    </w:p>
    <w:p w14:paraId="40D45F33" w14:textId="77777777" w:rsidR="00784C4F" w:rsidRPr="00784C4F" w:rsidRDefault="00784C4F" w:rsidP="003C635C">
      <w:pPr>
        <w:pStyle w:val="Prrafodelista"/>
        <w:numPr>
          <w:ilvl w:val="0"/>
          <w:numId w:val="30"/>
        </w:numPr>
        <w:spacing w:after="0" w:line="240" w:lineRule="auto"/>
        <w:ind w:left="425" w:right="96" w:hanging="357"/>
        <w:rPr>
          <w:rFonts w:asciiTheme="minorHAnsi" w:hAnsiTheme="minorHAnsi" w:cstheme="minorHAnsi"/>
          <w:bCs/>
        </w:rPr>
      </w:pPr>
      <w:r w:rsidRPr="00784C4F">
        <w:rPr>
          <w:rFonts w:cs="Calibri"/>
          <w:bCs/>
        </w:rPr>
        <w:t>Identificar  las variables relevantes par</w:t>
      </w:r>
      <w:r w:rsidRPr="00784C4F">
        <w:rPr>
          <w:rFonts w:asciiTheme="minorHAnsi" w:hAnsiTheme="minorHAnsi" w:cstheme="minorHAnsi"/>
          <w:bCs/>
        </w:rPr>
        <w:t xml:space="preserve">a el diseño de la intervención y formularás objetivos pertinentes para las características evolutivas. </w:t>
      </w:r>
    </w:p>
    <w:p w14:paraId="2E54F5AE" w14:textId="77777777" w:rsidR="00784C4F" w:rsidRPr="00784C4F" w:rsidRDefault="00784C4F" w:rsidP="003C635C">
      <w:pPr>
        <w:pStyle w:val="Prrafodelista"/>
        <w:numPr>
          <w:ilvl w:val="0"/>
          <w:numId w:val="30"/>
        </w:numPr>
        <w:spacing w:after="0" w:line="240" w:lineRule="auto"/>
        <w:ind w:left="425" w:right="96" w:hanging="357"/>
        <w:rPr>
          <w:rFonts w:cs="Calibri"/>
          <w:bCs/>
        </w:rPr>
      </w:pPr>
      <w:r w:rsidRPr="00784C4F">
        <w:rPr>
          <w:rFonts w:cs="Calibri"/>
          <w:bCs/>
        </w:rPr>
        <w:t xml:space="preserve">Realizar propuestas de actividades coherentes con los objetivos y características de los niños y </w:t>
      </w:r>
      <w:r w:rsidR="003C635C">
        <w:rPr>
          <w:rFonts w:cs="Calibri"/>
          <w:bCs/>
        </w:rPr>
        <w:t xml:space="preserve">las </w:t>
      </w:r>
      <w:r w:rsidRPr="00784C4F">
        <w:rPr>
          <w:rFonts w:cs="Calibri"/>
          <w:bCs/>
        </w:rPr>
        <w:t xml:space="preserve">niñas. </w:t>
      </w:r>
    </w:p>
    <w:p w14:paraId="0C61D900" w14:textId="77777777" w:rsidR="00784C4F" w:rsidRPr="00784C4F" w:rsidRDefault="00784C4F" w:rsidP="003C635C">
      <w:pPr>
        <w:pStyle w:val="Prrafodelista"/>
        <w:numPr>
          <w:ilvl w:val="0"/>
          <w:numId w:val="30"/>
        </w:numPr>
        <w:spacing w:after="0" w:line="240" w:lineRule="auto"/>
        <w:ind w:left="425" w:right="96" w:hanging="357"/>
        <w:rPr>
          <w:rFonts w:asciiTheme="minorHAnsi" w:hAnsiTheme="minorHAnsi" w:cstheme="minorHAnsi"/>
          <w:bCs/>
        </w:rPr>
      </w:pPr>
      <w:r w:rsidRPr="00784C4F">
        <w:rPr>
          <w:rFonts w:cs="Calibri"/>
          <w:bCs/>
        </w:rPr>
        <w:t>Describir  estrategias adecuadas para or</w:t>
      </w:r>
      <w:r w:rsidRPr="00784C4F">
        <w:rPr>
          <w:rFonts w:asciiTheme="minorHAnsi" w:hAnsiTheme="minorHAnsi" w:cstheme="minorHAnsi"/>
          <w:bCs/>
        </w:rPr>
        <w:t>ganizar el periodo de adaptación.</w:t>
      </w:r>
    </w:p>
    <w:p w14:paraId="20CE7EBD" w14:textId="77777777" w:rsidR="00784C4F" w:rsidRPr="00784C4F" w:rsidRDefault="00784C4F" w:rsidP="003C635C">
      <w:pPr>
        <w:pStyle w:val="Prrafodelista"/>
        <w:numPr>
          <w:ilvl w:val="0"/>
          <w:numId w:val="30"/>
        </w:numPr>
        <w:spacing w:after="0" w:line="240" w:lineRule="auto"/>
        <w:ind w:left="425" w:right="96" w:hanging="357"/>
        <w:rPr>
          <w:rFonts w:cs="Calibri"/>
          <w:bCs/>
        </w:rPr>
      </w:pPr>
      <w:r w:rsidRPr="00784C4F">
        <w:rPr>
          <w:rFonts w:cs="Calibri"/>
          <w:bCs/>
        </w:rPr>
        <w:t>Valorar la importancia de la afectividad en el desarrollo integral y el papel de los padres y adultos.</w:t>
      </w:r>
    </w:p>
    <w:p w14:paraId="2CE0D2CE" w14:textId="77777777" w:rsidR="00784C4F" w:rsidRPr="00134701" w:rsidRDefault="00784C4F" w:rsidP="00BB0F0A">
      <w:pPr>
        <w:spacing w:after="0" w:line="240" w:lineRule="auto"/>
        <w:ind w:left="82" w:right="95"/>
        <w:rPr>
          <w:rFonts w:asciiTheme="minorHAnsi" w:hAnsiTheme="minorHAnsi" w:cstheme="minorHAnsi"/>
          <w:bCs/>
        </w:rPr>
      </w:pPr>
    </w:p>
    <w:tbl>
      <w:tblPr>
        <w:tblW w:w="12336" w:type="dxa"/>
        <w:tblInd w:w="148" w:type="dxa"/>
        <w:tblLayout w:type="fixed"/>
        <w:tblCellMar>
          <w:left w:w="0" w:type="dxa"/>
          <w:right w:w="0" w:type="dxa"/>
        </w:tblCellMar>
        <w:tblLook w:val="04A0" w:firstRow="1" w:lastRow="0" w:firstColumn="1" w:lastColumn="0" w:noHBand="0" w:noVBand="1"/>
      </w:tblPr>
      <w:tblGrid>
        <w:gridCol w:w="3690"/>
        <w:gridCol w:w="2976"/>
        <w:gridCol w:w="2410"/>
        <w:gridCol w:w="3260"/>
      </w:tblGrid>
      <w:tr w:rsidR="00411938" w:rsidRPr="00816E88" w14:paraId="606D7254" w14:textId="77777777" w:rsidTr="00F13C91">
        <w:trPr>
          <w:trHeight w:val="432"/>
        </w:trPr>
        <w:tc>
          <w:tcPr>
            <w:tcW w:w="6666" w:type="dxa"/>
            <w:gridSpan w:val="2"/>
            <w:tcBorders>
              <w:top w:val="single" w:sz="8" w:space="0" w:color="4472C4"/>
              <w:left w:val="single" w:sz="8" w:space="0" w:color="4472C4"/>
              <w:bottom w:val="single" w:sz="8" w:space="0" w:color="4472C4"/>
              <w:right w:val="single" w:sz="8" w:space="0" w:color="FFFFFF"/>
            </w:tcBorders>
            <w:shd w:val="clear" w:color="auto" w:fill="4472C4"/>
            <w:vAlign w:val="center"/>
            <w:hideMark/>
          </w:tcPr>
          <w:p w14:paraId="480400E0" w14:textId="77777777" w:rsidR="00411938" w:rsidRPr="00816E88" w:rsidRDefault="00411938" w:rsidP="00784C4F">
            <w:pPr>
              <w:spacing w:after="0" w:line="240" w:lineRule="auto"/>
              <w:jc w:val="center"/>
              <w:rPr>
                <w:rFonts w:asciiTheme="minorHAnsi" w:hAnsiTheme="minorHAnsi" w:cstheme="minorHAnsi"/>
              </w:rPr>
            </w:pPr>
            <w:r w:rsidRPr="00816E88">
              <w:rPr>
                <w:rFonts w:asciiTheme="minorHAnsi" w:hAnsiTheme="minorHAnsi" w:cstheme="minorHAnsi"/>
                <w:b/>
                <w:bCs/>
                <w:color w:val="FFFFFF"/>
                <w:spacing w:val="1"/>
              </w:rPr>
              <w:t>Un</w:t>
            </w:r>
            <w:r w:rsidRPr="00816E88">
              <w:rPr>
                <w:rFonts w:asciiTheme="minorHAnsi" w:hAnsiTheme="minorHAnsi" w:cstheme="minorHAnsi"/>
                <w:b/>
                <w:bCs/>
                <w:color w:val="FFFFFF"/>
              </w:rPr>
              <w:t>i</w:t>
            </w:r>
            <w:r w:rsidRPr="00816E88">
              <w:rPr>
                <w:rFonts w:asciiTheme="minorHAnsi" w:hAnsiTheme="minorHAnsi" w:cstheme="minorHAnsi"/>
                <w:b/>
                <w:bCs/>
                <w:color w:val="FFFFFF"/>
                <w:spacing w:val="1"/>
              </w:rPr>
              <w:t>d</w:t>
            </w:r>
            <w:r w:rsidRPr="00816E88">
              <w:rPr>
                <w:rFonts w:asciiTheme="minorHAnsi" w:hAnsiTheme="minorHAnsi" w:cstheme="minorHAnsi"/>
                <w:b/>
                <w:bCs/>
                <w:color w:val="FFFFFF"/>
                <w:spacing w:val="2"/>
              </w:rPr>
              <w:t>a</w:t>
            </w:r>
            <w:r w:rsidRPr="00816E88">
              <w:rPr>
                <w:rFonts w:asciiTheme="minorHAnsi" w:hAnsiTheme="minorHAnsi" w:cstheme="minorHAnsi"/>
                <w:b/>
                <w:bCs/>
                <w:color w:val="FFFFFF"/>
              </w:rPr>
              <w:t xml:space="preserve">d </w:t>
            </w:r>
            <w:r w:rsidRPr="00816E88">
              <w:rPr>
                <w:rFonts w:asciiTheme="minorHAnsi" w:hAnsiTheme="minorHAnsi" w:cstheme="minorHAnsi"/>
                <w:b/>
                <w:bCs/>
                <w:color w:val="FFFFFF"/>
                <w:spacing w:val="1"/>
              </w:rPr>
              <w:t>de trabajo</w:t>
            </w:r>
            <w:r w:rsidR="005A5202">
              <w:rPr>
                <w:rFonts w:asciiTheme="minorHAnsi" w:hAnsiTheme="minorHAnsi" w:cstheme="minorHAnsi"/>
                <w:b/>
                <w:bCs/>
                <w:color w:val="FFFFFF"/>
                <w:spacing w:val="1"/>
              </w:rPr>
              <w:t xml:space="preserve"> 1: </w:t>
            </w:r>
            <w:r w:rsidR="00784C4F" w:rsidRPr="00784C4F">
              <w:rPr>
                <w:rFonts w:asciiTheme="minorHAnsi" w:hAnsiTheme="minorHAnsi" w:cstheme="minorHAnsi"/>
                <w:b/>
                <w:bCs/>
                <w:color w:val="FFFFFF" w:themeColor="background1"/>
                <w:spacing w:val="1"/>
              </w:rPr>
              <w:t>Planificación de la intervención en el desarrollo afectivo</w:t>
            </w:r>
          </w:p>
        </w:tc>
        <w:tc>
          <w:tcPr>
            <w:tcW w:w="5670" w:type="dxa"/>
            <w:gridSpan w:val="2"/>
            <w:tcBorders>
              <w:top w:val="single" w:sz="8" w:space="0" w:color="4472C4"/>
              <w:left w:val="nil"/>
              <w:bottom w:val="single" w:sz="8" w:space="0" w:color="4472C4"/>
              <w:right w:val="single" w:sz="8" w:space="0" w:color="4472C4"/>
            </w:tcBorders>
            <w:shd w:val="clear" w:color="auto" w:fill="4472C4"/>
            <w:vAlign w:val="center"/>
            <w:hideMark/>
          </w:tcPr>
          <w:p w14:paraId="5CA27B9F" w14:textId="77777777" w:rsidR="00411938" w:rsidRPr="00816E88" w:rsidRDefault="00411938" w:rsidP="003C635C">
            <w:pPr>
              <w:spacing w:after="0" w:line="240" w:lineRule="auto"/>
              <w:jc w:val="center"/>
              <w:rPr>
                <w:rFonts w:asciiTheme="minorHAnsi" w:hAnsiTheme="minorHAnsi" w:cstheme="minorHAnsi"/>
              </w:rPr>
            </w:pPr>
            <w:r w:rsidRPr="00816E88">
              <w:rPr>
                <w:rFonts w:asciiTheme="minorHAnsi" w:hAnsiTheme="minorHAnsi" w:cstheme="minorHAnsi"/>
                <w:b/>
                <w:bCs/>
                <w:color w:val="FFFFFF"/>
                <w:spacing w:val="1"/>
              </w:rPr>
              <w:t>T</w:t>
            </w:r>
            <w:r w:rsidRPr="00816E88">
              <w:rPr>
                <w:rFonts w:asciiTheme="minorHAnsi" w:hAnsiTheme="minorHAnsi" w:cstheme="minorHAnsi"/>
                <w:b/>
                <w:bCs/>
                <w:color w:val="FFFFFF"/>
                <w:spacing w:val="2"/>
              </w:rPr>
              <w:t>e</w:t>
            </w:r>
            <w:r w:rsidRPr="00816E88">
              <w:rPr>
                <w:rFonts w:asciiTheme="minorHAnsi" w:hAnsiTheme="minorHAnsi" w:cstheme="minorHAnsi"/>
                <w:b/>
                <w:bCs/>
                <w:color w:val="FFFFFF"/>
                <w:spacing w:val="1"/>
              </w:rPr>
              <w:t>mpor</w:t>
            </w:r>
            <w:r w:rsidRPr="00816E88">
              <w:rPr>
                <w:rFonts w:asciiTheme="minorHAnsi" w:hAnsiTheme="minorHAnsi" w:cstheme="minorHAnsi"/>
                <w:b/>
                <w:bCs/>
                <w:color w:val="FFFFFF"/>
                <w:spacing w:val="2"/>
              </w:rPr>
              <w:t>a</w:t>
            </w:r>
            <w:r w:rsidRPr="00816E88">
              <w:rPr>
                <w:rFonts w:asciiTheme="minorHAnsi" w:hAnsiTheme="minorHAnsi" w:cstheme="minorHAnsi"/>
                <w:b/>
                <w:bCs/>
                <w:color w:val="FFFFFF"/>
              </w:rPr>
              <w:t>liz</w:t>
            </w:r>
            <w:r w:rsidRPr="00816E88">
              <w:rPr>
                <w:rFonts w:asciiTheme="minorHAnsi" w:hAnsiTheme="minorHAnsi" w:cstheme="minorHAnsi"/>
                <w:b/>
                <w:bCs/>
                <w:color w:val="FFFFFF"/>
                <w:spacing w:val="2"/>
              </w:rPr>
              <w:t>a</w:t>
            </w:r>
            <w:r w:rsidRPr="00816E88">
              <w:rPr>
                <w:rFonts w:asciiTheme="minorHAnsi" w:hAnsiTheme="minorHAnsi" w:cstheme="minorHAnsi"/>
                <w:b/>
                <w:bCs/>
                <w:color w:val="FFFFFF"/>
              </w:rPr>
              <w:t>ci</w:t>
            </w:r>
            <w:r w:rsidRPr="00816E88">
              <w:rPr>
                <w:rFonts w:asciiTheme="minorHAnsi" w:hAnsiTheme="minorHAnsi" w:cstheme="minorHAnsi"/>
                <w:b/>
                <w:bCs/>
                <w:color w:val="FFFFFF"/>
                <w:spacing w:val="1"/>
              </w:rPr>
              <w:t>ó</w:t>
            </w:r>
            <w:r w:rsidR="005A5202">
              <w:rPr>
                <w:rFonts w:asciiTheme="minorHAnsi" w:hAnsiTheme="minorHAnsi" w:cstheme="minorHAnsi"/>
                <w:b/>
                <w:bCs/>
                <w:color w:val="FFFFFF"/>
              </w:rPr>
              <w:t>n: 1</w:t>
            </w:r>
            <w:r w:rsidR="003C635C">
              <w:rPr>
                <w:rFonts w:asciiTheme="minorHAnsi" w:hAnsiTheme="minorHAnsi" w:cstheme="minorHAnsi"/>
                <w:b/>
                <w:bCs/>
                <w:color w:val="FFFFFF"/>
              </w:rPr>
              <w:t>.</w:t>
            </w:r>
            <w:r w:rsidR="003C635C" w:rsidRPr="003C635C">
              <w:rPr>
                <w:rFonts w:asciiTheme="minorHAnsi" w:hAnsiTheme="minorHAnsi" w:cstheme="minorHAnsi"/>
                <w:b/>
                <w:bCs/>
                <w:color w:val="FFFFFF"/>
                <w:vertAlign w:val="superscript"/>
              </w:rPr>
              <w:t>er</w:t>
            </w:r>
            <w:r w:rsidR="005A5202">
              <w:rPr>
                <w:rFonts w:asciiTheme="minorHAnsi" w:hAnsiTheme="minorHAnsi" w:cstheme="minorHAnsi"/>
                <w:b/>
                <w:bCs/>
                <w:color w:val="FFFFFF"/>
              </w:rPr>
              <w:t xml:space="preserve"> Trimestre. Horas: </w:t>
            </w:r>
          </w:p>
        </w:tc>
      </w:tr>
      <w:tr w:rsidR="00411938" w:rsidRPr="00816E88" w14:paraId="3344BFF3" w14:textId="77777777" w:rsidTr="00F13C91">
        <w:trPr>
          <w:trHeight w:val="697"/>
        </w:trPr>
        <w:tc>
          <w:tcPr>
            <w:tcW w:w="3690" w:type="dxa"/>
            <w:tcBorders>
              <w:top w:val="nil"/>
              <w:left w:val="single" w:sz="8" w:space="0" w:color="4472C4"/>
              <w:bottom w:val="single" w:sz="8" w:space="0" w:color="4472C4"/>
              <w:right w:val="single" w:sz="8" w:space="0" w:color="4472C4"/>
            </w:tcBorders>
            <w:shd w:val="clear" w:color="auto" w:fill="D9E2F3"/>
            <w:vAlign w:val="center"/>
            <w:hideMark/>
          </w:tcPr>
          <w:p w14:paraId="61C7EC1C" w14:textId="77777777" w:rsidR="00411938" w:rsidRPr="00816E88" w:rsidRDefault="00411938" w:rsidP="00411938">
            <w:pPr>
              <w:spacing w:after="0" w:line="240" w:lineRule="auto"/>
              <w:ind w:left="9"/>
              <w:jc w:val="center"/>
              <w:rPr>
                <w:rFonts w:asciiTheme="minorHAnsi" w:hAnsiTheme="minorHAnsi" w:cstheme="minorHAnsi"/>
              </w:rPr>
            </w:pPr>
            <w:r w:rsidRPr="00816E88">
              <w:rPr>
                <w:rFonts w:asciiTheme="minorHAnsi" w:hAnsiTheme="minorHAnsi" w:cstheme="minorHAnsi"/>
                <w:b/>
                <w:bCs/>
                <w:color w:val="4472C4"/>
                <w:spacing w:val="1"/>
              </w:rPr>
              <w:t>Conteni</w:t>
            </w:r>
            <w:r w:rsidRPr="00816E88">
              <w:rPr>
                <w:rFonts w:asciiTheme="minorHAnsi" w:hAnsiTheme="minorHAnsi" w:cstheme="minorHAnsi"/>
                <w:b/>
                <w:bCs/>
                <w:color w:val="4472C4"/>
              </w:rPr>
              <w:t>do</w:t>
            </w:r>
          </w:p>
        </w:tc>
        <w:tc>
          <w:tcPr>
            <w:tcW w:w="2976" w:type="dxa"/>
            <w:tcBorders>
              <w:top w:val="nil"/>
              <w:left w:val="nil"/>
              <w:bottom w:val="single" w:sz="8" w:space="0" w:color="4472C4"/>
              <w:right w:val="single" w:sz="8" w:space="0" w:color="4472C4"/>
            </w:tcBorders>
            <w:shd w:val="clear" w:color="auto" w:fill="D9E2F3"/>
            <w:vAlign w:val="center"/>
            <w:hideMark/>
          </w:tcPr>
          <w:p w14:paraId="4DB9E814" w14:textId="77777777" w:rsidR="00411938" w:rsidRPr="00816E88" w:rsidRDefault="00411938" w:rsidP="00411938">
            <w:pPr>
              <w:spacing w:after="0" w:line="240" w:lineRule="auto"/>
              <w:ind w:left="157"/>
              <w:jc w:val="center"/>
              <w:rPr>
                <w:rFonts w:asciiTheme="minorHAnsi" w:hAnsiTheme="minorHAnsi" w:cstheme="minorHAnsi"/>
              </w:rPr>
            </w:pPr>
            <w:r w:rsidRPr="00816E88">
              <w:rPr>
                <w:rFonts w:asciiTheme="minorHAnsi" w:hAnsiTheme="minorHAnsi" w:cstheme="minorHAnsi"/>
                <w:b/>
                <w:bCs/>
                <w:color w:val="4472C4"/>
                <w:spacing w:val="1"/>
              </w:rPr>
              <w:t>Criterio</w:t>
            </w:r>
            <w:r w:rsidRPr="00816E88">
              <w:rPr>
                <w:rFonts w:asciiTheme="minorHAnsi" w:hAnsiTheme="minorHAnsi" w:cstheme="minorHAnsi"/>
                <w:b/>
                <w:bCs/>
                <w:color w:val="4472C4"/>
              </w:rPr>
              <w:t xml:space="preserve">s de </w:t>
            </w:r>
            <w:r w:rsidRPr="00816E88">
              <w:rPr>
                <w:rFonts w:asciiTheme="minorHAnsi" w:hAnsiTheme="minorHAnsi" w:cstheme="minorHAnsi"/>
                <w:b/>
                <w:bCs/>
                <w:color w:val="4472C4"/>
                <w:spacing w:val="1"/>
              </w:rPr>
              <w:t>evalua</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ió</w:t>
            </w:r>
            <w:r w:rsidRPr="00816E88">
              <w:rPr>
                <w:rFonts w:asciiTheme="minorHAnsi" w:hAnsiTheme="minorHAnsi" w:cstheme="minorHAnsi"/>
                <w:b/>
                <w:bCs/>
                <w:color w:val="4472C4"/>
              </w:rPr>
              <w:t>n</w:t>
            </w:r>
          </w:p>
        </w:tc>
        <w:tc>
          <w:tcPr>
            <w:tcW w:w="2410" w:type="dxa"/>
            <w:tcBorders>
              <w:top w:val="nil"/>
              <w:left w:val="nil"/>
              <w:bottom w:val="single" w:sz="8" w:space="0" w:color="4472C4"/>
              <w:right w:val="single" w:sz="8" w:space="0" w:color="4472C4"/>
            </w:tcBorders>
            <w:shd w:val="clear" w:color="auto" w:fill="D9E2F3"/>
            <w:vAlign w:val="center"/>
            <w:hideMark/>
          </w:tcPr>
          <w:p w14:paraId="70093568" w14:textId="77777777" w:rsidR="00411938" w:rsidRPr="005006EC" w:rsidRDefault="00411938" w:rsidP="00F13C91">
            <w:pPr>
              <w:spacing w:after="0" w:line="240" w:lineRule="auto"/>
              <w:ind w:left="157"/>
              <w:jc w:val="center"/>
              <w:rPr>
                <w:rFonts w:asciiTheme="minorHAnsi" w:hAnsiTheme="minorHAnsi" w:cstheme="minorHAnsi"/>
                <w:color w:val="0070C0"/>
              </w:rPr>
            </w:pPr>
            <w:r w:rsidRPr="00F13C91">
              <w:rPr>
                <w:rFonts w:asciiTheme="minorHAnsi" w:hAnsiTheme="minorHAnsi" w:cstheme="minorHAnsi"/>
                <w:b/>
                <w:bCs/>
                <w:color w:val="4472C4"/>
                <w:spacing w:val="1"/>
              </w:rPr>
              <w:t>Resultados de aprendizaje y unidades de competencia</w:t>
            </w:r>
          </w:p>
        </w:tc>
        <w:tc>
          <w:tcPr>
            <w:tcW w:w="3260" w:type="dxa"/>
            <w:tcBorders>
              <w:top w:val="nil"/>
              <w:left w:val="nil"/>
              <w:bottom w:val="single" w:sz="8" w:space="0" w:color="4472C4"/>
              <w:right w:val="single" w:sz="8" w:space="0" w:color="4472C4"/>
            </w:tcBorders>
            <w:shd w:val="clear" w:color="auto" w:fill="D9E2F3"/>
            <w:vAlign w:val="center"/>
            <w:hideMark/>
          </w:tcPr>
          <w:p w14:paraId="2C52D76F" w14:textId="77777777" w:rsidR="00411938" w:rsidRPr="00816E88" w:rsidRDefault="00411938" w:rsidP="00411938">
            <w:pPr>
              <w:spacing w:after="0" w:line="240" w:lineRule="auto"/>
              <w:ind w:left="168" w:right="182" w:firstLine="56"/>
              <w:jc w:val="center"/>
              <w:rPr>
                <w:rFonts w:asciiTheme="minorHAnsi" w:hAnsiTheme="minorHAnsi" w:cstheme="minorHAnsi"/>
              </w:rPr>
            </w:pPr>
            <w:r w:rsidRPr="00816E88">
              <w:rPr>
                <w:rFonts w:asciiTheme="minorHAnsi" w:hAnsiTheme="minorHAnsi" w:cstheme="minorHAnsi"/>
                <w:b/>
                <w:bCs/>
                <w:color w:val="4472C4"/>
                <w:spacing w:val="1"/>
              </w:rPr>
              <w:t>Instru</w:t>
            </w:r>
            <w:r w:rsidRPr="00816E88">
              <w:rPr>
                <w:rFonts w:asciiTheme="minorHAnsi" w:hAnsiTheme="minorHAnsi" w:cstheme="minorHAnsi"/>
                <w:b/>
                <w:bCs/>
                <w:color w:val="4472C4"/>
                <w:spacing w:val="2"/>
              </w:rPr>
              <w:t>m</w:t>
            </w:r>
            <w:r w:rsidRPr="00816E88">
              <w:rPr>
                <w:rFonts w:asciiTheme="minorHAnsi" w:hAnsiTheme="minorHAnsi" w:cstheme="minorHAnsi"/>
                <w:b/>
                <w:bCs/>
                <w:color w:val="4472C4"/>
                <w:spacing w:val="1"/>
              </w:rPr>
              <w:t>ento</w:t>
            </w:r>
            <w:r w:rsidRPr="00816E88">
              <w:rPr>
                <w:rFonts w:asciiTheme="minorHAnsi" w:hAnsiTheme="minorHAnsi" w:cstheme="minorHAnsi"/>
                <w:b/>
                <w:bCs/>
                <w:color w:val="4472C4"/>
              </w:rPr>
              <w:t xml:space="preserve">s de </w:t>
            </w:r>
            <w:r w:rsidRPr="00816E88">
              <w:rPr>
                <w:rFonts w:asciiTheme="minorHAnsi" w:hAnsiTheme="minorHAnsi" w:cstheme="minorHAnsi"/>
                <w:b/>
                <w:bCs/>
                <w:color w:val="4472C4"/>
                <w:spacing w:val="1"/>
              </w:rPr>
              <w:t>evalua</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 xml:space="preserve">ión </w:t>
            </w:r>
          </w:p>
          <w:p w14:paraId="011F9286" w14:textId="77777777" w:rsidR="00411938" w:rsidRPr="00816E88" w:rsidRDefault="00411938" w:rsidP="00411938">
            <w:pPr>
              <w:spacing w:after="0" w:line="240" w:lineRule="auto"/>
              <w:ind w:left="168" w:right="182" w:firstLine="56"/>
              <w:jc w:val="center"/>
              <w:rPr>
                <w:rFonts w:asciiTheme="minorHAnsi" w:hAnsiTheme="minorHAnsi" w:cstheme="minorHAnsi"/>
              </w:rPr>
            </w:pPr>
            <w:r w:rsidRPr="00816E88">
              <w:rPr>
                <w:rFonts w:asciiTheme="minorHAnsi" w:hAnsiTheme="minorHAnsi" w:cstheme="minorHAnsi"/>
                <w:b/>
                <w:bCs/>
                <w:color w:val="4472C4"/>
                <w:spacing w:val="1"/>
              </w:rPr>
              <w:t>Criterio</w:t>
            </w:r>
            <w:r w:rsidRPr="00816E88">
              <w:rPr>
                <w:rFonts w:asciiTheme="minorHAnsi" w:hAnsiTheme="minorHAnsi" w:cstheme="minorHAnsi"/>
                <w:b/>
                <w:bCs/>
                <w:color w:val="4472C4"/>
              </w:rPr>
              <w:t>s de c</w:t>
            </w:r>
            <w:r w:rsidRPr="00816E88">
              <w:rPr>
                <w:rFonts w:asciiTheme="minorHAnsi" w:hAnsiTheme="minorHAnsi" w:cstheme="minorHAnsi"/>
                <w:b/>
                <w:bCs/>
                <w:color w:val="4472C4"/>
                <w:spacing w:val="1"/>
              </w:rPr>
              <w:t>alifi</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a</w:t>
            </w:r>
            <w:r w:rsidRPr="00816E88">
              <w:rPr>
                <w:rFonts w:asciiTheme="minorHAnsi" w:hAnsiTheme="minorHAnsi" w:cstheme="minorHAnsi"/>
                <w:b/>
                <w:bCs/>
                <w:color w:val="4472C4"/>
              </w:rPr>
              <w:t>c</w:t>
            </w:r>
            <w:r w:rsidRPr="00816E88">
              <w:rPr>
                <w:rFonts w:asciiTheme="minorHAnsi" w:hAnsiTheme="minorHAnsi" w:cstheme="minorHAnsi"/>
                <w:b/>
                <w:bCs/>
                <w:color w:val="4472C4"/>
                <w:spacing w:val="1"/>
              </w:rPr>
              <w:t>ió</w:t>
            </w:r>
            <w:r w:rsidRPr="00816E88">
              <w:rPr>
                <w:rFonts w:asciiTheme="minorHAnsi" w:hAnsiTheme="minorHAnsi" w:cstheme="minorHAnsi"/>
                <w:b/>
                <w:bCs/>
                <w:color w:val="4472C4"/>
              </w:rPr>
              <w:t>n</w:t>
            </w:r>
          </w:p>
        </w:tc>
      </w:tr>
      <w:tr w:rsidR="00411938" w:rsidRPr="00816E88" w14:paraId="6E389407" w14:textId="77777777" w:rsidTr="00F13C91">
        <w:trPr>
          <w:trHeight w:val="1458"/>
        </w:trPr>
        <w:tc>
          <w:tcPr>
            <w:tcW w:w="3690" w:type="dxa"/>
            <w:tcBorders>
              <w:top w:val="nil"/>
              <w:left w:val="single" w:sz="8" w:space="0" w:color="4472C4"/>
              <w:bottom w:val="single" w:sz="8" w:space="0" w:color="4472C4"/>
              <w:right w:val="single" w:sz="8" w:space="0" w:color="4472C4"/>
            </w:tcBorders>
            <w:hideMark/>
          </w:tcPr>
          <w:p w14:paraId="6F8499A1" w14:textId="77777777" w:rsidR="00784C4F" w:rsidRPr="00784C4F" w:rsidRDefault="00784C4F" w:rsidP="00784C4F">
            <w:pPr>
              <w:pStyle w:val="Prrafodelista"/>
              <w:spacing w:after="0" w:line="240" w:lineRule="auto"/>
              <w:ind w:left="146" w:right="95"/>
              <w:jc w:val="both"/>
              <w:rPr>
                <w:rFonts w:asciiTheme="minorHAnsi" w:hAnsiTheme="minorHAnsi" w:cstheme="minorHAnsi"/>
                <w:lang w:val="es-ES_tradnl"/>
              </w:rPr>
            </w:pPr>
            <w:r w:rsidRPr="00784C4F">
              <w:rPr>
                <w:rFonts w:asciiTheme="minorHAnsi" w:hAnsiTheme="minorHAnsi" w:cstheme="minorHAnsi"/>
                <w:lang w:val="es-ES_tradnl"/>
              </w:rPr>
              <w:t>1. Introducción: desarrollo socioafectivo  y afectividad</w:t>
            </w:r>
            <w:r>
              <w:rPr>
                <w:rFonts w:asciiTheme="minorHAnsi" w:hAnsiTheme="minorHAnsi" w:cstheme="minorHAnsi"/>
                <w:lang w:val="es-ES_tradnl"/>
              </w:rPr>
              <w:t>.</w:t>
            </w:r>
          </w:p>
          <w:p w14:paraId="4D069E5A" w14:textId="77777777" w:rsidR="005A5202" w:rsidRDefault="00784C4F" w:rsidP="00784C4F">
            <w:pPr>
              <w:pStyle w:val="Prrafodelista"/>
              <w:spacing w:after="0" w:line="240" w:lineRule="auto"/>
              <w:ind w:left="146" w:right="95"/>
              <w:jc w:val="both"/>
              <w:rPr>
                <w:rFonts w:asciiTheme="minorHAnsi" w:hAnsiTheme="minorHAnsi" w:cstheme="minorHAnsi"/>
                <w:lang w:val="es-ES_tradnl"/>
              </w:rPr>
            </w:pPr>
            <w:r w:rsidRPr="00784C4F">
              <w:rPr>
                <w:rFonts w:asciiTheme="minorHAnsi" w:hAnsiTheme="minorHAnsi" w:cstheme="minorHAnsi"/>
                <w:lang w:val="es-ES_tradnl"/>
              </w:rPr>
              <w:t>1.1. Desarrollo socioafectivo</w:t>
            </w:r>
            <w:r>
              <w:rPr>
                <w:rFonts w:asciiTheme="minorHAnsi" w:hAnsiTheme="minorHAnsi" w:cstheme="minorHAnsi"/>
                <w:lang w:val="es-ES_tradnl"/>
              </w:rPr>
              <w:t>.</w:t>
            </w:r>
          </w:p>
          <w:p w14:paraId="11F5B14C" w14:textId="77777777" w:rsidR="00784C4F" w:rsidRDefault="00784C4F" w:rsidP="00784C4F">
            <w:pPr>
              <w:pStyle w:val="Prrafodelista"/>
              <w:spacing w:after="0" w:line="240" w:lineRule="auto"/>
              <w:ind w:left="146" w:right="95"/>
              <w:jc w:val="both"/>
              <w:rPr>
                <w:rFonts w:asciiTheme="minorHAnsi" w:hAnsiTheme="minorHAnsi" w:cstheme="minorHAnsi"/>
                <w:lang w:val="es-ES_tradnl"/>
              </w:rPr>
            </w:pPr>
            <w:r w:rsidRPr="00784C4F">
              <w:rPr>
                <w:rFonts w:asciiTheme="minorHAnsi" w:hAnsiTheme="minorHAnsi" w:cstheme="minorHAnsi"/>
                <w:lang w:val="es-ES_tradnl"/>
              </w:rPr>
              <w:t>1.2. Afectividad</w:t>
            </w:r>
            <w:r>
              <w:rPr>
                <w:rFonts w:asciiTheme="minorHAnsi" w:hAnsiTheme="minorHAnsi" w:cstheme="minorHAnsi"/>
                <w:lang w:val="es-ES_tradnl"/>
              </w:rPr>
              <w:t>.</w:t>
            </w:r>
          </w:p>
          <w:p w14:paraId="199F78D8" w14:textId="77777777" w:rsidR="00784C4F" w:rsidRDefault="00784C4F" w:rsidP="00784C4F">
            <w:pPr>
              <w:pStyle w:val="Prrafodelista"/>
              <w:spacing w:after="0" w:line="240" w:lineRule="auto"/>
              <w:ind w:left="146" w:right="95"/>
              <w:jc w:val="both"/>
              <w:rPr>
                <w:rFonts w:asciiTheme="minorHAnsi" w:hAnsiTheme="minorHAnsi" w:cstheme="minorHAnsi"/>
                <w:lang w:val="es-ES_tradnl"/>
              </w:rPr>
            </w:pPr>
            <w:r w:rsidRPr="00784C4F">
              <w:rPr>
                <w:rFonts w:asciiTheme="minorHAnsi" w:hAnsiTheme="minorHAnsi" w:cstheme="minorHAnsi"/>
                <w:lang w:val="es-ES_tradnl"/>
              </w:rPr>
              <w:t>2. Teorías explicativas del desarrollo afectivo</w:t>
            </w:r>
            <w:r>
              <w:rPr>
                <w:rFonts w:asciiTheme="minorHAnsi" w:hAnsiTheme="minorHAnsi" w:cstheme="minorHAnsi"/>
                <w:lang w:val="es-ES_tradnl"/>
              </w:rPr>
              <w:t>.</w:t>
            </w:r>
          </w:p>
          <w:p w14:paraId="15EBADD8" w14:textId="77777777" w:rsidR="00784C4F" w:rsidRDefault="00784C4F" w:rsidP="00784C4F">
            <w:pPr>
              <w:pStyle w:val="Prrafodelista"/>
              <w:spacing w:after="0" w:line="240" w:lineRule="auto"/>
              <w:ind w:left="146" w:right="95"/>
              <w:jc w:val="both"/>
              <w:rPr>
                <w:rFonts w:asciiTheme="minorHAnsi" w:hAnsiTheme="minorHAnsi" w:cstheme="minorHAnsi"/>
                <w:lang w:val="es-ES_tradnl"/>
              </w:rPr>
            </w:pPr>
            <w:r w:rsidRPr="00784C4F">
              <w:rPr>
                <w:rFonts w:asciiTheme="minorHAnsi" w:hAnsiTheme="minorHAnsi" w:cstheme="minorHAnsi"/>
                <w:lang w:val="es-ES_tradnl"/>
              </w:rPr>
              <w:t>3. Análisis de las características y evolución de la afectividad infantil</w:t>
            </w:r>
            <w:r>
              <w:rPr>
                <w:rFonts w:asciiTheme="minorHAnsi" w:hAnsiTheme="minorHAnsi" w:cstheme="minorHAnsi"/>
                <w:lang w:val="es-ES_tradnl"/>
              </w:rPr>
              <w:t>.</w:t>
            </w:r>
          </w:p>
          <w:p w14:paraId="0D78F3DD" w14:textId="77777777" w:rsidR="00784C4F" w:rsidRDefault="00784C4F" w:rsidP="00784C4F">
            <w:pPr>
              <w:pStyle w:val="Prrafodelista"/>
              <w:spacing w:after="0" w:line="240" w:lineRule="auto"/>
              <w:ind w:left="146" w:right="95"/>
              <w:jc w:val="both"/>
              <w:rPr>
                <w:rFonts w:asciiTheme="minorHAnsi" w:hAnsiTheme="minorHAnsi" w:cstheme="minorHAnsi"/>
                <w:lang w:val="es-ES_tradnl"/>
              </w:rPr>
            </w:pPr>
            <w:r w:rsidRPr="00784C4F">
              <w:rPr>
                <w:rFonts w:asciiTheme="minorHAnsi" w:hAnsiTheme="minorHAnsi" w:cstheme="minorHAnsi"/>
                <w:lang w:val="es-ES_tradnl"/>
              </w:rPr>
              <w:t>3.1. Características de la afectividad infantil</w:t>
            </w:r>
            <w:r>
              <w:rPr>
                <w:rFonts w:asciiTheme="minorHAnsi" w:hAnsiTheme="minorHAnsi" w:cstheme="minorHAnsi"/>
                <w:lang w:val="es-ES_tradnl"/>
              </w:rPr>
              <w:t>.</w:t>
            </w:r>
          </w:p>
          <w:p w14:paraId="74302831" w14:textId="77777777" w:rsidR="00784C4F" w:rsidRDefault="00784C4F" w:rsidP="00784C4F">
            <w:pPr>
              <w:pStyle w:val="Prrafodelista"/>
              <w:spacing w:after="0" w:line="240" w:lineRule="auto"/>
              <w:ind w:left="146" w:right="95"/>
              <w:jc w:val="both"/>
              <w:rPr>
                <w:rFonts w:asciiTheme="minorHAnsi" w:hAnsiTheme="minorHAnsi" w:cstheme="minorHAnsi"/>
                <w:lang w:val="es-ES_tradnl"/>
              </w:rPr>
            </w:pPr>
            <w:r w:rsidRPr="00784C4F">
              <w:rPr>
                <w:rFonts w:asciiTheme="minorHAnsi" w:hAnsiTheme="minorHAnsi" w:cstheme="minorHAnsi"/>
                <w:lang w:val="es-ES_tradnl"/>
              </w:rPr>
              <w:t>3.2. Evolución de la afectividad infantil</w:t>
            </w:r>
            <w:r>
              <w:rPr>
                <w:rFonts w:asciiTheme="minorHAnsi" w:hAnsiTheme="minorHAnsi" w:cstheme="minorHAnsi"/>
                <w:lang w:val="es-ES_tradnl"/>
              </w:rPr>
              <w:t>.</w:t>
            </w:r>
          </w:p>
          <w:p w14:paraId="7682E7DE" w14:textId="77777777" w:rsidR="00784C4F" w:rsidRDefault="00784C4F" w:rsidP="00784C4F">
            <w:pPr>
              <w:pStyle w:val="Prrafodelista"/>
              <w:spacing w:after="0" w:line="240" w:lineRule="auto"/>
              <w:ind w:left="146" w:right="95"/>
              <w:jc w:val="both"/>
              <w:rPr>
                <w:rFonts w:asciiTheme="minorHAnsi" w:hAnsiTheme="minorHAnsi" w:cstheme="minorHAnsi"/>
                <w:lang w:val="es-ES_tradnl"/>
              </w:rPr>
            </w:pPr>
            <w:r w:rsidRPr="00784C4F">
              <w:rPr>
                <w:rFonts w:asciiTheme="minorHAnsi" w:hAnsiTheme="minorHAnsi" w:cstheme="minorHAnsi"/>
                <w:lang w:val="es-ES_tradnl"/>
              </w:rPr>
              <w:t>4. El apego</w:t>
            </w:r>
            <w:r>
              <w:rPr>
                <w:rFonts w:asciiTheme="minorHAnsi" w:hAnsiTheme="minorHAnsi" w:cstheme="minorHAnsi"/>
                <w:lang w:val="es-ES_tradnl"/>
              </w:rPr>
              <w:t>.</w:t>
            </w:r>
          </w:p>
          <w:p w14:paraId="17062A75" w14:textId="77777777" w:rsidR="00784C4F"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lastRenderedPageBreak/>
              <w:t>5. Principales conflictos relacionados con la afectividad infantil</w:t>
            </w:r>
            <w:r>
              <w:rPr>
                <w:rFonts w:asciiTheme="minorHAnsi" w:hAnsiTheme="minorHAnsi" w:cstheme="minorHAnsi"/>
                <w:lang w:val="es-ES_tradnl"/>
              </w:rPr>
              <w:t>.</w:t>
            </w:r>
          </w:p>
          <w:p w14:paraId="62979940"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6. Valoración del papel de los adultos  en el desarrollo afectivo</w:t>
            </w:r>
            <w:r>
              <w:rPr>
                <w:rFonts w:asciiTheme="minorHAnsi" w:hAnsiTheme="minorHAnsi" w:cstheme="minorHAnsi"/>
                <w:lang w:val="es-ES_tradnl"/>
              </w:rPr>
              <w:t>.</w:t>
            </w:r>
          </w:p>
          <w:p w14:paraId="6CDF28C7"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6.1. El papel de los padres en el desarrollo afectivo</w:t>
            </w:r>
            <w:r>
              <w:rPr>
                <w:rFonts w:asciiTheme="minorHAnsi" w:hAnsiTheme="minorHAnsi" w:cstheme="minorHAnsi"/>
                <w:lang w:val="es-ES_tradnl"/>
              </w:rPr>
              <w:t>.</w:t>
            </w:r>
          </w:p>
          <w:p w14:paraId="482C5626"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6.2. Papel del educador y de la educadora  en el desarrollo afectivo</w:t>
            </w:r>
            <w:r>
              <w:rPr>
                <w:rFonts w:asciiTheme="minorHAnsi" w:hAnsiTheme="minorHAnsi" w:cstheme="minorHAnsi"/>
                <w:lang w:val="es-ES_tradnl"/>
              </w:rPr>
              <w:t>.</w:t>
            </w:r>
          </w:p>
          <w:p w14:paraId="67F1D362"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Pr>
                <w:rFonts w:asciiTheme="minorHAnsi" w:hAnsiTheme="minorHAnsi" w:cstheme="minorHAnsi"/>
                <w:lang w:val="es-ES_tradnl"/>
              </w:rPr>
              <w:t>7. E</w:t>
            </w:r>
            <w:r w:rsidRPr="00B774C6">
              <w:rPr>
                <w:rFonts w:asciiTheme="minorHAnsi" w:hAnsiTheme="minorHAnsi" w:cstheme="minorHAnsi"/>
                <w:lang w:val="es-ES_tradnl"/>
              </w:rPr>
              <w:t>l periodo de adaptación</w:t>
            </w:r>
            <w:r>
              <w:rPr>
                <w:rFonts w:asciiTheme="minorHAnsi" w:hAnsiTheme="minorHAnsi" w:cstheme="minorHAnsi"/>
                <w:lang w:val="es-ES_tradnl"/>
              </w:rPr>
              <w:t>.</w:t>
            </w:r>
          </w:p>
          <w:p w14:paraId="43473FCD"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 xml:space="preserve">7.1. </w:t>
            </w:r>
            <w:r>
              <w:rPr>
                <w:rFonts w:asciiTheme="minorHAnsi" w:hAnsiTheme="minorHAnsi" w:cstheme="minorHAnsi"/>
                <w:lang w:val="es-ES_tradnl"/>
              </w:rPr>
              <w:t>Características del</w:t>
            </w:r>
            <w:r w:rsidRPr="00B774C6">
              <w:rPr>
                <w:rFonts w:asciiTheme="minorHAnsi" w:hAnsiTheme="minorHAnsi" w:cstheme="minorHAnsi"/>
                <w:lang w:val="es-ES_tradnl"/>
              </w:rPr>
              <w:t xml:space="preserve"> periodo de adaptación</w:t>
            </w:r>
            <w:r>
              <w:rPr>
                <w:rFonts w:asciiTheme="minorHAnsi" w:hAnsiTheme="minorHAnsi" w:cstheme="minorHAnsi"/>
                <w:lang w:val="es-ES_tradnl"/>
              </w:rPr>
              <w:t>.</w:t>
            </w:r>
          </w:p>
          <w:p w14:paraId="1F677637"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7.2. Planificación del periodo de adaptación</w:t>
            </w:r>
            <w:r>
              <w:rPr>
                <w:rFonts w:asciiTheme="minorHAnsi" w:hAnsiTheme="minorHAnsi" w:cstheme="minorHAnsi"/>
                <w:lang w:val="es-ES_tradnl"/>
              </w:rPr>
              <w:t>.</w:t>
            </w:r>
          </w:p>
          <w:p w14:paraId="5F2ECE2E"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7.3. Estrategias y actividades durante el periodo  de adaptación</w:t>
            </w:r>
            <w:r>
              <w:rPr>
                <w:rFonts w:asciiTheme="minorHAnsi" w:hAnsiTheme="minorHAnsi" w:cstheme="minorHAnsi"/>
                <w:lang w:val="es-ES_tradnl"/>
              </w:rPr>
              <w:t>.</w:t>
            </w:r>
          </w:p>
          <w:p w14:paraId="21A8AF60"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7.4. La evaluación del periodo de adaptación</w:t>
            </w:r>
            <w:r>
              <w:rPr>
                <w:rFonts w:asciiTheme="minorHAnsi" w:hAnsiTheme="minorHAnsi" w:cstheme="minorHAnsi"/>
                <w:lang w:val="es-ES_tradnl"/>
              </w:rPr>
              <w:t>.</w:t>
            </w:r>
          </w:p>
          <w:p w14:paraId="5F5CC898"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8. Diseño de estrategias para favorecer  el desarrollo afectivo</w:t>
            </w:r>
            <w:r>
              <w:rPr>
                <w:rFonts w:asciiTheme="minorHAnsi" w:hAnsiTheme="minorHAnsi" w:cstheme="minorHAnsi"/>
                <w:lang w:val="es-ES_tradnl"/>
              </w:rPr>
              <w:t>.</w:t>
            </w:r>
          </w:p>
          <w:p w14:paraId="05885D71"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8.1. Estrategias de toma de conciencia emocional</w:t>
            </w:r>
            <w:r>
              <w:rPr>
                <w:rFonts w:asciiTheme="minorHAnsi" w:hAnsiTheme="minorHAnsi" w:cstheme="minorHAnsi"/>
                <w:lang w:val="es-ES_tradnl"/>
              </w:rPr>
              <w:t>.</w:t>
            </w:r>
          </w:p>
          <w:p w14:paraId="5B7572F1"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8.2. Estrategias de regulación emocional</w:t>
            </w:r>
            <w:r>
              <w:rPr>
                <w:rFonts w:asciiTheme="minorHAnsi" w:hAnsiTheme="minorHAnsi" w:cstheme="minorHAnsi"/>
                <w:lang w:val="es-ES_tradnl"/>
              </w:rPr>
              <w:t>.</w:t>
            </w:r>
          </w:p>
          <w:p w14:paraId="43C77EE9" w14:textId="77777777" w:rsidR="00B774C6" w:rsidRDefault="00B774C6" w:rsidP="00784C4F">
            <w:pPr>
              <w:pStyle w:val="Prrafodelista"/>
              <w:spacing w:after="0" w:line="240" w:lineRule="auto"/>
              <w:ind w:left="146" w:right="95"/>
              <w:jc w:val="both"/>
              <w:rPr>
                <w:rFonts w:asciiTheme="minorHAnsi" w:hAnsiTheme="minorHAnsi" w:cstheme="minorHAnsi"/>
                <w:lang w:val="es-ES_tradnl"/>
              </w:rPr>
            </w:pPr>
            <w:r w:rsidRPr="00B774C6">
              <w:rPr>
                <w:rFonts w:asciiTheme="minorHAnsi" w:hAnsiTheme="minorHAnsi" w:cstheme="minorHAnsi"/>
                <w:lang w:val="es-ES_tradnl"/>
              </w:rPr>
              <w:t>8.3. Estrategias para aumentar la autoestima</w:t>
            </w:r>
            <w:r>
              <w:rPr>
                <w:rFonts w:asciiTheme="minorHAnsi" w:hAnsiTheme="minorHAnsi" w:cstheme="minorHAnsi"/>
                <w:lang w:val="es-ES_tradnl"/>
              </w:rPr>
              <w:t>.</w:t>
            </w:r>
          </w:p>
          <w:p w14:paraId="575C980B" w14:textId="77777777" w:rsidR="00B774C6" w:rsidRDefault="00A22089" w:rsidP="00784C4F">
            <w:pPr>
              <w:pStyle w:val="Prrafodelista"/>
              <w:spacing w:after="0" w:line="240" w:lineRule="auto"/>
              <w:ind w:left="146" w:right="95"/>
              <w:jc w:val="both"/>
              <w:rPr>
                <w:rFonts w:asciiTheme="minorHAnsi" w:hAnsiTheme="minorHAnsi" w:cstheme="minorHAnsi"/>
                <w:lang w:val="es-ES_tradnl"/>
              </w:rPr>
            </w:pPr>
            <w:r w:rsidRPr="00A22089">
              <w:rPr>
                <w:rFonts w:asciiTheme="minorHAnsi" w:hAnsiTheme="minorHAnsi" w:cstheme="minorHAnsi"/>
                <w:lang w:val="es-ES_tradnl"/>
              </w:rPr>
              <w:t>8.4. Estrategias de habilidades emocionales</w:t>
            </w:r>
            <w:r>
              <w:rPr>
                <w:rFonts w:asciiTheme="minorHAnsi" w:hAnsiTheme="minorHAnsi" w:cstheme="minorHAnsi"/>
                <w:lang w:val="es-ES_tradnl"/>
              </w:rPr>
              <w:t>.</w:t>
            </w:r>
          </w:p>
          <w:p w14:paraId="1641D150" w14:textId="77777777" w:rsidR="00A22089" w:rsidRPr="005A5202" w:rsidRDefault="00A22089" w:rsidP="00784C4F">
            <w:pPr>
              <w:pStyle w:val="Prrafodelista"/>
              <w:spacing w:after="0" w:line="240" w:lineRule="auto"/>
              <w:ind w:left="146" w:right="95"/>
              <w:jc w:val="both"/>
              <w:rPr>
                <w:rFonts w:asciiTheme="minorHAnsi" w:hAnsiTheme="minorHAnsi" w:cstheme="minorHAnsi"/>
                <w:lang w:val="es-ES_tradnl"/>
              </w:rPr>
            </w:pPr>
            <w:r w:rsidRPr="00A22089">
              <w:rPr>
                <w:rFonts w:asciiTheme="minorHAnsi" w:hAnsiTheme="minorHAnsi" w:cstheme="minorHAnsi"/>
                <w:lang w:val="es-ES_tradnl"/>
              </w:rPr>
              <w:t>8.5. Estrategias de habilidades de vida</w:t>
            </w:r>
            <w:r>
              <w:rPr>
                <w:rFonts w:asciiTheme="minorHAnsi" w:hAnsiTheme="minorHAnsi" w:cstheme="minorHAnsi"/>
                <w:lang w:val="es-ES_tradnl"/>
              </w:rPr>
              <w:t>.</w:t>
            </w:r>
          </w:p>
        </w:tc>
        <w:tc>
          <w:tcPr>
            <w:tcW w:w="2976" w:type="dxa"/>
            <w:tcBorders>
              <w:top w:val="nil"/>
              <w:left w:val="nil"/>
              <w:bottom w:val="single" w:sz="8" w:space="0" w:color="4472C4"/>
              <w:right w:val="single" w:sz="8" w:space="0" w:color="4472C4"/>
            </w:tcBorders>
            <w:hideMark/>
          </w:tcPr>
          <w:p w14:paraId="7607B271" w14:textId="77777777" w:rsidR="00784C4F" w:rsidRDefault="00784C4F" w:rsidP="00AE6976">
            <w:pPr>
              <w:pStyle w:val="Prrafodelista"/>
              <w:numPr>
                <w:ilvl w:val="0"/>
                <w:numId w:val="29"/>
              </w:numPr>
              <w:spacing w:after="120" w:line="240" w:lineRule="auto"/>
              <w:ind w:left="284" w:right="135" w:hanging="136"/>
              <w:jc w:val="both"/>
            </w:pPr>
            <w:r>
              <w:lastRenderedPageBreak/>
              <w:t>Se han identificado diferentes concepciones teóricas acerca del desarrollo  afectivo de los niños</w:t>
            </w:r>
            <w:r w:rsidR="003C635C">
              <w:t xml:space="preserve"> y las niñ</w:t>
            </w:r>
            <w:r>
              <w:t>as.</w:t>
            </w:r>
          </w:p>
          <w:p w14:paraId="205584BA" w14:textId="77777777" w:rsidR="00784C4F" w:rsidRDefault="00784C4F" w:rsidP="00AE6976">
            <w:pPr>
              <w:pStyle w:val="Prrafodelista"/>
              <w:numPr>
                <w:ilvl w:val="0"/>
                <w:numId w:val="29"/>
              </w:numPr>
              <w:spacing w:after="120" w:line="240" w:lineRule="auto"/>
              <w:ind w:left="284" w:right="135" w:hanging="136"/>
              <w:jc w:val="both"/>
            </w:pPr>
            <w:r>
              <w:t>Se han descrito principales características de la afectividad infantil, su evolución y trastornos más frecuentes.</w:t>
            </w:r>
          </w:p>
          <w:p w14:paraId="0BD187CD" w14:textId="77777777" w:rsidR="00784C4F" w:rsidRDefault="00784C4F" w:rsidP="00AE6976">
            <w:pPr>
              <w:pStyle w:val="Prrafodelista"/>
              <w:numPr>
                <w:ilvl w:val="0"/>
                <w:numId w:val="29"/>
              </w:numPr>
              <w:spacing w:after="120" w:line="240" w:lineRule="auto"/>
              <w:ind w:left="284" w:right="135" w:hanging="136"/>
              <w:jc w:val="both"/>
            </w:pPr>
            <w:r>
              <w:t xml:space="preserve">Se ha valorado la importancia del apego en el desarrollo integral de </w:t>
            </w:r>
            <w:r w:rsidR="003C635C">
              <w:t xml:space="preserve">los </w:t>
            </w:r>
            <w:r w:rsidR="003C635C">
              <w:lastRenderedPageBreak/>
              <w:t>niños y las niñas</w:t>
            </w:r>
            <w:r>
              <w:t>.</w:t>
            </w:r>
          </w:p>
          <w:p w14:paraId="005367BE" w14:textId="77777777" w:rsidR="00784C4F" w:rsidRDefault="00784C4F" w:rsidP="00AE6976">
            <w:pPr>
              <w:pStyle w:val="Prrafodelista"/>
              <w:numPr>
                <w:ilvl w:val="0"/>
                <w:numId w:val="29"/>
              </w:numPr>
              <w:spacing w:after="120" w:line="240" w:lineRule="auto"/>
              <w:ind w:left="284" w:right="135" w:hanging="136"/>
              <w:jc w:val="both"/>
            </w:pPr>
            <w:r>
              <w:t>Se han identificado y considerado las variables relevantes para el diseño de la intervención.</w:t>
            </w:r>
          </w:p>
          <w:p w14:paraId="1ABF9434" w14:textId="77777777" w:rsidR="00784C4F" w:rsidRPr="0010277F" w:rsidRDefault="00784C4F" w:rsidP="00AE6976">
            <w:pPr>
              <w:pStyle w:val="Prrafodelista"/>
              <w:numPr>
                <w:ilvl w:val="0"/>
                <w:numId w:val="29"/>
              </w:numPr>
              <w:spacing w:after="120" w:line="240" w:lineRule="auto"/>
              <w:ind w:left="284" w:right="135" w:hanging="136"/>
              <w:jc w:val="both"/>
              <w:rPr>
                <w:b/>
              </w:rPr>
            </w:pPr>
            <w:r>
              <w:t xml:space="preserve">Se han formulado objetivos pertinentes a las características evolutivas de </w:t>
            </w:r>
            <w:r w:rsidR="003C635C">
              <w:t>los niños y las niñas</w:t>
            </w:r>
            <w:r>
              <w:t>.</w:t>
            </w:r>
          </w:p>
          <w:p w14:paraId="42A560DD" w14:textId="77777777" w:rsidR="00784C4F" w:rsidRPr="0010277F" w:rsidRDefault="00784C4F" w:rsidP="00AE6976">
            <w:pPr>
              <w:pStyle w:val="Prrafodelista"/>
              <w:numPr>
                <w:ilvl w:val="0"/>
                <w:numId w:val="29"/>
              </w:numPr>
              <w:spacing w:after="120" w:line="240" w:lineRule="auto"/>
              <w:ind w:left="284" w:right="135" w:hanging="136"/>
              <w:jc w:val="both"/>
              <w:rPr>
                <w:b/>
              </w:rPr>
            </w:pPr>
            <w:r>
              <w:t>Se han propuesto actividades, recursos y estrategias coherentes con los objetivos.</w:t>
            </w:r>
          </w:p>
          <w:p w14:paraId="5D81DB92" w14:textId="77777777" w:rsidR="00784C4F" w:rsidRPr="0010277F" w:rsidRDefault="00784C4F" w:rsidP="00AE6976">
            <w:pPr>
              <w:pStyle w:val="Prrafodelista"/>
              <w:numPr>
                <w:ilvl w:val="0"/>
                <w:numId w:val="29"/>
              </w:numPr>
              <w:spacing w:after="120" w:line="240" w:lineRule="auto"/>
              <w:ind w:left="284" w:right="135" w:hanging="136"/>
              <w:jc w:val="both"/>
              <w:rPr>
                <w:b/>
              </w:rPr>
            </w:pPr>
            <w:r>
              <w:t>Se han descrito estrategias adecuadas para organizar el período de adaptación.</w:t>
            </w:r>
          </w:p>
          <w:p w14:paraId="59D14F59" w14:textId="77777777" w:rsidR="00784C4F" w:rsidRPr="0010277F" w:rsidRDefault="00784C4F" w:rsidP="00AE6976">
            <w:pPr>
              <w:pStyle w:val="Prrafodelista"/>
              <w:numPr>
                <w:ilvl w:val="0"/>
                <w:numId w:val="29"/>
              </w:numPr>
              <w:spacing w:after="120" w:line="240" w:lineRule="auto"/>
              <w:ind w:left="284" w:right="135" w:hanging="136"/>
              <w:jc w:val="both"/>
              <w:rPr>
                <w:b/>
              </w:rPr>
            </w:pPr>
            <w:r>
              <w:t>Se han propuesto actividades favorecedoras del desarrollo de la identidad personal y de una autoimagen positiva.</w:t>
            </w:r>
          </w:p>
          <w:p w14:paraId="4DDDE4F8" w14:textId="77777777" w:rsidR="003C635C" w:rsidRPr="003C635C" w:rsidRDefault="00784C4F" w:rsidP="003C635C">
            <w:pPr>
              <w:pStyle w:val="Prrafodelista"/>
              <w:numPr>
                <w:ilvl w:val="0"/>
                <w:numId w:val="29"/>
              </w:numPr>
              <w:spacing w:after="120" w:line="240" w:lineRule="auto"/>
              <w:ind w:left="284" w:right="135" w:hanging="136"/>
              <w:jc w:val="both"/>
              <w:rPr>
                <w:b/>
              </w:rPr>
            </w:pPr>
            <w:r>
              <w:t>Se ha valorado la importancia de las personas adultas y padres en la construcción de la identidad.</w:t>
            </w:r>
          </w:p>
          <w:p w14:paraId="54A5DD8D" w14:textId="77777777" w:rsidR="00411938" w:rsidRPr="003C635C" w:rsidRDefault="00784C4F" w:rsidP="003C635C">
            <w:pPr>
              <w:pStyle w:val="Prrafodelista"/>
              <w:numPr>
                <w:ilvl w:val="0"/>
                <w:numId w:val="29"/>
              </w:numPr>
              <w:spacing w:after="120" w:line="240" w:lineRule="auto"/>
              <w:ind w:left="284" w:right="135" w:hanging="136"/>
              <w:jc w:val="both"/>
              <w:rPr>
                <w:b/>
              </w:rPr>
            </w:pPr>
            <w:r>
              <w:t xml:space="preserve">Se ha valorado la importancia de la afectividad en el desarrollo integral </w:t>
            </w:r>
            <w:r w:rsidR="003C635C">
              <w:t>de los niños y las niñas.</w:t>
            </w:r>
          </w:p>
          <w:p w14:paraId="7A3153CB" w14:textId="77777777" w:rsidR="003C635C" w:rsidRPr="003C635C" w:rsidRDefault="003C635C" w:rsidP="003C635C">
            <w:pPr>
              <w:pStyle w:val="Prrafodelista"/>
              <w:numPr>
                <w:ilvl w:val="0"/>
                <w:numId w:val="29"/>
              </w:numPr>
              <w:spacing w:after="120" w:line="240" w:lineRule="auto"/>
              <w:ind w:left="284" w:right="135" w:hanging="136"/>
              <w:jc w:val="both"/>
              <w:rPr>
                <w:b/>
              </w:rPr>
            </w:pPr>
          </w:p>
        </w:tc>
        <w:tc>
          <w:tcPr>
            <w:tcW w:w="2410" w:type="dxa"/>
            <w:tcBorders>
              <w:top w:val="nil"/>
              <w:left w:val="nil"/>
              <w:bottom w:val="single" w:sz="8" w:space="0" w:color="4472C4"/>
              <w:right w:val="single" w:sz="8" w:space="0" w:color="4472C4"/>
            </w:tcBorders>
            <w:hideMark/>
          </w:tcPr>
          <w:p w14:paraId="51689053" w14:textId="77777777" w:rsidR="00411938" w:rsidRPr="00784C4F" w:rsidRDefault="00784C4F" w:rsidP="005A5202">
            <w:pPr>
              <w:spacing w:after="0" w:line="240" w:lineRule="auto"/>
              <w:ind w:left="70" w:right="82"/>
              <w:jc w:val="both"/>
              <w:rPr>
                <w:rFonts w:asciiTheme="minorHAnsi" w:hAnsiTheme="minorHAnsi" w:cstheme="minorHAnsi"/>
                <w:lang w:val="es-ES_tradnl"/>
              </w:rPr>
            </w:pPr>
            <w:r w:rsidRPr="00E52F15">
              <w:rPr>
                <w:b/>
              </w:rPr>
              <w:lastRenderedPageBreak/>
              <w:t>RA1:</w:t>
            </w:r>
            <w:r w:rsidRPr="00784C4F">
              <w:t xml:space="preserve"> Planifica intervenciones para favorecer el desarrollo afectivo de los niños/as analizando las teorías explicativas y las características individuales y del grupo al que van dirigidas.</w:t>
            </w:r>
          </w:p>
        </w:tc>
        <w:tc>
          <w:tcPr>
            <w:tcW w:w="3260" w:type="dxa"/>
            <w:tcBorders>
              <w:top w:val="nil"/>
              <w:left w:val="nil"/>
              <w:bottom w:val="single" w:sz="8" w:space="0" w:color="4472C4"/>
              <w:right w:val="single" w:sz="8" w:space="0" w:color="4472C4"/>
            </w:tcBorders>
            <w:hideMark/>
          </w:tcPr>
          <w:p w14:paraId="3375AA7A" w14:textId="77777777" w:rsidR="00784C4F" w:rsidRPr="00784C4F" w:rsidRDefault="00784C4F" w:rsidP="00784C4F">
            <w:pPr>
              <w:spacing w:after="0" w:line="240" w:lineRule="auto"/>
              <w:ind w:left="141" w:right="110"/>
              <w:jc w:val="both"/>
              <w:rPr>
                <w:rFonts w:asciiTheme="minorHAnsi" w:hAnsiTheme="minorHAnsi" w:cstheme="minorHAnsi"/>
              </w:rPr>
            </w:pPr>
            <w:r w:rsidRPr="00784C4F">
              <w:rPr>
                <w:rFonts w:asciiTheme="minorHAnsi" w:hAnsiTheme="minorHAnsi" w:cstheme="minorHAnsi"/>
                <w:b/>
                <w:bCs/>
              </w:rPr>
              <w:t>1.</w:t>
            </w:r>
            <w:r w:rsidR="003C635C">
              <w:rPr>
                <w:rFonts w:asciiTheme="minorHAnsi" w:hAnsiTheme="minorHAnsi" w:cstheme="minorHAnsi"/>
                <w:b/>
                <w:bCs/>
              </w:rPr>
              <w:t xml:space="preserve"> </w:t>
            </w:r>
            <w:r w:rsidRPr="00784C4F">
              <w:rPr>
                <w:rFonts w:asciiTheme="minorHAnsi" w:hAnsiTheme="minorHAnsi" w:cstheme="minorHAnsi"/>
                <w:b/>
              </w:rPr>
              <w:t>Registro de Observación</w:t>
            </w:r>
            <w:r w:rsidRPr="00784C4F">
              <w:rPr>
                <w:rFonts w:asciiTheme="minorHAnsi" w:hAnsiTheme="minorHAnsi" w:cstheme="minorHAnsi"/>
              </w:rPr>
              <w:t xml:space="preserve"> alumno/a</w:t>
            </w:r>
            <w:r w:rsidR="003C635C">
              <w:rPr>
                <w:rFonts w:asciiTheme="minorHAnsi" w:hAnsiTheme="minorHAnsi" w:cstheme="minorHAnsi"/>
              </w:rPr>
              <w:t xml:space="preserve"> </w:t>
            </w:r>
            <w:r w:rsidRPr="00784C4F">
              <w:rPr>
                <w:rFonts w:asciiTheme="minorHAnsi" w:hAnsiTheme="minorHAnsi" w:cstheme="minorHAnsi"/>
                <w:b/>
              </w:rPr>
              <w:t>(O)</w:t>
            </w:r>
            <w:r w:rsidRPr="00784C4F">
              <w:rPr>
                <w:rFonts w:asciiTheme="minorHAnsi" w:hAnsiTheme="minorHAnsi" w:cstheme="minorHAnsi"/>
              </w:rPr>
              <w:t>: motivación, interés, actitudes, comportamiento, participación. Calificación (0-10). Ponderación en la unidad (10%)</w:t>
            </w:r>
            <w:r w:rsidR="003C635C">
              <w:rPr>
                <w:rFonts w:asciiTheme="minorHAnsi" w:hAnsiTheme="minorHAnsi" w:cstheme="minorHAnsi"/>
              </w:rPr>
              <w:t>.</w:t>
            </w:r>
          </w:p>
          <w:p w14:paraId="4419DA7E" w14:textId="1763AE54" w:rsidR="00784C4F" w:rsidRPr="00784C4F" w:rsidRDefault="00784C4F" w:rsidP="00784C4F">
            <w:pPr>
              <w:spacing w:after="0" w:line="240" w:lineRule="auto"/>
              <w:ind w:left="141" w:right="110"/>
              <w:jc w:val="both"/>
            </w:pPr>
            <w:r w:rsidRPr="00784C4F">
              <w:rPr>
                <w:b/>
              </w:rPr>
              <w:t>2. Trabajos</w:t>
            </w:r>
            <w:r w:rsidR="003C635C" w:rsidRPr="00784C4F">
              <w:rPr>
                <w:b/>
              </w:rPr>
              <w:t xml:space="preserve"> </w:t>
            </w:r>
            <w:r w:rsidRPr="00784C4F">
              <w:rPr>
                <w:b/>
              </w:rPr>
              <w:t>(T)</w:t>
            </w:r>
            <w:r w:rsidR="003C635C">
              <w:rPr>
                <w:b/>
              </w:rPr>
              <w:t>:</w:t>
            </w:r>
            <w:r w:rsidRPr="00784C4F">
              <w:t xml:space="preserve"> Realización de trabajos y actividades prácticas propuestas. Calificación (0-10), ponderación en la nota de la unidad</w:t>
            </w:r>
            <w:r w:rsidR="00BD6154">
              <w:t xml:space="preserve"> </w:t>
            </w:r>
            <w:r w:rsidRPr="00784C4F">
              <w:t>(10%)</w:t>
            </w:r>
            <w:r w:rsidR="003C635C">
              <w:t>.</w:t>
            </w:r>
          </w:p>
          <w:p w14:paraId="2EDFFB40" w14:textId="77777777" w:rsidR="00784C4F" w:rsidRPr="00784C4F" w:rsidRDefault="00784C4F" w:rsidP="00784C4F">
            <w:pPr>
              <w:spacing w:after="0" w:line="240" w:lineRule="auto"/>
              <w:ind w:left="141" w:right="110"/>
              <w:jc w:val="both"/>
            </w:pPr>
            <w:r w:rsidRPr="00784C4F">
              <w:rPr>
                <w:b/>
              </w:rPr>
              <w:t>3.</w:t>
            </w:r>
            <w:r w:rsidR="003C635C">
              <w:rPr>
                <w:b/>
              </w:rPr>
              <w:t xml:space="preserve"> </w:t>
            </w:r>
            <w:r w:rsidRPr="00784C4F">
              <w:rPr>
                <w:b/>
              </w:rPr>
              <w:t>Pruebas teóricas (PT):</w:t>
            </w:r>
            <w:r w:rsidRPr="00784C4F">
              <w:t xml:space="preserve"> cuestiones y/o test. Calificación </w:t>
            </w:r>
            <w:r w:rsidRPr="00784C4F">
              <w:lastRenderedPageBreak/>
              <w:t>(0-10), ponderación en la nota de la unidad (40%).</w:t>
            </w:r>
          </w:p>
          <w:p w14:paraId="61B69A2B" w14:textId="51097034" w:rsidR="00784C4F" w:rsidRPr="00784C4F" w:rsidRDefault="00784C4F" w:rsidP="00784C4F">
            <w:pPr>
              <w:spacing w:after="0" w:line="240" w:lineRule="auto"/>
              <w:ind w:left="141" w:right="110"/>
              <w:jc w:val="both"/>
            </w:pPr>
            <w:r w:rsidRPr="00784C4F">
              <w:rPr>
                <w:b/>
              </w:rPr>
              <w:t>4. Pruebas prácticas</w:t>
            </w:r>
            <w:r w:rsidR="00BD6154">
              <w:rPr>
                <w:b/>
              </w:rPr>
              <w:t xml:space="preserve"> </w:t>
            </w:r>
            <w:r w:rsidRPr="00784C4F">
              <w:rPr>
                <w:rFonts w:ascii="Segoe UI Emoji" w:eastAsia="Segoe UI Emoji" w:hAnsi="Segoe UI Emoji" w:cs="Segoe UI Emoji"/>
                <w:b/>
              </w:rPr>
              <w:t>(PP)</w:t>
            </w:r>
            <w:r w:rsidRPr="00784C4F">
              <w:t xml:space="preserve"> caso práctico. Calificación (0-10), ponderación en la nota de la unidad (40%).</w:t>
            </w:r>
          </w:p>
          <w:p w14:paraId="35454E3F" w14:textId="77777777" w:rsidR="00784C4F" w:rsidRPr="00784C4F" w:rsidRDefault="00784C4F" w:rsidP="00784C4F">
            <w:pPr>
              <w:spacing w:after="0" w:line="240" w:lineRule="auto"/>
              <w:ind w:left="141" w:right="110"/>
              <w:jc w:val="both"/>
              <w:rPr>
                <w:rFonts w:asciiTheme="minorHAnsi" w:hAnsiTheme="minorHAnsi" w:cstheme="minorHAnsi"/>
              </w:rPr>
            </w:pPr>
          </w:p>
          <w:p w14:paraId="3ED78C92" w14:textId="77777777" w:rsidR="00411938" w:rsidRPr="00816E88" w:rsidRDefault="00784C4F" w:rsidP="00784C4F">
            <w:pPr>
              <w:spacing w:after="0" w:line="240" w:lineRule="auto"/>
              <w:ind w:left="72" w:right="110"/>
              <w:jc w:val="both"/>
              <w:rPr>
                <w:rFonts w:asciiTheme="minorHAnsi" w:hAnsiTheme="minorHAnsi" w:cstheme="minorHAnsi"/>
              </w:rPr>
            </w:pPr>
            <w:r w:rsidRPr="00784C4F">
              <w:rPr>
                <w:rFonts w:asciiTheme="minorHAnsi" w:hAnsiTheme="minorHAnsi" w:cstheme="minorHAnsi"/>
              </w:rPr>
              <w:t>A esta unidad le daremos una ponderación de un  15% de la calificación final del módulo profesional.</w:t>
            </w:r>
            <w:bookmarkStart w:id="2" w:name="_GoBack"/>
            <w:bookmarkEnd w:id="2"/>
          </w:p>
        </w:tc>
      </w:tr>
      <w:tr w:rsidR="00411938" w:rsidRPr="00816E88" w14:paraId="401268B0" w14:textId="77777777" w:rsidTr="00F13C91">
        <w:trPr>
          <w:trHeight w:val="410"/>
        </w:trPr>
        <w:tc>
          <w:tcPr>
            <w:tcW w:w="12336" w:type="dxa"/>
            <w:gridSpan w:val="4"/>
            <w:tcBorders>
              <w:top w:val="nil"/>
              <w:left w:val="single" w:sz="8" w:space="0" w:color="4472C4"/>
              <w:bottom w:val="single" w:sz="8" w:space="0" w:color="4472C4"/>
              <w:right w:val="single" w:sz="8" w:space="0" w:color="4472C4"/>
            </w:tcBorders>
            <w:shd w:val="clear" w:color="auto" w:fill="D9E2F3"/>
            <w:vAlign w:val="center"/>
            <w:hideMark/>
          </w:tcPr>
          <w:p w14:paraId="0B93CC54" w14:textId="77777777" w:rsidR="00411938" w:rsidRPr="00816E88" w:rsidRDefault="00411938" w:rsidP="00411938">
            <w:pPr>
              <w:spacing w:after="0" w:line="240" w:lineRule="auto"/>
              <w:ind w:left="128" w:right="74"/>
              <w:rPr>
                <w:rFonts w:asciiTheme="minorHAnsi" w:hAnsiTheme="minorHAnsi" w:cstheme="minorHAnsi"/>
              </w:rPr>
            </w:pPr>
            <w:r w:rsidRPr="00816E88">
              <w:rPr>
                <w:rFonts w:asciiTheme="minorHAnsi" w:hAnsiTheme="minorHAnsi" w:cstheme="minorHAnsi"/>
                <w:b/>
                <w:bCs/>
                <w:color w:val="4472C4"/>
              </w:rPr>
              <w:lastRenderedPageBreak/>
              <w:t>Metodología</w:t>
            </w:r>
          </w:p>
        </w:tc>
      </w:tr>
      <w:tr w:rsidR="00411938" w:rsidRPr="00816E88" w14:paraId="53C10E59" w14:textId="77777777" w:rsidTr="00F13C91">
        <w:trPr>
          <w:trHeight w:val="1603"/>
        </w:trPr>
        <w:tc>
          <w:tcPr>
            <w:tcW w:w="12336" w:type="dxa"/>
            <w:gridSpan w:val="4"/>
            <w:tcBorders>
              <w:top w:val="nil"/>
              <w:left w:val="single" w:sz="8" w:space="0" w:color="4472C4"/>
              <w:bottom w:val="single" w:sz="8" w:space="0" w:color="4472C4"/>
              <w:right w:val="single" w:sz="8" w:space="0" w:color="4472C4"/>
            </w:tcBorders>
            <w:hideMark/>
          </w:tcPr>
          <w:p w14:paraId="1D470E4B" w14:textId="1BDD6475" w:rsidR="00411938" w:rsidRPr="00816E88" w:rsidRDefault="00411938" w:rsidP="003C635C">
            <w:pPr>
              <w:spacing w:after="0" w:line="240" w:lineRule="auto"/>
              <w:ind w:left="96" w:right="113"/>
              <w:jc w:val="both"/>
              <w:rPr>
                <w:rFonts w:asciiTheme="minorHAnsi" w:hAnsiTheme="minorHAnsi" w:cstheme="minorHAnsi"/>
              </w:rPr>
            </w:pPr>
            <w:r w:rsidRPr="00816E88">
              <w:rPr>
                <w:rFonts w:asciiTheme="minorHAnsi" w:hAnsiTheme="minorHAnsi" w:cstheme="minorHAnsi"/>
              </w:rPr>
              <w:t xml:space="preserve">El planteamiento de la Unidad 1 se iniciará con una </w:t>
            </w:r>
            <w:r w:rsidRPr="00FC75CA">
              <w:rPr>
                <w:rFonts w:asciiTheme="minorHAnsi" w:hAnsiTheme="minorHAnsi" w:cstheme="minorHAnsi"/>
                <w:bCs/>
              </w:rPr>
              <w:t>evaluación inicial o diagnóstica</w:t>
            </w:r>
            <w:r w:rsidRPr="00816E88">
              <w:rPr>
                <w:rFonts w:asciiTheme="minorHAnsi" w:hAnsiTheme="minorHAnsi" w:cstheme="minorHAnsi"/>
              </w:rPr>
              <w:t xml:space="preserve"> con la finalidad de obtener un conocimi</w:t>
            </w:r>
            <w:r w:rsidR="00FC75CA">
              <w:rPr>
                <w:rFonts w:asciiTheme="minorHAnsi" w:hAnsiTheme="minorHAnsi" w:cstheme="minorHAnsi"/>
              </w:rPr>
              <w:t xml:space="preserve">ento real de </w:t>
            </w:r>
            <w:r w:rsidR="00BD6154">
              <w:rPr>
                <w:rFonts w:asciiTheme="minorHAnsi" w:hAnsiTheme="minorHAnsi" w:cstheme="minorHAnsi"/>
              </w:rPr>
              <w:t>los</w:t>
            </w:r>
            <w:r w:rsidR="00FC75CA">
              <w:rPr>
                <w:rFonts w:asciiTheme="minorHAnsi" w:hAnsiTheme="minorHAnsi" w:cstheme="minorHAnsi"/>
              </w:rPr>
              <w:t xml:space="preserve"> conocimientos previos</w:t>
            </w:r>
            <w:r w:rsidRPr="00816E88">
              <w:rPr>
                <w:rFonts w:asciiTheme="minorHAnsi" w:hAnsiTheme="minorHAnsi" w:cstheme="minorHAnsi"/>
              </w:rPr>
              <w:t xml:space="preserve"> de</w:t>
            </w:r>
            <w:r w:rsidR="00FC75CA">
              <w:rPr>
                <w:rFonts w:asciiTheme="minorHAnsi" w:hAnsiTheme="minorHAnsi" w:cstheme="minorHAnsi"/>
              </w:rPr>
              <w:t>l</w:t>
            </w:r>
            <w:r w:rsidRPr="00816E88">
              <w:rPr>
                <w:rFonts w:asciiTheme="minorHAnsi" w:hAnsiTheme="minorHAnsi" w:cstheme="minorHAnsi"/>
              </w:rPr>
              <w:t xml:space="preserve"> </w:t>
            </w:r>
            <w:r w:rsidR="00FC75CA">
              <w:rPr>
                <w:rFonts w:asciiTheme="minorHAnsi" w:hAnsiTheme="minorHAnsi" w:cstheme="minorHAnsi"/>
              </w:rPr>
              <w:t>alumnado</w:t>
            </w:r>
            <w:r w:rsidRPr="00816E88">
              <w:rPr>
                <w:rFonts w:asciiTheme="minorHAnsi" w:hAnsiTheme="minorHAnsi" w:cstheme="minorHAnsi"/>
              </w:rPr>
              <w:t>.</w:t>
            </w:r>
            <w:r w:rsidR="00DA3BFC">
              <w:rPr>
                <w:rFonts w:asciiTheme="minorHAnsi" w:hAnsiTheme="minorHAnsi" w:cstheme="minorHAnsi"/>
              </w:rPr>
              <w:t xml:space="preserve"> Se realizará con la propuesta de una práctica profesional inicial relacionada con los contenidos de la unidad.</w:t>
            </w:r>
          </w:p>
          <w:p w14:paraId="49FC0B5E" w14:textId="77777777" w:rsidR="00411938" w:rsidRPr="00816E88" w:rsidRDefault="00411938" w:rsidP="003C635C">
            <w:pPr>
              <w:spacing w:after="0" w:line="240" w:lineRule="auto"/>
              <w:ind w:left="96" w:right="113"/>
              <w:jc w:val="both"/>
              <w:rPr>
                <w:rFonts w:asciiTheme="minorHAnsi" w:hAnsiTheme="minorHAnsi" w:cstheme="minorHAnsi"/>
              </w:rPr>
            </w:pPr>
            <w:r w:rsidRPr="00816E88">
              <w:rPr>
                <w:rFonts w:asciiTheme="minorHAnsi" w:hAnsiTheme="minorHAnsi" w:cstheme="minorHAnsi"/>
              </w:rPr>
              <w:t>A continuación el profesor/a int</w:t>
            </w:r>
            <w:r w:rsidR="00DA3BFC">
              <w:rPr>
                <w:rFonts w:asciiTheme="minorHAnsi" w:hAnsiTheme="minorHAnsi" w:cstheme="minorHAnsi"/>
              </w:rPr>
              <w:t>roducirá los distintos contenidos</w:t>
            </w:r>
            <w:r w:rsidRPr="00816E88">
              <w:rPr>
                <w:rFonts w:asciiTheme="minorHAnsi" w:hAnsiTheme="minorHAnsi" w:cstheme="minorHAnsi"/>
              </w:rPr>
              <w:t xml:space="preserve"> a desarrollar. Posteriormente se propondrán distintas actividades </w:t>
            </w:r>
            <w:r w:rsidR="00DA3BFC">
              <w:rPr>
                <w:rFonts w:asciiTheme="minorHAnsi" w:hAnsiTheme="minorHAnsi" w:cstheme="minorHAnsi"/>
              </w:rPr>
              <w:t xml:space="preserve">prácticas </w:t>
            </w:r>
            <w:r w:rsidRPr="00816E88">
              <w:rPr>
                <w:rFonts w:asciiTheme="minorHAnsi" w:hAnsiTheme="minorHAnsi" w:cstheme="minorHAnsi"/>
              </w:rPr>
              <w:t xml:space="preserve">que serán resueltas por los/las alumnos/as a fin de aplicar los conocimientos adquiridos. </w:t>
            </w:r>
          </w:p>
          <w:p w14:paraId="654CF0DC" w14:textId="77777777" w:rsidR="00411938" w:rsidRPr="00816E88" w:rsidRDefault="00411938" w:rsidP="003C635C">
            <w:pPr>
              <w:spacing w:after="0" w:line="240" w:lineRule="auto"/>
              <w:ind w:left="96" w:right="113"/>
              <w:jc w:val="both"/>
              <w:rPr>
                <w:rFonts w:asciiTheme="minorHAnsi" w:hAnsiTheme="minorHAnsi" w:cstheme="minorHAnsi"/>
              </w:rPr>
            </w:pPr>
            <w:r w:rsidRPr="00816E88">
              <w:rPr>
                <w:rFonts w:asciiTheme="minorHAnsi" w:hAnsiTheme="minorHAnsi" w:cstheme="minorHAnsi"/>
              </w:rPr>
              <w:t xml:space="preserve">A lo largo de la unidad se potenciará la intervención oral de los alumnos puesto que la unidad permite relacionar los conocimientos previos de los alumnos con los que se pretende que adquieran. Estas actividades persiguen un </w:t>
            </w:r>
            <w:r w:rsidRPr="00816E88">
              <w:rPr>
                <w:rFonts w:asciiTheme="minorHAnsi" w:hAnsiTheme="minorHAnsi" w:cstheme="minorHAnsi"/>
                <w:b/>
                <w:bCs/>
              </w:rPr>
              <w:t>modelo constructivista</w:t>
            </w:r>
            <w:r w:rsidRPr="003C635C">
              <w:rPr>
                <w:rFonts w:asciiTheme="minorHAnsi" w:hAnsiTheme="minorHAnsi" w:cstheme="minorHAnsi"/>
                <w:b/>
              </w:rPr>
              <w:t>.</w:t>
            </w:r>
            <w:r w:rsidRPr="00816E88">
              <w:rPr>
                <w:rFonts w:asciiTheme="minorHAnsi" w:hAnsiTheme="minorHAnsi" w:cstheme="minorHAnsi"/>
              </w:rPr>
              <w:t xml:space="preserve"> Asimismo</w:t>
            </w:r>
            <w:r w:rsidR="00DA3BFC">
              <w:rPr>
                <w:rFonts w:asciiTheme="minorHAnsi" w:hAnsiTheme="minorHAnsi" w:cstheme="minorHAnsi"/>
              </w:rPr>
              <w:t xml:space="preserve"> se potenciará la comunicación, el trabajo en equipo y la utilización de las TIC</w:t>
            </w:r>
            <w:r w:rsidR="00FC75CA">
              <w:rPr>
                <w:rFonts w:asciiTheme="minorHAnsi" w:hAnsiTheme="minorHAnsi" w:cstheme="minorHAnsi"/>
              </w:rPr>
              <w:t xml:space="preserve">, </w:t>
            </w:r>
            <w:r w:rsidR="00DA3BFC">
              <w:rPr>
                <w:rFonts w:asciiTheme="minorHAnsi" w:hAnsiTheme="minorHAnsi" w:cstheme="minorHAnsi"/>
              </w:rPr>
              <w:t xml:space="preserve"> también se tendrá en cuenta </w:t>
            </w:r>
            <w:r w:rsidR="00FC75CA">
              <w:rPr>
                <w:rFonts w:asciiTheme="minorHAnsi" w:hAnsiTheme="minorHAnsi" w:cstheme="minorHAnsi"/>
              </w:rPr>
              <w:t xml:space="preserve">durante la intervención educativa fomentar  la convivencia basada en </w:t>
            </w:r>
            <w:r w:rsidR="00DA3BFC">
              <w:rPr>
                <w:rFonts w:asciiTheme="minorHAnsi" w:hAnsiTheme="minorHAnsi" w:cstheme="minorHAnsi"/>
              </w:rPr>
              <w:t xml:space="preserve">el principio de igualdad, </w:t>
            </w:r>
            <w:r w:rsidR="00FC75CA">
              <w:rPr>
                <w:rFonts w:asciiTheme="minorHAnsi" w:hAnsiTheme="minorHAnsi" w:cstheme="minorHAnsi"/>
              </w:rPr>
              <w:t>el respeto a la diversidad y la inclusión educativa.</w:t>
            </w:r>
          </w:p>
        </w:tc>
      </w:tr>
      <w:tr w:rsidR="00411938" w:rsidRPr="00816E88" w14:paraId="145E639D" w14:textId="77777777" w:rsidTr="00F13C91">
        <w:trPr>
          <w:trHeight w:val="338"/>
        </w:trPr>
        <w:tc>
          <w:tcPr>
            <w:tcW w:w="12336" w:type="dxa"/>
            <w:gridSpan w:val="4"/>
            <w:tcBorders>
              <w:top w:val="nil"/>
              <w:left w:val="single" w:sz="8" w:space="0" w:color="4472C4"/>
              <w:bottom w:val="single" w:sz="8" w:space="0" w:color="4472C4"/>
              <w:right w:val="single" w:sz="8" w:space="0" w:color="4472C4"/>
            </w:tcBorders>
            <w:shd w:val="clear" w:color="auto" w:fill="D9E2F3"/>
            <w:vAlign w:val="center"/>
            <w:hideMark/>
          </w:tcPr>
          <w:p w14:paraId="305051C9" w14:textId="77777777" w:rsidR="00411938" w:rsidRPr="00816E88" w:rsidRDefault="00411938" w:rsidP="00411938">
            <w:pPr>
              <w:spacing w:after="0" w:line="240" w:lineRule="auto"/>
              <w:ind w:left="128" w:right="74"/>
              <w:rPr>
                <w:rFonts w:asciiTheme="minorHAnsi" w:hAnsiTheme="minorHAnsi" w:cstheme="minorHAnsi"/>
              </w:rPr>
            </w:pPr>
            <w:r w:rsidRPr="00816E88">
              <w:rPr>
                <w:rFonts w:asciiTheme="minorHAnsi" w:hAnsiTheme="minorHAnsi" w:cstheme="minorHAnsi"/>
                <w:b/>
                <w:bCs/>
                <w:color w:val="4472C4"/>
              </w:rPr>
              <w:t>Recursos TIC</w:t>
            </w:r>
          </w:p>
        </w:tc>
      </w:tr>
      <w:tr w:rsidR="00411938" w:rsidRPr="00A56DFF" w14:paraId="5987B852" w14:textId="77777777" w:rsidTr="00F13C91">
        <w:trPr>
          <w:trHeight w:val="2017"/>
        </w:trPr>
        <w:tc>
          <w:tcPr>
            <w:tcW w:w="12336" w:type="dxa"/>
            <w:gridSpan w:val="4"/>
            <w:tcBorders>
              <w:top w:val="nil"/>
              <w:left w:val="single" w:sz="8" w:space="0" w:color="4472C4"/>
              <w:bottom w:val="single" w:sz="8" w:space="0" w:color="4472C4"/>
              <w:right w:val="single" w:sz="8" w:space="0" w:color="4472C4"/>
            </w:tcBorders>
            <w:hideMark/>
          </w:tcPr>
          <w:p w14:paraId="04203E7A" w14:textId="77777777" w:rsidR="00411938" w:rsidRDefault="00411938" w:rsidP="00411938">
            <w:pPr>
              <w:spacing w:after="0" w:line="240" w:lineRule="auto"/>
              <w:ind w:left="105" w:right="113"/>
              <w:rPr>
                <w:rFonts w:asciiTheme="minorHAnsi" w:hAnsiTheme="minorHAnsi" w:cstheme="minorHAnsi"/>
                <w:b/>
                <w:bCs/>
                <w:spacing w:val="1"/>
              </w:rPr>
            </w:pPr>
            <w:r w:rsidRPr="00816E88">
              <w:rPr>
                <w:rFonts w:asciiTheme="minorHAnsi" w:hAnsiTheme="minorHAnsi" w:cstheme="minorHAnsi"/>
                <w:b/>
                <w:bCs/>
                <w:spacing w:val="1"/>
              </w:rPr>
              <w:t>Enlaces pa</w:t>
            </w:r>
            <w:r w:rsidRPr="00ED3123">
              <w:rPr>
                <w:rFonts w:asciiTheme="minorHAnsi" w:hAnsiTheme="minorHAnsi" w:cstheme="minorHAnsi"/>
                <w:b/>
                <w:bCs/>
                <w:spacing w:val="1"/>
              </w:rPr>
              <w:t>ra ampliar contenidos:</w:t>
            </w:r>
          </w:p>
          <w:p w14:paraId="640989E3" w14:textId="77777777" w:rsidR="005A5202" w:rsidRPr="003C635C" w:rsidRDefault="00A22089" w:rsidP="00411938">
            <w:pPr>
              <w:spacing w:after="0" w:line="240" w:lineRule="auto"/>
              <w:ind w:left="105" w:right="113"/>
              <w:rPr>
                <w:rFonts w:asciiTheme="minorHAnsi" w:hAnsiTheme="minorHAnsi" w:cstheme="minorHAnsi"/>
                <w:bCs/>
                <w:spacing w:val="1"/>
              </w:rPr>
            </w:pPr>
            <w:r w:rsidRPr="003C635C">
              <w:rPr>
                <w:rFonts w:asciiTheme="minorHAnsi" w:hAnsiTheme="minorHAnsi" w:cstheme="minorHAnsi"/>
                <w:bCs/>
                <w:spacing w:val="1"/>
              </w:rPr>
              <w:t>-</w:t>
            </w:r>
            <w:r w:rsidR="003C635C" w:rsidRPr="003C635C">
              <w:rPr>
                <w:rFonts w:asciiTheme="minorHAnsi" w:hAnsiTheme="minorHAnsi" w:cstheme="minorHAnsi"/>
                <w:bCs/>
                <w:spacing w:val="1"/>
              </w:rPr>
              <w:t xml:space="preserve"> </w:t>
            </w:r>
            <w:r w:rsidRPr="003C635C">
              <w:rPr>
                <w:rFonts w:asciiTheme="minorHAnsi" w:hAnsiTheme="minorHAnsi" w:cstheme="minorHAnsi"/>
                <w:bCs/>
                <w:spacing w:val="1"/>
              </w:rPr>
              <w:t xml:space="preserve">Emociones: </w:t>
            </w:r>
            <w:hyperlink r:id="rId10" w:history="1">
              <w:r w:rsidRPr="003C635C">
                <w:rPr>
                  <w:rStyle w:val="Hipervnculo"/>
                  <w:rFonts w:asciiTheme="minorHAnsi" w:hAnsiTheme="minorHAnsi" w:cstheme="minorHAnsi"/>
                  <w:bCs/>
                  <w:spacing w:val="1"/>
                </w:rPr>
                <w:t>https://www.youtube.com/watch?time_ continue=64&amp;v=aixHCo0HIP4</w:t>
              </w:r>
            </w:hyperlink>
          </w:p>
          <w:p w14:paraId="5CFBB2D0" w14:textId="77777777" w:rsidR="00A22089" w:rsidRPr="003C635C" w:rsidRDefault="00A22089" w:rsidP="00411938">
            <w:pPr>
              <w:spacing w:after="0" w:line="240" w:lineRule="auto"/>
              <w:ind w:left="105" w:right="113"/>
              <w:rPr>
                <w:rFonts w:asciiTheme="minorHAnsi" w:hAnsiTheme="minorHAnsi" w:cstheme="minorHAnsi"/>
                <w:bCs/>
                <w:spacing w:val="1"/>
              </w:rPr>
            </w:pPr>
            <w:r w:rsidRPr="003C635C">
              <w:rPr>
                <w:rFonts w:asciiTheme="minorHAnsi" w:hAnsiTheme="minorHAnsi" w:cstheme="minorHAnsi"/>
                <w:bCs/>
                <w:spacing w:val="1"/>
              </w:rPr>
              <w:t>-</w:t>
            </w:r>
            <w:r w:rsidR="003C635C" w:rsidRPr="003C635C">
              <w:rPr>
                <w:rFonts w:asciiTheme="minorHAnsi" w:hAnsiTheme="minorHAnsi" w:cstheme="minorHAnsi"/>
                <w:bCs/>
                <w:spacing w:val="1"/>
              </w:rPr>
              <w:t xml:space="preserve"> </w:t>
            </w:r>
            <w:r w:rsidRPr="003C635C">
              <w:rPr>
                <w:rFonts w:asciiTheme="minorHAnsi" w:hAnsiTheme="minorHAnsi" w:cstheme="minorHAnsi"/>
                <w:bCs/>
                <w:spacing w:val="1"/>
              </w:rPr>
              <w:t xml:space="preserve">Adivinanzas emocionales: </w:t>
            </w:r>
            <w:hyperlink r:id="rId11" w:history="1">
              <w:r w:rsidRPr="003C635C">
                <w:rPr>
                  <w:rStyle w:val="Hipervnculo"/>
                  <w:rFonts w:asciiTheme="minorHAnsi" w:hAnsiTheme="minorHAnsi" w:cstheme="minorHAnsi"/>
                  <w:bCs/>
                  <w:spacing w:val="1"/>
                </w:rPr>
                <w:t>https://www.youtube.com/watch?time_ continue=78&amp;v=cvyxQq_BDzg</w:t>
              </w:r>
            </w:hyperlink>
          </w:p>
          <w:p w14:paraId="3F07BE3D" w14:textId="77777777" w:rsidR="00A22089" w:rsidRPr="003C635C" w:rsidRDefault="005E0AEA" w:rsidP="00411938">
            <w:pPr>
              <w:spacing w:after="0" w:line="240" w:lineRule="auto"/>
              <w:ind w:left="105" w:right="113"/>
              <w:rPr>
                <w:rFonts w:cs="Calibri"/>
                <w:bCs/>
                <w:spacing w:val="1"/>
              </w:rPr>
            </w:pPr>
            <w:r w:rsidRPr="003C635C">
              <w:rPr>
                <w:rFonts w:asciiTheme="minorHAnsi" w:hAnsiTheme="minorHAnsi" w:cstheme="minorHAnsi"/>
                <w:bCs/>
                <w:spacing w:val="1"/>
              </w:rPr>
              <w:t>-</w:t>
            </w:r>
            <w:r w:rsidR="003C635C" w:rsidRPr="003C635C">
              <w:rPr>
                <w:rFonts w:asciiTheme="minorHAnsi" w:hAnsiTheme="minorHAnsi" w:cstheme="minorHAnsi"/>
                <w:bCs/>
                <w:spacing w:val="1"/>
              </w:rPr>
              <w:t xml:space="preserve"> </w:t>
            </w:r>
            <w:r w:rsidRPr="003C635C">
              <w:rPr>
                <w:rFonts w:asciiTheme="minorHAnsi" w:hAnsiTheme="minorHAnsi" w:cstheme="minorHAnsi"/>
                <w:bCs/>
                <w:spacing w:val="1"/>
              </w:rPr>
              <w:t xml:space="preserve">El corazón trabaja las emociones: </w:t>
            </w:r>
            <w:hyperlink r:id="rId12" w:history="1">
              <w:r w:rsidRPr="003C635C">
                <w:rPr>
                  <w:rStyle w:val="Hipervnculo"/>
                  <w:rFonts w:cs="Calibri"/>
                  <w:bCs/>
                  <w:spacing w:val="1"/>
                </w:rPr>
                <w:t>https://www.youtube.com/watch?v= h020mdjWN7M</w:t>
              </w:r>
            </w:hyperlink>
          </w:p>
          <w:p w14:paraId="2719FA7C" w14:textId="77777777" w:rsidR="005E0AEA" w:rsidRPr="003C635C" w:rsidRDefault="005E0AEA" w:rsidP="00411938">
            <w:pPr>
              <w:spacing w:after="0" w:line="240" w:lineRule="auto"/>
              <w:ind w:left="105" w:right="113"/>
              <w:rPr>
                <w:rFonts w:asciiTheme="minorHAnsi" w:hAnsiTheme="minorHAnsi" w:cstheme="minorHAnsi"/>
                <w:bCs/>
                <w:spacing w:val="1"/>
              </w:rPr>
            </w:pPr>
            <w:r w:rsidRPr="003C635C">
              <w:rPr>
                <w:rFonts w:asciiTheme="minorHAnsi" w:hAnsiTheme="minorHAnsi" w:cstheme="minorHAnsi"/>
                <w:bCs/>
                <w:spacing w:val="1"/>
              </w:rPr>
              <w:t>-</w:t>
            </w:r>
            <w:r w:rsidR="003C635C" w:rsidRPr="003C635C">
              <w:rPr>
                <w:rFonts w:asciiTheme="minorHAnsi" w:hAnsiTheme="minorHAnsi" w:cstheme="minorHAnsi"/>
                <w:bCs/>
                <w:spacing w:val="1"/>
              </w:rPr>
              <w:t xml:space="preserve"> </w:t>
            </w:r>
            <w:r w:rsidRPr="003C635C">
              <w:rPr>
                <w:rFonts w:asciiTheme="minorHAnsi" w:hAnsiTheme="minorHAnsi" w:cstheme="minorHAnsi"/>
                <w:bCs/>
                <w:spacing w:val="1"/>
              </w:rPr>
              <w:t>Vídeos sobre el periodo de adaptación a la escuela infantil con consejos útiles para las familias</w:t>
            </w:r>
            <w:r w:rsidR="003C635C">
              <w:rPr>
                <w:rFonts w:asciiTheme="minorHAnsi" w:hAnsiTheme="minorHAnsi" w:cstheme="minorHAnsi"/>
                <w:bCs/>
                <w:spacing w:val="1"/>
              </w:rPr>
              <w:t>:</w:t>
            </w:r>
            <w:r w:rsidRPr="003C635C">
              <w:rPr>
                <w:rFonts w:asciiTheme="minorHAnsi" w:hAnsiTheme="minorHAnsi" w:cstheme="minorHAnsi"/>
                <w:bCs/>
                <w:spacing w:val="1"/>
              </w:rPr>
              <w:t xml:space="preserve"> </w:t>
            </w:r>
          </w:p>
          <w:p w14:paraId="2AAB3619" w14:textId="77777777" w:rsidR="005E0AEA" w:rsidRPr="001B61E5" w:rsidRDefault="005E0AEA" w:rsidP="00411938">
            <w:pPr>
              <w:spacing w:after="0" w:line="240" w:lineRule="auto"/>
              <w:ind w:left="105" w:right="113"/>
              <w:rPr>
                <w:rFonts w:asciiTheme="minorHAnsi" w:hAnsiTheme="minorHAnsi" w:cstheme="minorHAnsi"/>
                <w:bCs/>
                <w:spacing w:val="1"/>
                <w:lang w:val="en-US"/>
              </w:rPr>
            </w:pPr>
            <w:r w:rsidRPr="003C635C">
              <w:rPr>
                <w:rFonts w:cs="Calibri"/>
                <w:bCs/>
                <w:spacing w:val="1"/>
              </w:rPr>
              <w:t xml:space="preserve"> </w:t>
            </w:r>
            <w:hyperlink r:id="rId13" w:history="1">
              <w:r w:rsidRPr="001B61E5">
                <w:rPr>
                  <w:rStyle w:val="Hipervnculo"/>
                  <w:rFonts w:cs="Calibri"/>
                  <w:bCs/>
                  <w:spacing w:val="1"/>
                  <w:lang w:val="en-US"/>
                </w:rPr>
                <w:t>https:/</w:t>
              </w:r>
              <w:r w:rsidRPr="001B61E5">
                <w:rPr>
                  <w:rStyle w:val="Hipervnculo"/>
                  <w:rFonts w:asciiTheme="minorHAnsi" w:hAnsiTheme="minorHAnsi" w:cstheme="minorHAnsi"/>
                  <w:bCs/>
                  <w:spacing w:val="1"/>
                  <w:lang w:val="en-US"/>
                </w:rPr>
                <w:t>/www.youtube.com/watch? time_continue=68&amp;v=RvtKvQyw0Nk</w:t>
              </w:r>
            </w:hyperlink>
          </w:p>
          <w:p w14:paraId="054728C3" w14:textId="77777777" w:rsidR="005E0AEA" w:rsidRPr="001B61E5" w:rsidRDefault="005E0AEA" w:rsidP="00411938">
            <w:pPr>
              <w:spacing w:after="0" w:line="240" w:lineRule="auto"/>
              <w:ind w:left="105" w:right="113"/>
              <w:rPr>
                <w:rFonts w:cs="Calibri"/>
                <w:bCs/>
                <w:spacing w:val="1"/>
                <w:lang w:val="en-US"/>
              </w:rPr>
            </w:pPr>
            <w:r w:rsidRPr="001B61E5">
              <w:rPr>
                <w:rFonts w:cs="Calibri"/>
                <w:bCs/>
                <w:spacing w:val="1"/>
                <w:lang w:val="en-US"/>
              </w:rPr>
              <w:t xml:space="preserve"> </w:t>
            </w:r>
            <w:hyperlink r:id="rId14" w:history="1">
              <w:r w:rsidRPr="001B61E5">
                <w:rPr>
                  <w:rStyle w:val="Hipervnculo"/>
                  <w:rFonts w:cs="Calibri"/>
                  <w:bCs/>
                  <w:spacing w:val="1"/>
                  <w:lang w:val="en-US"/>
                </w:rPr>
                <w:t>https://www.youtube.com/watch? time_continue=130&amp;v=tfKaDXVCTOk</w:t>
              </w:r>
            </w:hyperlink>
          </w:p>
          <w:p w14:paraId="15F385DA" w14:textId="77777777" w:rsidR="005E0AEA" w:rsidRPr="003C635C" w:rsidRDefault="005E0AEA" w:rsidP="00411938">
            <w:pPr>
              <w:spacing w:after="0" w:line="240" w:lineRule="auto"/>
              <w:ind w:left="105" w:right="113"/>
              <w:rPr>
                <w:rFonts w:asciiTheme="minorHAnsi" w:hAnsiTheme="minorHAnsi" w:cstheme="minorHAnsi"/>
                <w:bCs/>
                <w:spacing w:val="1"/>
              </w:rPr>
            </w:pPr>
            <w:r w:rsidRPr="003C635C">
              <w:rPr>
                <w:rFonts w:asciiTheme="minorHAnsi" w:hAnsiTheme="minorHAnsi" w:cstheme="minorHAnsi"/>
                <w:bCs/>
                <w:spacing w:val="1"/>
              </w:rPr>
              <w:t>-</w:t>
            </w:r>
            <w:r w:rsidR="003C635C" w:rsidRPr="003C635C">
              <w:rPr>
                <w:rFonts w:asciiTheme="minorHAnsi" w:hAnsiTheme="minorHAnsi" w:cstheme="minorHAnsi"/>
                <w:bCs/>
                <w:spacing w:val="1"/>
              </w:rPr>
              <w:t xml:space="preserve"> </w:t>
            </w:r>
            <w:r w:rsidRPr="003C635C">
              <w:rPr>
                <w:rFonts w:asciiTheme="minorHAnsi" w:hAnsiTheme="minorHAnsi" w:cstheme="minorHAnsi"/>
                <w:bCs/>
                <w:spacing w:val="1"/>
              </w:rPr>
              <w:t xml:space="preserve">Vídeos de canciones para las rutinas: Fila: </w:t>
            </w:r>
            <w:hyperlink r:id="rId15" w:history="1">
              <w:r w:rsidRPr="003C635C">
                <w:rPr>
                  <w:rStyle w:val="Hipervnculo"/>
                  <w:rFonts w:asciiTheme="minorHAnsi" w:hAnsiTheme="minorHAnsi" w:cstheme="minorHAnsi"/>
                  <w:bCs/>
                  <w:spacing w:val="1"/>
                </w:rPr>
                <w:t>https://www.youtube.com/watch?v= KsnAROCB7pQ</w:t>
              </w:r>
            </w:hyperlink>
          </w:p>
          <w:p w14:paraId="3A62BAD6" w14:textId="77777777" w:rsidR="005E0AEA" w:rsidRPr="003C635C" w:rsidRDefault="005E0AEA" w:rsidP="00411938">
            <w:pPr>
              <w:spacing w:after="0" w:line="240" w:lineRule="auto"/>
              <w:ind w:left="105" w:right="113"/>
              <w:rPr>
                <w:rFonts w:asciiTheme="minorHAnsi" w:hAnsiTheme="minorHAnsi" w:cstheme="minorHAnsi"/>
                <w:bCs/>
                <w:spacing w:val="1"/>
              </w:rPr>
            </w:pPr>
            <w:r w:rsidRPr="003C635C">
              <w:rPr>
                <w:rFonts w:asciiTheme="minorHAnsi" w:hAnsiTheme="minorHAnsi" w:cstheme="minorHAnsi"/>
                <w:bCs/>
                <w:spacing w:val="1"/>
              </w:rPr>
              <w:t xml:space="preserve"> Saludos y despedidas: </w:t>
            </w:r>
            <w:hyperlink r:id="rId16" w:history="1">
              <w:r w:rsidRPr="003C635C">
                <w:rPr>
                  <w:rStyle w:val="Hipervnculo"/>
                  <w:rFonts w:asciiTheme="minorHAnsi" w:hAnsiTheme="minorHAnsi" w:cstheme="minorHAnsi"/>
                  <w:bCs/>
                  <w:spacing w:val="1"/>
                </w:rPr>
                <w:t>https://www.youtube.com/watch?v= ct9g4aiMpsg</w:t>
              </w:r>
            </w:hyperlink>
          </w:p>
          <w:p w14:paraId="78A677E2" w14:textId="77777777" w:rsidR="005A5202" w:rsidRDefault="005A5202" w:rsidP="00411938">
            <w:pPr>
              <w:spacing w:after="0" w:line="240" w:lineRule="auto"/>
              <w:ind w:left="105" w:right="113"/>
              <w:rPr>
                <w:rFonts w:asciiTheme="minorHAnsi" w:hAnsiTheme="minorHAnsi" w:cstheme="minorHAnsi"/>
                <w:b/>
                <w:bCs/>
                <w:spacing w:val="1"/>
              </w:rPr>
            </w:pPr>
          </w:p>
          <w:p w14:paraId="255218A2" w14:textId="77777777" w:rsidR="00411938" w:rsidRPr="001B61E5" w:rsidRDefault="00411938" w:rsidP="005A5202">
            <w:pPr>
              <w:pStyle w:val="Prrafodelista"/>
              <w:spacing w:after="0" w:line="240" w:lineRule="auto"/>
              <w:rPr>
                <w:rFonts w:ascii="Arial" w:eastAsia="Times New Roman" w:hAnsi="Arial" w:cs="Arial"/>
                <w:color w:val="000000"/>
                <w:sz w:val="18"/>
                <w:szCs w:val="18"/>
                <w:lang w:eastAsia="es-ES"/>
              </w:rPr>
            </w:pPr>
          </w:p>
        </w:tc>
      </w:tr>
    </w:tbl>
    <w:p w14:paraId="46B707D7" w14:textId="77777777" w:rsidR="00411938" w:rsidRPr="001B61E5" w:rsidRDefault="00411938" w:rsidP="00411938">
      <w:pPr>
        <w:spacing w:after="0" w:line="240" w:lineRule="auto"/>
        <w:rPr>
          <w:rFonts w:asciiTheme="minorHAnsi" w:hAnsiTheme="minorHAnsi" w:cstheme="minorHAnsi"/>
          <w:b/>
        </w:rPr>
      </w:pPr>
    </w:p>
    <w:p w14:paraId="2D3363DE" w14:textId="77777777" w:rsidR="00BD6154" w:rsidRDefault="00BD6154" w:rsidP="00DA3BFC">
      <w:pPr>
        <w:pStyle w:val="Prrafodelista"/>
        <w:ind w:left="0"/>
        <w:rPr>
          <w:sz w:val="24"/>
          <w:szCs w:val="24"/>
        </w:rPr>
      </w:pPr>
    </w:p>
    <w:p w14:paraId="1A42DC71" w14:textId="0611BA8E" w:rsidR="00D0145D" w:rsidRDefault="00D0145D" w:rsidP="00BD6154">
      <w:pPr>
        <w:pStyle w:val="Prrafodelista"/>
        <w:ind w:left="0"/>
      </w:pPr>
    </w:p>
    <w:sectPr w:rsidR="00D0145D" w:rsidSect="00BD6154">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FC4AE" w14:textId="77777777" w:rsidR="001B61E5" w:rsidRDefault="001B61E5" w:rsidP="008748BC">
      <w:pPr>
        <w:spacing w:after="0" w:line="240" w:lineRule="auto"/>
      </w:pPr>
      <w:r>
        <w:separator/>
      </w:r>
    </w:p>
  </w:endnote>
  <w:endnote w:type="continuationSeparator" w:id="0">
    <w:p w14:paraId="219BACA6" w14:textId="77777777" w:rsidR="001B61E5" w:rsidRDefault="001B61E5"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utura Lt BT">
    <w:charset w:val="00"/>
    <w:family w:val="auto"/>
    <w:pitch w:val="variable"/>
    <w:sig w:usb0="80000067" w:usb1="00000000" w:usb2="00000000" w:usb3="00000000" w:csb0="000001FB" w:csb1="00000000"/>
  </w:font>
  <w:font w:name="Segoe UI Emoji">
    <w:altName w:val="Microsoft Tai Le"/>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1B61E5" w:rsidRPr="007D3759" w14:paraId="0AA835E7" w14:textId="77777777" w:rsidTr="007E25CA">
      <w:tc>
        <w:tcPr>
          <w:tcW w:w="918" w:type="dxa"/>
        </w:tcPr>
        <w:p w14:paraId="56695429" w14:textId="77777777" w:rsidR="001B61E5" w:rsidRPr="007E25CA" w:rsidRDefault="001B61E5"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BD6154">
            <w:rPr>
              <w:b/>
              <w:noProof/>
              <w:color w:val="4F81BD"/>
              <w:sz w:val="32"/>
              <w:szCs w:val="32"/>
            </w:rPr>
            <w:t>1</w:t>
          </w:r>
          <w:r w:rsidRPr="007E25CA">
            <w:rPr>
              <w:b/>
              <w:noProof/>
              <w:color w:val="4F81BD"/>
              <w:sz w:val="32"/>
              <w:szCs w:val="32"/>
            </w:rPr>
            <w:fldChar w:fldCharType="end"/>
          </w:r>
        </w:p>
      </w:tc>
      <w:tc>
        <w:tcPr>
          <w:tcW w:w="7938" w:type="dxa"/>
        </w:tcPr>
        <w:p w14:paraId="21CE83EF" w14:textId="77777777" w:rsidR="001B61E5" w:rsidRPr="007E25CA" w:rsidRDefault="001B61E5" w:rsidP="007D3759">
          <w:pPr>
            <w:pStyle w:val="Piedepgina"/>
            <w:spacing w:after="0" w:line="240" w:lineRule="auto"/>
            <w:jc w:val="right"/>
            <w:rPr>
              <w:b/>
              <w:noProof/>
              <w:color w:val="4F81BD"/>
              <w:sz w:val="32"/>
              <w:szCs w:val="32"/>
            </w:rPr>
          </w:pPr>
        </w:p>
      </w:tc>
    </w:tr>
  </w:tbl>
  <w:p w14:paraId="72289CBB" w14:textId="77777777" w:rsidR="001B61E5" w:rsidRPr="007E25CA" w:rsidRDefault="001B61E5"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EB1A5" w14:textId="77777777" w:rsidR="001B61E5" w:rsidRDefault="001B61E5" w:rsidP="008748BC">
      <w:pPr>
        <w:spacing w:after="0" w:line="240" w:lineRule="auto"/>
      </w:pPr>
      <w:r>
        <w:separator/>
      </w:r>
    </w:p>
  </w:footnote>
  <w:footnote w:type="continuationSeparator" w:id="0">
    <w:p w14:paraId="41ECDBC6" w14:textId="77777777" w:rsidR="001B61E5" w:rsidRDefault="001B61E5"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1B61E5" w:rsidRPr="00B5537F" w14:paraId="2CFE5AED" w14:textId="77777777" w:rsidTr="007C6DB1">
      <w:trPr>
        <w:trHeight w:val="698"/>
        <w:tblCellSpacing w:w="20" w:type="dxa"/>
        <w:jc w:val="center"/>
      </w:trPr>
      <w:tc>
        <w:tcPr>
          <w:tcW w:w="1026" w:type="dxa"/>
          <w:shd w:val="clear" w:color="auto" w:fill="auto"/>
          <w:vAlign w:val="center"/>
        </w:tcPr>
        <w:p w14:paraId="1973B64B" w14:textId="77777777" w:rsidR="001B61E5" w:rsidRPr="007E25CA" w:rsidRDefault="001B61E5" w:rsidP="007E25CA">
          <w:pPr>
            <w:spacing w:after="0"/>
            <w:jc w:val="center"/>
            <w:rPr>
              <w:b/>
            </w:rPr>
          </w:pPr>
          <w:r w:rsidRPr="007E25CA">
            <w:rPr>
              <w:b/>
              <w:noProof/>
              <w:lang w:eastAsia="es-ES"/>
            </w:rPr>
            <w:drawing>
              <wp:inline distT="0" distB="0" distL="0" distR="0" wp14:anchorId="6FB93B8D" wp14:editId="302E8F14">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07252BA6" w14:textId="77777777" w:rsidR="001B61E5" w:rsidRPr="007E25CA" w:rsidRDefault="001B61E5" w:rsidP="008E67A2">
          <w:pPr>
            <w:spacing w:after="0"/>
            <w:jc w:val="right"/>
            <w:rPr>
              <w:b/>
              <w:i/>
              <w:sz w:val="18"/>
            </w:rPr>
          </w:pPr>
          <w:r>
            <w:rPr>
              <w:b/>
              <w:i/>
            </w:rPr>
            <w:t>Desarrollo socioafectivo</w:t>
          </w:r>
        </w:p>
      </w:tc>
      <w:tc>
        <w:tcPr>
          <w:tcW w:w="1921" w:type="dxa"/>
          <w:shd w:val="clear" w:color="auto" w:fill="548DD4"/>
          <w:vAlign w:val="center"/>
        </w:tcPr>
        <w:p w14:paraId="38082EF6" w14:textId="5E5F38C5" w:rsidR="001B61E5" w:rsidRPr="007E25CA" w:rsidRDefault="001B61E5" w:rsidP="007E25CA">
          <w:pPr>
            <w:spacing w:after="0"/>
            <w:jc w:val="center"/>
            <w:rPr>
              <w:b/>
              <w:color w:val="FFFFFF"/>
            </w:rPr>
          </w:pPr>
          <w:r w:rsidRPr="007E25CA">
            <w:rPr>
              <w:b/>
              <w:color w:val="FFFFFF"/>
            </w:rPr>
            <w:t xml:space="preserve">PROGRAMACIÓN </w:t>
          </w:r>
          <w:r w:rsidR="00BD6154">
            <w:rPr>
              <w:b/>
              <w:color w:val="FFFFFF"/>
            </w:rPr>
            <w:br/>
            <w:t>MUESTRA</w:t>
          </w:r>
        </w:p>
      </w:tc>
    </w:tr>
  </w:tbl>
  <w:p w14:paraId="34F2FB7B" w14:textId="77777777" w:rsidR="001B61E5" w:rsidRPr="001C03F1" w:rsidRDefault="001B61E5"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00000016"/>
    <w:name w:val="WW8Num23"/>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000001F"/>
    <w:multiLevelType w:val="singleLevel"/>
    <w:tmpl w:val="0000001F"/>
    <w:name w:val="WW8Num32"/>
    <w:lvl w:ilvl="0">
      <w:start w:val="1"/>
      <w:numFmt w:val="bullet"/>
      <w:lvlText w:val=""/>
      <w:lvlJc w:val="left"/>
      <w:pPr>
        <w:tabs>
          <w:tab w:val="num" w:pos="360"/>
        </w:tabs>
        <w:ind w:left="360" w:hanging="360"/>
      </w:pPr>
      <w:rPr>
        <w:rFonts w:ascii="Symbol" w:hAnsi="Symbol" w:cs="Symbol"/>
        <w:sz w:val="24"/>
        <w:lang w:val="es-ES_tradnl"/>
      </w:rPr>
    </w:lvl>
  </w:abstractNum>
  <w:abstractNum w:abstractNumId="2" w15:restartNumberingAfterBreak="0">
    <w:nsid w:val="0000002C"/>
    <w:multiLevelType w:val="singleLevel"/>
    <w:tmpl w:val="0000002C"/>
    <w:name w:val="WW8Num45"/>
    <w:lvl w:ilvl="0">
      <w:start w:val="1"/>
      <w:numFmt w:val="bullet"/>
      <w:lvlText w:val=""/>
      <w:lvlJc w:val="left"/>
      <w:pPr>
        <w:tabs>
          <w:tab w:val="num" w:pos="360"/>
        </w:tabs>
        <w:ind w:left="360" w:hanging="360"/>
      </w:pPr>
      <w:rPr>
        <w:rFonts w:ascii="Symbol" w:hAnsi="Symbol" w:cs="Symbol"/>
        <w:sz w:val="24"/>
        <w:szCs w:val="24"/>
        <w:lang w:val="es-ES_tradnl"/>
      </w:rPr>
    </w:lvl>
  </w:abstractNum>
  <w:abstractNum w:abstractNumId="3" w15:restartNumberingAfterBreak="0">
    <w:nsid w:val="01986030"/>
    <w:multiLevelType w:val="multilevel"/>
    <w:tmpl w:val="A75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B4154"/>
    <w:multiLevelType w:val="hybridMultilevel"/>
    <w:tmpl w:val="EC9238E0"/>
    <w:lvl w:ilvl="0" w:tplc="04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BF785C"/>
    <w:multiLevelType w:val="hybridMultilevel"/>
    <w:tmpl w:val="6192BB4C"/>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0B020CF6"/>
    <w:multiLevelType w:val="hybridMultilevel"/>
    <w:tmpl w:val="C2E8C4B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7">
      <w:start w:val="1"/>
      <w:numFmt w:val="lowerLetter"/>
      <w:lvlText w:val="%3)"/>
      <w:lvlJc w:val="left"/>
      <w:pPr>
        <w:ind w:left="72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0E691599"/>
    <w:multiLevelType w:val="multilevel"/>
    <w:tmpl w:val="9788D11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0E30D7C"/>
    <w:multiLevelType w:val="hybridMultilevel"/>
    <w:tmpl w:val="F758A2CC"/>
    <w:lvl w:ilvl="0" w:tplc="4670C4E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1B20F12"/>
    <w:multiLevelType w:val="hybridMultilevel"/>
    <w:tmpl w:val="B7968974"/>
    <w:lvl w:ilvl="0" w:tplc="4670C4E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3D63F3B"/>
    <w:multiLevelType w:val="hybridMultilevel"/>
    <w:tmpl w:val="F218446E"/>
    <w:lvl w:ilvl="0" w:tplc="040A0017">
      <w:start w:val="1"/>
      <w:numFmt w:val="lowerLetter"/>
      <w:lvlText w:val="%1)"/>
      <w:lvlJc w:val="left"/>
      <w:pPr>
        <w:ind w:left="720" w:hanging="360"/>
      </w:pPr>
      <w:rPr>
        <w:rFonts w:hint="default"/>
      </w:rPr>
    </w:lvl>
    <w:lvl w:ilvl="1" w:tplc="0C0A0003" w:tentative="1">
      <w:start w:val="1"/>
      <w:numFmt w:val="bullet"/>
      <w:lvlText w:val="o"/>
      <w:lvlJc w:val="left"/>
      <w:pPr>
        <w:ind w:left="1468" w:hanging="360"/>
      </w:pPr>
      <w:rPr>
        <w:rFonts w:ascii="Courier New" w:hAnsi="Courier New" w:cs="Courier New" w:hint="default"/>
      </w:rPr>
    </w:lvl>
    <w:lvl w:ilvl="2" w:tplc="040A0017">
      <w:start w:val="1"/>
      <w:numFmt w:val="lowerLetter"/>
      <w:lvlText w:val="%3)"/>
      <w:lvlJc w:val="left"/>
      <w:pPr>
        <w:ind w:left="720" w:hanging="360"/>
      </w:pPr>
      <w:rPr>
        <w:rFont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13" w15:restartNumberingAfterBreak="0">
    <w:nsid w:val="1B38708B"/>
    <w:multiLevelType w:val="hybridMultilevel"/>
    <w:tmpl w:val="A3C06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CD4D65"/>
    <w:multiLevelType w:val="hybridMultilevel"/>
    <w:tmpl w:val="B560DC28"/>
    <w:lvl w:ilvl="0" w:tplc="040A0017">
      <w:start w:val="1"/>
      <w:numFmt w:val="lowerLetter"/>
      <w:lvlText w:val="%1)"/>
      <w:lvlJc w:val="left"/>
      <w:pPr>
        <w:ind w:left="720" w:hanging="360"/>
      </w:pPr>
      <w:rPr>
        <w:rFonts w:hint="default"/>
      </w:rPr>
    </w:lvl>
    <w:lvl w:ilvl="1" w:tplc="0C0A0003" w:tentative="1">
      <w:start w:val="1"/>
      <w:numFmt w:val="bullet"/>
      <w:lvlText w:val="o"/>
      <w:lvlJc w:val="left"/>
      <w:pPr>
        <w:ind w:left="1610" w:hanging="360"/>
      </w:pPr>
      <w:rPr>
        <w:rFonts w:ascii="Courier New" w:hAnsi="Courier New" w:cs="Courier New" w:hint="default"/>
      </w:rPr>
    </w:lvl>
    <w:lvl w:ilvl="2" w:tplc="040A0017">
      <w:start w:val="1"/>
      <w:numFmt w:val="lowerLetter"/>
      <w:lvlText w:val="%3)"/>
      <w:lvlJc w:val="left"/>
      <w:pPr>
        <w:ind w:left="720" w:hanging="360"/>
      </w:pPr>
      <w:rPr>
        <w:rFont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5"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15328EB"/>
    <w:multiLevelType w:val="hybridMultilevel"/>
    <w:tmpl w:val="0D4A4BF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33C70C5"/>
    <w:multiLevelType w:val="hybridMultilevel"/>
    <w:tmpl w:val="16587A4E"/>
    <w:lvl w:ilvl="0" w:tplc="7B2EF200">
      <w:start w:val="9"/>
      <w:numFmt w:val="bullet"/>
      <w:lvlText w:val="-"/>
      <w:lvlJc w:val="left"/>
      <w:pPr>
        <w:ind w:left="802" w:hanging="360"/>
      </w:pPr>
      <w:rPr>
        <w:rFonts w:ascii="Calibri" w:eastAsia="Times New Roman" w:hAnsi="Calibri" w:cs="Calibri" w:hint="default"/>
      </w:rPr>
    </w:lvl>
    <w:lvl w:ilvl="1" w:tplc="0C0A0003" w:tentative="1">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18" w15:restartNumberingAfterBreak="0">
    <w:nsid w:val="2F3B18A9"/>
    <w:multiLevelType w:val="hybridMultilevel"/>
    <w:tmpl w:val="62C495B2"/>
    <w:lvl w:ilvl="0" w:tplc="4670C4E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1C10846"/>
    <w:multiLevelType w:val="hybridMultilevel"/>
    <w:tmpl w:val="D2E2DC2A"/>
    <w:lvl w:ilvl="0" w:tplc="4670C4EC">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FC81970"/>
    <w:multiLevelType w:val="hybridMultilevel"/>
    <w:tmpl w:val="3F389D40"/>
    <w:lvl w:ilvl="0" w:tplc="4670C4EC">
      <w:numFmt w:val="bullet"/>
      <w:lvlText w:val="-"/>
      <w:lvlJc w:val="left"/>
      <w:pPr>
        <w:ind w:left="890" w:hanging="360"/>
      </w:pPr>
      <w:rPr>
        <w:rFonts w:ascii="Calibri" w:eastAsiaTheme="minorHAnsi" w:hAnsi="Calibri" w:cs="Calibri" w:hint="default"/>
      </w:rPr>
    </w:lvl>
    <w:lvl w:ilvl="1" w:tplc="0C0A0003" w:tentative="1">
      <w:start w:val="1"/>
      <w:numFmt w:val="bullet"/>
      <w:lvlText w:val="o"/>
      <w:lvlJc w:val="left"/>
      <w:pPr>
        <w:ind w:left="1610" w:hanging="360"/>
      </w:pPr>
      <w:rPr>
        <w:rFonts w:ascii="Courier New" w:hAnsi="Courier New" w:cs="Courier New" w:hint="default"/>
      </w:rPr>
    </w:lvl>
    <w:lvl w:ilvl="2" w:tplc="040A0017">
      <w:start w:val="1"/>
      <w:numFmt w:val="lowerLetter"/>
      <w:lvlText w:val="%3)"/>
      <w:lvlJc w:val="left"/>
      <w:pPr>
        <w:ind w:left="720" w:hanging="360"/>
      </w:pPr>
      <w:rPr>
        <w:rFont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21" w15:restartNumberingAfterBreak="0">
    <w:nsid w:val="40AB0FDD"/>
    <w:multiLevelType w:val="hybridMultilevel"/>
    <w:tmpl w:val="8996E228"/>
    <w:lvl w:ilvl="0" w:tplc="4670C4EC">
      <w:numFmt w:val="bullet"/>
      <w:lvlText w:val="-"/>
      <w:lvlJc w:val="left"/>
      <w:pPr>
        <w:ind w:left="748" w:hanging="360"/>
      </w:pPr>
      <w:rPr>
        <w:rFonts w:ascii="Calibri" w:eastAsiaTheme="minorHAnsi" w:hAnsi="Calibri" w:cs="Calibri" w:hint="default"/>
      </w:rPr>
    </w:lvl>
    <w:lvl w:ilvl="1" w:tplc="0C0A0003" w:tentative="1">
      <w:start w:val="1"/>
      <w:numFmt w:val="bullet"/>
      <w:lvlText w:val="o"/>
      <w:lvlJc w:val="left"/>
      <w:pPr>
        <w:ind w:left="1468" w:hanging="360"/>
      </w:pPr>
      <w:rPr>
        <w:rFonts w:ascii="Courier New" w:hAnsi="Courier New" w:cs="Courier New" w:hint="default"/>
      </w:rPr>
    </w:lvl>
    <w:lvl w:ilvl="2" w:tplc="040A0017">
      <w:start w:val="1"/>
      <w:numFmt w:val="lowerLetter"/>
      <w:lvlText w:val="%3)"/>
      <w:lvlJc w:val="left"/>
      <w:pPr>
        <w:ind w:left="720" w:hanging="360"/>
      </w:pPr>
      <w:rPr>
        <w:rFont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22" w15:restartNumberingAfterBreak="0">
    <w:nsid w:val="449B22FD"/>
    <w:multiLevelType w:val="multilevel"/>
    <w:tmpl w:val="DFDCAB5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C64D7B"/>
    <w:multiLevelType w:val="hybridMultilevel"/>
    <w:tmpl w:val="61E63174"/>
    <w:lvl w:ilvl="0" w:tplc="66BCC766">
      <w:start w:val="1"/>
      <w:numFmt w:val="decimal"/>
      <w:lvlText w:val="%1."/>
      <w:lvlJc w:val="left"/>
      <w:pPr>
        <w:ind w:left="720" w:hanging="360"/>
      </w:pPr>
      <w:rPr>
        <w:b/>
      </w:rPr>
    </w:lvl>
    <w:lvl w:ilvl="1" w:tplc="0C0A0019">
      <w:start w:val="1"/>
      <w:numFmt w:val="lowerLetter"/>
      <w:lvlText w:val="%2."/>
      <w:lvlJc w:val="left"/>
      <w:pPr>
        <w:ind w:left="1440" w:hanging="360"/>
      </w:pPr>
    </w:lvl>
    <w:lvl w:ilvl="2" w:tplc="0C0A0001">
      <w:start w:val="1"/>
      <w:numFmt w:val="bullet"/>
      <w:lvlText w:val=""/>
      <w:lvlJc w:val="left"/>
      <w:pPr>
        <w:ind w:left="2340" w:hanging="36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F46CD2"/>
    <w:multiLevelType w:val="multilevel"/>
    <w:tmpl w:val="940063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036C2"/>
    <w:multiLevelType w:val="hybridMultilevel"/>
    <w:tmpl w:val="422CFD6C"/>
    <w:lvl w:ilvl="0" w:tplc="CE2270A0">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5A7290B"/>
    <w:multiLevelType w:val="hybridMultilevel"/>
    <w:tmpl w:val="8D5C9118"/>
    <w:lvl w:ilvl="0" w:tplc="4670C4EC">
      <w:numFmt w:val="bullet"/>
      <w:lvlText w:val="-"/>
      <w:lvlJc w:val="left"/>
      <w:pPr>
        <w:ind w:left="890" w:hanging="360"/>
      </w:pPr>
      <w:rPr>
        <w:rFonts w:ascii="Calibri" w:eastAsiaTheme="minorHAnsi" w:hAnsi="Calibri" w:cs="Calibri" w:hint="default"/>
      </w:rPr>
    </w:lvl>
    <w:lvl w:ilvl="1" w:tplc="0C0A0003" w:tentative="1">
      <w:start w:val="1"/>
      <w:numFmt w:val="bullet"/>
      <w:lvlText w:val="o"/>
      <w:lvlJc w:val="left"/>
      <w:pPr>
        <w:ind w:left="1610" w:hanging="360"/>
      </w:pPr>
      <w:rPr>
        <w:rFonts w:ascii="Courier New" w:hAnsi="Courier New" w:cs="Courier New" w:hint="default"/>
      </w:rPr>
    </w:lvl>
    <w:lvl w:ilvl="2" w:tplc="040A0017">
      <w:start w:val="1"/>
      <w:numFmt w:val="lowerLetter"/>
      <w:lvlText w:val="%3)"/>
      <w:lvlJc w:val="left"/>
      <w:pPr>
        <w:ind w:left="720" w:hanging="360"/>
      </w:pPr>
      <w:rPr>
        <w:rFont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29" w15:restartNumberingAfterBreak="0">
    <w:nsid w:val="59C93312"/>
    <w:multiLevelType w:val="hybridMultilevel"/>
    <w:tmpl w:val="68BC4FCA"/>
    <w:lvl w:ilvl="0" w:tplc="66BCC766">
      <w:start w:val="1"/>
      <w:numFmt w:val="decimal"/>
      <w:lvlText w:val="%1."/>
      <w:lvlJc w:val="left"/>
      <w:pPr>
        <w:ind w:left="720" w:hanging="360"/>
      </w:pPr>
      <w:rPr>
        <w:b/>
      </w:rPr>
    </w:lvl>
    <w:lvl w:ilvl="1" w:tplc="0C0A0019">
      <w:start w:val="1"/>
      <w:numFmt w:val="lowerLetter"/>
      <w:lvlText w:val="%2."/>
      <w:lvlJc w:val="left"/>
      <w:pPr>
        <w:ind w:left="1440" w:hanging="360"/>
      </w:pPr>
    </w:lvl>
    <w:lvl w:ilvl="2" w:tplc="7B2EF200">
      <w:start w:val="9"/>
      <w:numFmt w:val="bullet"/>
      <w:lvlText w:val="-"/>
      <w:lvlJc w:val="left"/>
      <w:pPr>
        <w:ind w:left="2340" w:hanging="360"/>
      </w:pPr>
      <w:rPr>
        <w:rFonts w:ascii="Calibri" w:eastAsia="Times New Roman"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83263B"/>
    <w:multiLevelType w:val="hybridMultilevel"/>
    <w:tmpl w:val="C3C60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DF56C9"/>
    <w:multiLevelType w:val="hybridMultilevel"/>
    <w:tmpl w:val="508463B8"/>
    <w:lvl w:ilvl="0" w:tplc="4670C4EC">
      <w:numFmt w:val="bullet"/>
      <w:lvlText w:val="-"/>
      <w:lvlJc w:val="left"/>
      <w:pPr>
        <w:ind w:left="2437" w:hanging="360"/>
      </w:pPr>
      <w:rPr>
        <w:rFonts w:ascii="Calibri" w:eastAsiaTheme="minorHAnsi" w:hAnsi="Calibri" w:cs="Calibri" w:hint="default"/>
      </w:rPr>
    </w:lvl>
    <w:lvl w:ilvl="1" w:tplc="0C0A0003" w:tentative="1">
      <w:start w:val="1"/>
      <w:numFmt w:val="bullet"/>
      <w:lvlText w:val="o"/>
      <w:lvlJc w:val="left"/>
      <w:pPr>
        <w:ind w:left="3157" w:hanging="360"/>
      </w:pPr>
      <w:rPr>
        <w:rFonts w:ascii="Courier New" w:hAnsi="Courier New" w:cs="Courier New" w:hint="default"/>
      </w:rPr>
    </w:lvl>
    <w:lvl w:ilvl="2" w:tplc="0C0A0005" w:tentative="1">
      <w:start w:val="1"/>
      <w:numFmt w:val="bullet"/>
      <w:lvlText w:val=""/>
      <w:lvlJc w:val="left"/>
      <w:pPr>
        <w:ind w:left="3877" w:hanging="360"/>
      </w:pPr>
      <w:rPr>
        <w:rFonts w:ascii="Wingdings" w:hAnsi="Wingdings" w:hint="default"/>
      </w:rPr>
    </w:lvl>
    <w:lvl w:ilvl="3" w:tplc="0C0A0001" w:tentative="1">
      <w:start w:val="1"/>
      <w:numFmt w:val="bullet"/>
      <w:lvlText w:val=""/>
      <w:lvlJc w:val="left"/>
      <w:pPr>
        <w:ind w:left="4597" w:hanging="360"/>
      </w:pPr>
      <w:rPr>
        <w:rFonts w:ascii="Symbol" w:hAnsi="Symbol" w:hint="default"/>
      </w:rPr>
    </w:lvl>
    <w:lvl w:ilvl="4" w:tplc="0C0A0003" w:tentative="1">
      <w:start w:val="1"/>
      <w:numFmt w:val="bullet"/>
      <w:lvlText w:val="o"/>
      <w:lvlJc w:val="left"/>
      <w:pPr>
        <w:ind w:left="5317" w:hanging="360"/>
      </w:pPr>
      <w:rPr>
        <w:rFonts w:ascii="Courier New" w:hAnsi="Courier New" w:cs="Courier New" w:hint="default"/>
      </w:rPr>
    </w:lvl>
    <w:lvl w:ilvl="5" w:tplc="0C0A0005" w:tentative="1">
      <w:start w:val="1"/>
      <w:numFmt w:val="bullet"/>
      <w:lvlText w:val=""/>
      <w:lvlJc w:val="left"/>
      <w:pPr>
        <w:ind w:left="6037" w:hanging="360"/>
      </w:pPr>
      <w:rPr>
        <w:rFonts w:ascii="Wingdings" w:hAnsi="Wingdings" w:hint="default"/>
      </w:rPr>
    </w:lvl>
    <w:lvl w:ilvl="6" w:tplc="0C0A0001" w:tentative="1">
      <w:start w:val="1"/>
      <w:numFmt w:val="bullet"/>
      <w:lvlText w:val=""/>
      <w:lvlJc w:val="left"/>
      <w:pPr>
        <w:ind w:left="6757" w:hanging="360"/>
      </w:pPr>
      <w:rPr>
        <w:rFonts w:ascii="Symbol" w:hAnsi="Symbol" w:hint="default"/>
      </w:rPr>
    </w:lvl>
    <w:lvl w:ilvl="7" w:tplc="0C0A0003" w:tentative="1">
      <w:start w:val="1"/>
      <w:numFmt w:val="bullet"/>
      <w:lvlText w:val="o"/>
      <w:lvlJc w:val="left"/>
      <w:pPr>
        <w:ind w:left="7477" w:hanging="360"/>
      </w:pPr>
      <w:rPr>
        <w:rFonts w:ascii="Courier New" w:hAnsi="Courier New" w:cs="Courier New" w:hint="default"/>
      </w:rPr>
    </w:lvl>
    <w:lvl w:ilvl="8" w:tplc="0C0A0005" w:tentative="1">
      <w:start w:val="1"/>
      <w:numFmt w:val="bullet"/>
      <w:lvlText w:val=""/>
      <w:lvlJc w:val="left"/>
      <w:pPr>
        <w:ind w:left="8197" w:hanging="360"/>
      </w:pPr>
      <w:rPr>
        <w:rFonts w:ascii="Wingdings" w:hAnsi="Wingdings" w:hint="default"/>
      </w:rPr>
    </w:lvl>
  </w:abstractNum>
  <w:abstractNum w:abstractNumId="32"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5CD060AA"/>
    <w:multiLevelType w:val="hybridMultilevel"/>
    <w:tmpl w:val="33AEFB7E"/>
    <w:lvl w:ilvl="0" w:tplc="040A0017">
      <w:start w:val="1"/>
      <w:numFmt w:val="lowerLetter"/>
      <w:lvlText w:val="%1)"/>
      <w:lvlJc w:val="left"/>
      <w:pPr>
        <w:ind w:left="720" w:hanging="360"/>
      </w:pPr>
      <w:rPr>
        <w:rFonts w:hint="default"/>
      </w:rPr>
    </w:lvl>
    <w:lvl w:ilvl="1" w:tplc="0C0A0003" w:tentative="1">
      <w:start w:val="1"/>
      <w:numFmt w:val="bullet"/>
      <w:lvlText w:val="o"/>
      <w:lvlJc w:val="left"/>
      <w:pPr>
        <w:ind w:left="1610" w:hanging="360"/>
      </w:pPr>
      <w:rPr>
        <w:rFonts w:ascii="Courier New" w:hAnsi="Courier New" w:cs="Courier New" w:hint="default"/>
      </w:rPr>
    </w:lvl>
    <w:lvl w:ilvl="2" w:tplc="040A0017">
      <w:start w:val="1"/>
      <w:numFmt w:val="lowerLetter"/>
      <w:lvlText w:val="%3)"/>
      <w:lvlJc w:val="left"/>
      <w:pPr>
        <w:ind w:left="720" w:hanging="360"/>
      </w:pPr>
      <w:rPr>
        <w:rFont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34" w15:restartNumberingAfterBreak="0">
    <w:nsid w:val="608049FF"/>
    <w:multiLevelType w:val="hybridMultilevel"/>
    <w:tmpl w:val="905A4F26"/>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EC13E6"/>
    <w:multiLevelType w:val="hybridMultilevel"/>
    <w:tmpl w:val="33E64B54"/>
    <w:lvl w:ilvl="0" w:tplc="4670C4EC">
      <w:numFmt w:val="bullet"/>
      <w:lvlText w:val="-"/>
      <w:lvlJc w:val="left"/>
      <w:pPr>
        <w:ind w:left="748" w:hanging="360"/>
      </w:pPr>
      <w:rPr>
        <w:rFonts w:ascii="Calibri" w:eastAsiaTheme="minorHAnsi" w:hAnsi="Calibri" w:cs="Calibri" w:hint="default"/>
      </w:rPr>
    </w:lvl>
    <w:lvl w:ilvl="1" w:tplc="0C0A0003" w:tentative="1">
      <w:start w:val="1"/>
      <w:numFmt w:val="bullet"/>
      <w:lvlText w:val="o"/>
      <w:lvlJc w:val="left"/>
      <w:pPr>
        <w:ind w:left="1468" w:hanging="360"/>
      </w:pPr>
      <w:rPr>
        <w:rFonts w:ascii="Courier New" w:hAnsi="Courier New" w:cs="Courier New" w:hint="default"/>
      </w:rPr>
    </w:lvl>
    <w:lvl w:ilvl="2" w:tplc="040A0017">
      <w:start w:val="1"/>
      <w:numFmt w:val="lowerLetter"/>
      <w:lvlText w:val="%3)"/>
      <w:lvlJc w:val="left"/>
      <w:pPr>
        <w:ind w:left="720" w:hanging="360"/>
      </w:pPr>
      <w:rPr>
        <w:rFonts w:hint="default"/>
      </w:rPr>
    </w:lvl>
    <w:lvl w:ilvl="3" w:tplc="0C0A0001" w:tentative="1">
      <w:start w:val="1"/>
      <w:numFmt w:val="bullet"/>
      <w:lvlText w:val=""/>
      <w:lvlJc w:val="left"/>
      <w:pPr>
        <w:ind w:left="2908" w:hanging="360"/>
      </w:pPr>
      <w:rPr>
        <w:rFonts w:ascii="Symbol" w:hAnsi="Symbol" w:hint="default"/>
      </w:rPr>
    </w:lvl>
    <w:lvl w:ilvl="4" w:tplc="0C0A0003" w:tentative="1">
      <w:start w:val="1"/>
      <w:numFmt w:val="bullet"/>
      <w:lvlText w:val="o"/>
      <w:lvlJc w:val="left"/>
      <w:pPr>
        <w:ind w:left="3628" w:hanging="360"/>
      </w:pPr>
      <w:rPr>
        <w:rFonts w:ascii="Courier New" w:hAnsi="Courier New" w:cs="Courier New" w:hint="default"/>
      </w:rPr>
    </w:lvl>
    <w:lvl w:ilvl="5" w:tplc="0C0A0005" w:tentative="1">
      <w:start w:val="1"/>
      <w:numFmt w:val="bullet"/>
      <w:lvlText w:val=""/>
      <w:lvlJc w:val="left"/>
      <w:pPr>
        <w:ind w:left="4348" w:hanging="360"/>
      </w:pPr>
      <w:rPr>
        <w:rFonts w:ascii="Wingdings" w:hAnsi="Wingdings" w:hint="default"/>
      </w:rPr>
    </w:lvl>
    <w:lvl w:ilvl="6" w:tplc="0C0A0001" w:tentative="1">
      <w:start w:val="1"/>
      <w:numFmt w:val="bullet"/>
      <w:lvlText w:val=""/>
      <w:lvlJc w:val="left"/>
      <w:pPr>
        <w:ind w:left="5068" w:hanging="360"/>
      </w:pPr>
      <w:rPr>
        <w:rFonts w:ascii="Symbol" w:hAnsi="Symbol" w:hint="default"/>
      </w:rPr>
    </w:lvl>
    <w:lvl w:ilvl="7" w:tplc="0C0A0003" w:tentative="1">
      <w:start w:val="1"/>
      <w:numFmt w:val="bullet"/>
      <w:lvlText w:val="o"/>
      <w:lvlJc w:val="left"/>
      <w:pPr>
        <w:ind w:left="5788" w:hanging="360"/>
      </w:pPr>
      <w:rPr>
        <w:rFonts w:ascii="Courier New" w:hAnsi="Courier New" w:cs="Courier New" w:hint="default"/>
      </w:rPr>
    </w:lvl>
    <w:lvl w:ilvl="8" w:tplc="0C0A0005" w:tentative="1">
      <w:start w:val="1"/>
      <w:numFmt w:val="bullet"/>
      <w:lvlText w:val=""/>
      <w:lvlJc w:val="left"/>
      <w:pPr>
        <w:ind w:left="6508" w:hanging="360"/>
      </w:pPr>
      <w:rPr>
        <w:rFonts w:ascii="Wingdings" w:hAnsi="Wingdings" w:hint="default"/>
      </w:rPr>
    </w:lvl>
  </w:abstractNum>
  <w:abstractNum w:abstractNumId="36" w15:restartNumberingAfterBreak="0">
    <w:nsid w:val="611D6BF2"/>
    <w:multiLevelType w:val="hybridMultilevel"/>
    <w:tmpl w:val="C4E077E8"/>
    <w:lvl w:ilvl="0" w:tplc="4670C4E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4C63BB9"/>
    <w:multiLevelType w:val="hybridMultilevel"/>
    <w:tmpl w:val="BC0E03F4"/>
    <w:lvl w:ilvl="0" w:tplc="4670C4E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6CA2091"/>
    <w:multiLevelType w:val="hybridMultilevel"/>
    <w:tmpl w:val="17AA235C"/>
    <w:lvl w:ilvl="0" w:tplc="4670C4E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9B1248"/>
    <w:multiLevelType w:val="hybridMultilevel"/>
    <w:tmpl w:val="6004D212"/>
    <w:lvl w:ilvl="0" w:tplc="4670C4EC">
      <w:numFmt w:val="bullet"/>
      <w:lvlText w:val="-"/>
      <w:lvlJc w:val="left"/>
      <w:pPr>
        <w:ind w:left="847" w:hanging="360"/>
      </w:pPr>
      <w:rPr>
        <w:rFonts w:ascii="Calibri" w:eastAsiaTheme="minorHAnsi" w:hAnsi="Calibri" w:cs="Calibri" w:hint="default"/>
      </w:rPr>
    </w:lvl>
    <w:lvl w:ilvl="1" w:tplc="0C0A0003" w:tentative="1">
      <w:start w:val="1"/>
      <w:numFmt w:val="bullet"/>
      <w:lvlText w:val="o"/>
      <w:lvlJc w:val="left"/>
      <w:pPr>
        <w:ind w:left="1567" w:hanging="360"/>
      </w:pPr>
      <w:rPr>
        <w:rFonts w:ascii="Courier New" w:hAnsi="Courier New" w:cs="Courier New" w:hint="default"/>
      </w:rPr>
    </w:lvl>
    <w:lvl w:ilvl="2" w:tplc="4670C4EC">
      <w:numFmt w:val="bullet"/>
      <w:lvlText w:val="-"/>
      <w:lvlJc w:val="left"/>
      <w:pPr>
        <w:ind w:left="2287" w:hanging="360"/>
      </w:pPr>
      <w:rPr>
        <w:rFonts w:ascii="Calibri" w:eastAsiaTheme="minorHAnsi" w:hAnsi="Calibri" w:cs="Calibri" w:hint="default"/>
      </w:rPr>
    </w:lvl>
    <w:lvl w:ilvl="3" w:tplc="0C0A0001" w:tentative="1">
      <w:start w:val="1"/>
      <w:numFmt w:val="bullet"/>
      <w:lvlText w:val=""/>
      <w:lvlJc w:val="left"/>
      <w:pPr>
        <w:ind w:left="3007" w:hanging="360"/>
      </w:pPr>
      <w:rPr>
        <w:rFonts w:ascii="Symbol" w:hAnsi="Symbol" w:hint="default"/>
      </w:rPr>
    </w:lvl>
    <w:lvl w:ilvl="4" w:tplc="0C0A0003" w:tentative="1">
      <w:start w:val="1"/>
      <w:numFmt w:val="bullet"/>
      <w:lvlText w:val="o"/>
      <w:lvlJc w:val="left"/>
      <w:pPr>
        <w:ind w:left="3727" w:hanging="360"/>
      </w:pPr>
      <w:rPr>
        <w:rFonts w:ascii="Courier New" w:hAnsi="Courier New" w:cs="Courier New" w:hint="default"/>
      </w:rPr>
    </w:lvl>
    <w:lvl w:ilvl="5" w:tplc="0C0A0005" w:tentative="1">
      <w:start w:val="1"/>
      <w:numFmt w:val="bullet"/>
      <w:lvlText w:val=""/>
      <w:lvlJc w:val="left"/>
      <w:pPr>
        <w:ind w:left="4447" w:hanging="360"/>
      </w:pPr>
      <w:rPr>
        <w:rFonts w:ascii="Wingdings" w:hAnsi="Wingdings" w:hint="default"/>
      </w:rPr>
    </w:lvl>
    <w:lvl w:ilvl="6" w:tplc="0C0A0001" w:tentative="1">
      <w:start w:val="1"/>
      <w:numFmt w:val="bullet"/>
      <w:lvlText w:val=""/>
      <w:lvlJc w:val="left"/>
      <w:pPr>
        <w:ind w:left="5167" w:hanging="360"/>
      </w:pPr>
      <w:rPr>
        <w:rFonts w:ascii="Symbol" w:hAnsi="Symbol" w:hint="default"/>
      </w:rPr>
    </w:lvl>
    <w:lvl w:ilvl="7" w:tplc="0C0A0003" w:tentative="1">
      <w:start w:val="1"/>
      <w:numFmt w:val="bullet"/>
      <w:lvlText w:val="o"/>
      <w:lvlJc w:val="left"/>
      <w:pPr>
        <w:ind w:left="5887" w:hanging="360"/>
      </w:pPr>
      <w:rPr>
        <w:rFonts w:ascii="Courier New" w:hAnsi="Courier New" w:cs="Courier New" w:hint="default"/>
      </w:rPr>
    </w:lvl>
    <w:lvl w:ilvl="8" w:tplc="0C0A0005" w:tentative="1">
      <w:start w:val="1"/>
      <w:numFmt w:val="bullet"/>
      <w:lvlText w:val=""/>
      <w:lvlJc w:val="left"/>
      <w:pPr>
        <w:ind w:left="6607" w:hanging="360"/>
      </w:pPr>
      <w:rPr>
        <w:rFonts w:ascii="Wingdings" w:hAnsi="Wingdings" w:hint="default"/>
      </w:rPr>
    </w:lvl>
  </w:abstractNum>
  <w:abstractNum w:abstractNumId="40" w15:restartNumberingAfterBreak="0">
    <w:nsid w:val="732F2777"/>
    <w:multiLevelType w:val="hybridMultilevel"/>
    <w:tmpl w:val="768093EC"/>
    <w:lvl w:ilvl="0" w:tplc="4670C4E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1328C8"/>
    <w:multiLevelType w:val="hybridMultilevel"/>
    <w:tmpl w:val="528EA6BE"/>
    <w:lvl w:ilvl="0" w:tplc="4670C4EC">
      <w:numFmt w:val="bullet"/>
      <w:lvlText w:val="-"/>
      <w:lvlJc w:val="left"/>
      <w:pPr>
        <w:ind w:left="862" w:hanging="360"/>
      </w:pPr>
      <w:rPr>
        <w:rFonts w:ascii="Calibri" w:eastAsiaTheme="minorHAnsi" w:hAnsi="Calibri" w:cs="Calibri"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2"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E97928"/>
    <w:multiLevelType w:val="hybridMultilevel"/>
    <w:tmpl w:val="975893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3"/>
  </w:num>
  <w:num w:numId="8">
    <w:abstractNumId w:val="42"/>
  </w:num>
  <w:num w:numId="9">
    <w:abstractNumId w:val="15"/>
  </w:num>
  <w:num w:numId="10">
    <w:abstractNumId w:val="32"/>
  </w:num>
  <w:num w:numId="11">
    <w:abstractNumId w:val="26"/>
  </w:num>
  <w:num w:numId="12">
    <w:abstractNumId w:val="3"/>
  </w:num>
  <w:num w:numId="13">
    <w:abstractNumId w:val="29"/>
  </w:num>
  <w:num w:numId="14">
    <w:abstractNumId w:val="24"/>
  </w:num>
  <w:num w:numId="15">
    <w:abstractNumId w:val="1"/>
  </w:num>
  <w:num w:numId="16">
    <w:abstractNumId w:val="13"/>
  </w:num>
  <w:num w:numId="17">
    <w:abstractNumId w:val="30"/>
  </w:num>
  <w:num w:numId="18">
    <w:abstractNumId w:val="43"/>
  </w:num>
  <w:num w:numId="19">
    <w:abstractNumId w:val="27"/>
  </w:num>
  <w:num w:numId="20">
    <w:abstractNumId w:val="35"/>
  </w:num>
  <w:num w:numId="21">
    <w:abstractNumId w:val="20"/>
  </w:num>
  <w:num w:numId="22">
    <w:abstractNumId w:val="28"/>
  </w:num>
  <w:num w:numId="23">
    <w:abstractNumId w:val="7"/>
  </w:num>
  <w:num w:numId="24">
    <w:abstractNumId w:val="21"/>
  </w:num>
  <w:num w:numId="25">
    <w:abstractNumId w:val="10"/>
  </w:num>
  <w:num w:numId="26">
    <w:abstractNumId w:val="31"/>
  </w:num>
  <w:num w:numId="27">
    <w:abstractNumId w:val="40"/>
  </w:num>
  <w:num w:numId="28">
    <w:abstractNumId w:val="39"/>
  </w:num>
  <w:num w:numId="29">
    <w:abstractNumId w:val="19"/>
  </w:num>
  <w:num w:numId="30">
    <w:abstractNumId w:val="17"/>
  </w:num>
  <w:num w:numId="31">
    <w:abstractNumId w:val="37"/>
  </w:num>
  <w:num w:numId="32">
    <w:abstractNumId w:val="11"/>
  </w:num>
  <w:num w:numId="33">
    <w:abstractNumId w:val="22"/>
  </w:num>
  <w:num w:numId="34">
    <w:abstractNumId w:val="36"/>
  </w:num>
  <w:num w:numId="35">
    <w:abstractNumId w:val="6"/>
  </w:num>
  <w:num w:numId="36">
    <w:abstractNumId w:val="41"/>
  </w:num>
  <w:num w:numId="37">
    <w:abstractNumId w:val="38"/>
  </w:num>
  <w:num w:numId="38">
    <w:abstractNumId w:val="16"/>
  </w:num>
  <w:num w:numId="39">
    <w:abstractNumId w:val="18"/>
  </w:num>
  <w:num w:numId="40">
    <w:abstractNumId w:val="14"/>
  </w:num>
  <w:num w:numId="41">
    <w:abstractNumId w:val="33"/>
  </w:num>
  <w:num w:numId="42">
    <w:abstractNumId w:val="9"/>
  </w:num>
  <w:num w:numId="43">
    <w:abstractNumId w:val="34"/>
  </w:num>
  <w:num w:numId="44">
    <w:abstractNumId w:val="12"/>
  </w:num>
  <w:num w:numId="45">
    <w:abstractNumId w:val="4"/>
  </w:num>
  <w:num w:numId="4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60253"/>
    <w:rsid w:val="00002ABA"/>
    <w:rsid w:val="0000493F"/>
    <w:rsid w:val="00006654"/>
    <w:rsid w:val="0001246B"/>
    <w:rsid w:val="00013A76"/>
    <w:rsid w:val="000163F8"/>
    <w:rsid w:val="000226EB"/>
    <w:rsid w:val="00024BF4"/>
    <w:rsid w:val="00035751"/>
    <w:rsid w:val="00040128"/>
    <w:rsid w:val="00040A04"/>
    <w:rsid w:val="00040B17"/>
    <w:rsid w:val="00040BA7"/>
    <w:rsid w:val="00040F1B"/>
    <w:rsid w:val="00046E99"/>
    <w:rsid w:val="000475E2"/>
    <w:rsid w:val="00050667"/>
    <w:rsid w:val="00061609"/>
    <w:rsid w:val="00061EDD"/>
    <w:rsid w:val="00062DDD"/>
    <w:rsid w:val="00063E19"/>
    <w:rsid w:val="00065AC1"/>
    <w:rsid w:val="00067EEC"/>
    <w:rsid w:val="000714D2"/>
    <w:rsid w:val="00081149"/>
    <w:rsid w:val="00081BD4"/>
    <w:rsid w:val="00083AC3"/>
    <w:rsid w:val="00085BB9"/>
    <w:rsid w:val="000867C0"/>
    <w:rsid w:val="00090A00"/>
    <w:rsid w:val="00097C48"/>
    <w:rsid w:val="000A08B6"/>
    <w:rsid w:val="000A5156"/>
    <w:rsid w:val="000A6094"/>
    <w:rsid w:val="000A6DDA"/>
    <w:rsid w:val="000B2EC3"/>
    <w:rsid w:val="000B3A74"/>
    <w:rsid w:val="000B41DD"/>
    <w:rsid w:val="000B5E8A"/>
    <w:rsid w:val="000B7B95"/>
    <w:rsid w:val="000C5EF2"/>
    <w:rsid w:val="000C65CD"/>
    <w:rsid w:val="000C67C5"/>
    <w:rsid w:val="000D2918"/>
    <w:rsid w:val="000D4A1B"/>
    <w:rsid w:val="000D6730"/>
    <w:rsid w:val="000E3BD5"/>
    <w:rsid w:val="000E49D7"/>
    <w:rsid w:val="000E5EDF"/>
    <w:rsid w:val="000E5FD0"/>
    <w:rsid w:val="000F0D3A"/>
    <w:rsid w:val="000F3F48"/>
    <w:rsid w:val="000F4736"/>
    <w:rsid w:val="000F5E64"/>
    <w:rsid w:val="00102D1E"/>
    <w:rsid w:val="00104577"/>
    <w:rsid w:val="00104700"/>
    <w:rsid w:val="00105DAC"/>
    <w:rsid w:val="00112399"/>
    <w:rsid w:val="00114EEA"/>
    <w:rsid w:val="0011620B"/>
    <w:rsid w:val="00116B29"/>
    <w:rsid w:val="001171B1"/>
    <w:rsid w:val="0011768A"/>
    <w:rsid w:val="00120FCE"/>
    <w:rsid w:val="00123B47"/>
    <w:rsid w:val="00131DCC"/>
    <w:rsid w:val="00134F94"/>
    <w:rsid w:val="0013518A"/>
    <w:rsid w:val="00141CB9"/>
    <w:rsid w:val="001479B6"/>
    <w:rsid w:val="0016162A"/>
    <w:rsid w:val="00161CF4"/>
    <w:rsid w:val="00161EF0"/>
    <w:rsid w:val="00163B54"/>
    <w:rsid w:val="00163EA5"/>
    <w:rsid w:val="00165081"/>
    <w:rsid w:val="001655D4"/>
    <w:rsid w:val="00167970"/>
    <w:rsid w:val="00171325"/>
    <w:rsid w:val="00173B7B"/>
    <w:rsid w:val="00173ECE"/>
    <w:rsid w:val="00175C38"/>
    <w:rsid w:val="00176791"/>
    <w:rsid w:val="0017775E"/>
    <w:rsid w:val="0018744A"/>
    <w:rsid w:val="00191061"/>
    <w:rsid w:val="0019178A"/>
    <w:rsid w:val="00195A55"/>
    <w:rsid w:val="001A166C"/>
    <w:rsid w:val="001A2842"/>
    <w:rsid w:val="001A3B01"/>
    <w:rsid w:val="001A4A29"/>
    <w:rsid w:val="001B1FDE"/>
    <w:rsid w:val="001B2734"/>
    <w:rsid w:val="001B52F1"/>
    <w:rsid w:val="001B54DF"/>
    <w:rsid w:val="001B61E5"/>
    <w:rsid w:val="001B65A2"/>
    <w:rsid w:val="001C0268"/>
    <w:rsid w:val="001C03F1"/>
    <w:rsid w:val="001C3DE7"/>
    <w:rsid w:val="001C3EF2"/>
    <w:rsid w:val="001D02D5"/>
    <w:rsid w:val="001D0649"/>
    <w:rsid w:val="001D091B"/>
    <w:rsid w:val="001D3231"/>
    <w:rsid w:val="001D5B09"/>
    <w:rsid w:val="001D5F9B"/>
    <w:rsid w:val="001D640C"/>
    <w:rsid w:val="001E17D7"/>
    <w:rsid w:val="001E26A4"/>
    <w:rsid w:val="001E289B"/>
    <w:rsid w:val="001E54C6"/>
    <w:rsid w:val="001F21CB"/>
    <w:rsid w:val="001F2FBA"/>
    <w:rsid w:val="001F42BE"/>
    <w:rsid w:val="001F4F85"/>
    <w:rsid w:val="00203434"/>
    <w:rsid w:val="00205A00"/>
    <w:rsid w:val="0020703A"/>
    <w:rsid w:val="00214184"/>
    <w:rsid w:val="00214B1A"/>
    <w:rsid w:val="0021695F"/>
    <w:rsid w:val="0021700B"/>
    <w:rsid w:val="00221678"/>
    <w:rsid w:val="00224834"/>
    <w:rsid w:val="002254BB"/>
    <w:rsid w:val="00225FED"/>
    <w:rsid w:val="002270F8"/>
    <w:rsid w:val="00230866"/>
    <w:rsid w:val="00231488"/>
    <w:rsid w:val="002332E2"/>
    <w:rsid w:val="002358AF"/>
    <w:rsid w:val="00237028"/>
    <w:rsid w:val="00237190"/>
    <w:rsid w:val="00241D1C"/>
    <w:rsid w:val="00251553"/>
    <w:rsid w:val="002521A1"/>
    <w:rsid w:val="002543C3"/>
    <w:rsid w:val="00260C3C"/>
    <w:rsid w:val="00264213"/>
    <w:rsid w:val="0026437E"/>
    <w:rsid w:val="00267C58"/>
    <w:rsid w:val="0027130B"/>
    <w:rsid w:val="00274563"/>
    <w:rsid w:val="002757FF"/>
    <w:rsid w:val="002859B2"/>
    <w:rsid w:val="002909CA"/>
    <w:rsid w:val="00290CC3"/>
    <w:rsid w:val="00291E05"/>
    <w:rsid w:val="00295865"/>
    <w:rsid w:val="00296193"/>
    <w:rsid w:val="002979A0"/>
    <w:rsid w:val="002A01E1"/>
    <w:rsid w:val="002A2AE2"/>
    <w:rsid w:val="002A2D12"/>
    <w:rsid w:val="002A3BE8"/>
    <w:rsid w:val="002A5ABA"/>
    <w:rsid w:val="002A71C3"/>
    <w:rsid w:val="002B1F00"/>
    <w:rsid w:val="002B3675"/>
    <w:rsid w:val="002B37F9"/>
    <w:rsid w:val="002B5AAC"/>
    <w:rsid w:val="002C0F7A"/>
    <w:rsid w:val="002C459B"/>
    <w:rsid w:val="002C5AC9"/>
    <w:rsid w:val="002C64F3"/>
    <w:rsid w:val="002D0035"/>
    <w:rsid w:val="002D1CBE"/>
    <w:rsid w:val="002D372B"/>
    <w:rsid w:val="002D76CA"/>
    <w:rsid w:val="002D7989"/>
    <w:rsid w:val="002E3B16"/>
    <w:rsid w:val="002E42FF"/>
    <w:rsid w:val="002E748E"/>
    <w:rsid w:val="002E76BB"/>
    <w:rsid w:val="002F11D5"/>
    <w:rsid w:val="002F22CB"/>
    <w:rsid w:val="002F455D"/>
    <w:rsid w:val="002F71C9"/>
    <w:rsid w:val="00301306"/>
    <w:rsid w:val="00301BB7"/>
    <w:rsid w:val="00302C70"/>
    <w:rsid w:val="003064A9"/>
    <w:rsid w:val="00317786"/>
    <w:rsid w:val="003179A8"/>
    <w:rsid w:val="00320A2D"/>
    <w:rsid w:val="00320DA5"/>
    <w:rsid w:val="0032453D"/>
    <w:rsid w:val="003260A2"/>
    <w:rsid w:val="00326E61"/>
    <w:rsid w:val="0032715C"/>
    <w:rsid w:val="00327EC4"/>
    <w:rsid w:val="00330A81"/>
    <w:rsid w:val="0033476D"/>
    <w:rsid w:val="00334FC3"/>
    <w:rsid w:val="003353FD"/>
    <w:rsid w:val="00335595"/>
    <w:rsid w:val="00340258"/>
    <w:rsid w:val="00341180"/>
    <w:rsid w:val="0034380A"/>
    <w:rsid w:val="003440F0"/>
    <w:rsid w:val="0034646E"/>
    <w:rsid w:val="00351FFD"/>
    <w:rsid w:val="00354BAA"/>
    <w:rsid w:val="0036071B"/>
    <w:rsid w:val="003620F9"/>
    <w:rsid w:val="003630A8"/>
    <w:rsid w:val="00363831"/>
    <w:rsid w:val="003653B8"/>
    <w:rsid w:val="00372F7C"/>
    <w:rsid w:val="003801E6"/>
    <w:rsid w:val="00382976"/>
    <w:rsid w:val="003872E9"/>
    <w:rsid w:val="003900E8"/>
    <w:rsid w:val="00391761"/>
    <w:rsid w:val="00393C63"/>
    <w:rsid w:val="00395796"/>
    <w:rsid w:val="00395B57"/>
    <w:rsid w:val="003968E2"/>
    <w:rsid w:val="00397897"/>
    <w:rsid w:val="003A0F77"/>
    <w:rsid w:val="003A314D"/>
    <w:rsid w:val="003A6218"/>
    <w:rsid w:val="003B26F1"/>
    <w:rsid w:val="003B3514"/>
    <w:rsid w:val="003C14C9"/>
    <w:rsid w:val="003C1E05"/>
    <w:rsid w:val="003C2926"/>
    <w:rsid w:val="003C2FF8"/>
    <w:rsid w:val="003C49B0"/>
    <w:rsid w:val="003C4DB5"/>
    <w:rsid w:val="003C5476"/>
    <w:rsid w:val="003C635C"/>
    <w:rsid w:val="003C6FEC"/>
    <w:rsid w:val="003D11E9"/>
    <w:rsid w:val="003D1D18"/>
    <w:rsid w:val="003D3552"/>
    <w:rsid w:val="003D459F"/>
    <w:rsid w:val="003D4EAC"/>
    <w:rsid w:val="003D5732"/>
    <w:rsid w:val="003E0D92"/>
    <w:rsid w:val="003E0F9B"/>
    <w:rsid w:val="003E3539"/>
    <w:rsid w:val="003E462B"/>
    <w:rsid w:val="003E5716"/>
    <w:rsid w:val="003E6064"/>
    <w:rsid w:val="003E69E3"/>
    <w:rsid w:val="003F082F"/>
    <w:rsid w:val="003F095B"/>
    <w:rsid w:val="003F56A0"/>
    <w:rsid w:val="003F6567"/>
    <w:rsid w:val="003F694D"/>
    <w:rsid w:val="00406DED"/>
    <w:rsid w:val="0040779E"/>
    <w:rsid w:val="004105F2"/>
    <w:rsid w:val="00411938"/>
    <w:rsid w:val="00414D19"/>
    <w:rsid w:val="00416C0F"/>
    <w:rsid w:val="00420074"/>
    <w:rsid w:val="0042107C"/>
    <w:rsid w:val="0042633C"/>
    <w:rsid w:val="00426662"/>
    <w:rsid w:val="004276C2"/>
    <w:rsid w:val="00433D46"/>
    <w:rsid w:val="00434980"/>
    <w:rsid w:val="00436C5E"/>
    <w:rsid w:val="004412EE"/>
    <w:rsid w:val="0044159E"/>
    <w:rsid w:val="00441970"/>
    <w:rsid w:val="004425BE"/>
    <w:rsid w:val="00442604"/>
    <w:rsid w:val="0044368D"/>
    <w:rsid w:val="004500ED"/>
    <w:rsid w:val="00453577"/>
    <w:rsid w:val="00454ACA"/>
    <w:rsid w:val="004552C4"/>
    <w:rsid w:val="00460A54"/>
    <w:rsid w:val="00471733"/>
    <w:rsid w:val="00471AAE"/>
    <w:rsid w:val="00473478"/>
    <w:rsid w:val="0047491C"/>
    <w:rsid w:val="00480C04"/>
    <w:rsid w:val="00483524"/>
    <w:rsid w:val="00485CE7"/>
    <w:rsid w:val="00491DF8"/>
    <w:rsid w:val="00492A3F"/>
    <w:rsid w:val="004943BB"/>
    <w:rsid w:val="00495EB0"/>
    <w:rsid w:val="004A050B"/>
    <w:rsid w:val="004A1F90"/>
    <w:rsid w:val="004A2B89"/>
    <w:rsid w:val="004A3949"/>
    <w:rsid w:val="004A3F48"/>
    <w:rsid w:val="004A45DA"/>
    <w:rsid w:val="004A469E"/>
    <w:rsid w:val="004A6880"/>
    <w:rsid w:val="004B1378"/>
    <w:rsid w:val="004B2F20"/>
    <w:rsid w:val="004B383B"/>
    <w:rsid w:val="004C0A8E"/>
    <w:rsid w:val="004C3258"/>
    <w:rsid w:val="004D0952"/>
    <w:rsid w:val="004D282C"/>
    <w:rsid w:val="004D418F"/>
    <w:rsid w:val="004E0E38"/>
    <w:rsid w:val="004E567F"/>
    <w:rsid w:val="004E5741"/>
    <w:rsid w:val="004E6049"/>
    <w:rsid w:val="004F4BFE"/>
    <w:rsid w:val="004F6EA1"/>
    <w:rsid w:val="00502C20"/>
    <w:rsid w:val="0050319D"/>
    <w:rsid w:val="00507F0A"/>
    <w:rsid w:val="00511152"/>
    <w:rsid w:val="00513DAD"/>
    <w:rsid w:val="00516F1C"/>
    <w:rsid w:val="00521505"/>
    <w:rsid w:val="0052170E"/>
    <w:rsid w:val="00521CF0"/>
    <w:rsid w:val="00524A01"/>
    <w:rsid w:val="00525522"/>
    <w:rsid w:val="00526A38"/>
    <w:rsid w:val="00530648"/>
    <w:rsid w:val="0053210A"/>
    <w:rsid w:val="00532310"/>
    <w:rsid w:val="005333F5"/>
    <w:rsid w:val="00535DAA"/>
    <w:rsid w:val="00537E1E"/>
    <w:rsid w:val="00537FB1"/>
    <w:rsid w:val="005428F5"/>
    <w:rsid w:val="00544DB0"/>
    <w:rsid w:val="00546C20"/>
    <w:rsid w:val="00550616"/>
    <w:rsid w:val="005550FD"/>
    <w:rsid w:val="0055594F"/>
    <w:rsid w:val="00556ACE"/>
    <w:rsid w:val="00562C9B"/>
    <w:rsid w:val="0056331A"/>
    <w:rsid w:val="00564D18"/>
    <w:rsid w:val="00567127"/>
    <w:rsid w:val="00571D16"/>
    <w:rsid w:val="00576E5E"/>
    <w:rsid w:val="0058096E"/>
    <w:rsid w:val="0058340A"/>
    <w:rsid w:val="00583C38"/>
    <w:rsid w:val="0058408B"/>
    <w:rsid w:val="00584807"/>
    <w:rsid w:val="005873D5"/>
    <w:rsid w:val="00587556"/>
    <w:rsid w:val="005876BF"/>
    <w:rsid w:val="00590485"/>
    <w:rsid w:val="005913BE"/>
    <w:rsid w:val="0059335E"/>
    <w:rsid w:val="005A1E15"/>
    <w:rsid w:val="005A2488"/>
    <w:rsid w:val="005A5202"/>
    <w:rsid w:val="005A5EA5"/>
    <w:rsid w:val="005A700F"/>
    <w:rsid w:val="005B5866"/>
    <w:rsid w:val="005B658E"/>
    <w:rsid w:val="005B6894"/>
    <w:rsid w:val="005B6B1B"/>
    <w:rsid w:val="005B7C73"/>
    <w:rsid w:val="005C0424"/>
    <w:rsid w:val="005C5731"/>
    <w:rsid w:val="005C639A"/>
    <w:rsid w:val="005C72E2"/>
    <w:rsid w:val="005D068C"/>
    <w:rsid w:val="005D4578"/>
    <w:rsid w:val="005D7A20"/>
    <w:rsid w:val="005E0AEA"/>
    <w:rsid w:val="005E1A87"/>
    <w:rsid w:val="005E4C5C"/>
    <w:rsid w:val="005E5982"/>
    <w:rsid w:val="005E6012"/>
    <w:rsid w:val="005E67C5"/>
    <w:rsid w:val="005E7701"/>
    <w:rsid w:val="005F22A3"/>
    <w:rsid w:val="005F4935"/>
    <w:rsid w:val="006059C3"/>
    <w:rsid w:val="006134FF"/>
    <w:rsid w:val="006157DF"/>
    <w:rsid w:val="006175D3"/>
    <w:rsid w:val="006234C1"/>
    <w:rsid w:val="006257B7"/>
    <w:rsid w:val="00625C00"/>
    <w:rsid w:val="006262FF"/>
    <w:rsid w:val="00626BFA"/>
    <w:rsid w:val="00627ACB"/>
    <w:rsid w:val="0063725D"/>
    <w:rsid w:val="006402B4"/>
    <w:rsid w:val="006428E1"/>
    <w:rsid w:val="0064369F"/>
    <w:rsid w:val="006443F0"/>
    <w:rsid w:val="006521BA"/>
    <w:rsid w:val="00655FF0"/>
    <w:rsid w:val="006569F8"/>
    <w:rsid w:val="00662077"/>
    <w:rsid w:val="0066219C"/>
    <w:rsid w:val="006624C1"/>
    <w:rsid w:val="00664BCE"/>
    <w:rsid w:val="00666F4B"/>
    <w:rsid w:val="00672209"/>
    <w:rsid w:val="00672A0B"/>
    <w:rsid w:val="006735CF"/>
    <w:rsid w:val="00673780"/>
    <w:rsid w:val="00676E36"/>
    <w:rsid w:val="00676FEA"/>
    <w:rsid w:val="00680529"/>
    <w:rsid w:val="00680627"/>
    <w:rsid w:val="006843DF"/>
    <w:rsid w:val="00685039"/>
    <w:rsid w:val="006902F6"/>
    <w:rsid w:val="00694317"/>
    <w:rsid w:val="00695480"/>
    <w:rsid w:val="006954F4"/>
    <w:rsid w:val="00697B7A"/>
    <w:rsid w:val="006A0F02"/>
    <w:rsid w:val="006A67D8"/>
    <w:rsid w:val="006B1978"/>
    <w:rsid w:val="006B2203"/>
    <w:rsid w:val="006B3D10"/>
    <w:rsid w:val="006B4045"/>
    <w:rsid w:val="006B493F"/>
    <w:rsid w:val="006B7778"/>
    <w:rsid w:val="006C09B0"/>
    <w:rsid w:val="006C2454"/>
    <w:rsid w:val="006C2BA1"/>
    <w:rsid w:val="006C2C42"/>
    <w:rsid w:val="006C3102"/>
    <w:rsid w:val="006C40FA"/>
    <w:rsid w:val="006C4A66"/>
    <w:rsid w:val="006C5D2B"/>
    <w:rsid w:val="006C7110"/>
    <w:rsid w:val="006D0BF6"/>
    <w:rsid w:val="006D4023"/>
    <w:rsid w:val="006D55C6"/>
    <w:rsid w:val="006D6110"/>
    <w:rsid w:val="006D7201"/>
    <w:rsid w:val="006E12D3"/>
    <w:rsid w:val="006F0166"/>
    <w:rsid w:val="006F19F8"/>
    <w:rsid w:val="006F27A0"/>
    <w:rsid w:val="006F287F"/>
    <w:rsid w:val="006F395B"/>
    <w:rsid w:val="006F45F1"/>
    <w:rsid w:val="006F56EB"/>
    <w:rsid w:val="007050E8"/>
    <w:rsid w:val="00706561"/>
    <w:rsid w:val="00714932"/>
    <w:rsid w:val="00715048"/>
    <w:rsid w:val="00715C1C"/>
    <w:rsid w:val="00717185"/>
    <w:rsid w:val="00720601"/>
    <w:rsid w:val="00721730"/>
    <w:rsid w:val="007224DE"/>
    <w:rsid w:val="00725414"/>
    <w:rsid w:val="00731FCA"/>
    <w:rsid w:val="00734626"/>
    <w:rsid w:val="0073483F"/>
    <w:rsid w:val="00734B05"/>
    <w:rsid w:val="00736F03"/>
    <w:rsid w:val="00740186"/>
    <w:rsid w:val="007402AB"/>
    <w:rsid w:val="00742D1C"/>
    <w:rsid w:val="00743550"/>
    <w:rsid w:val="00744230"/>
    <w:rsid w:val="00745DBF"/>
    <w:rsid w:val="00746802"/>
    <w:rsid w:val="00746AB0"/>
    <w:rsid w:val="00746ABB"/>
    <w:rsid w:val="00750481"/>
    <w:rsid w:val="007504B3"/>
    <w:rsid w:val="00752C2A"/>
    <w:rsid w:val="007532CC"/>
    <w:rsid w:val="00754347"/>
    <w:rsid w:val="007546BE"/>
    <w:rsid w:val="007554C2"/>
    <w:rsid w:val="007625C5"/>
    <w:rsid w:val="00765A7C"/>
    <w:rsid w:val="007660FA"/>
    <w:rsid w:val="00773535"/>
    <w:rsid w:val="00782261"/>
    <w:rsid w:val="00784C4F"/>
    <w:rsid w:val="00786D91"/>
    <w:rsid w:val="00792679"/>
    <w:rsid w:val="007930C1"/>
    <w:rsid w:val="007962F4"/>
    <w:rsid w:val="007A12A5"/>
    <w:rsid w:val="007A27DD"/>
    <w:rsid w:val="007B0F66"/>
    <w:rsid w:val="007B41C7"/>
    <w:rsid w:val="007B6348"/>
    <w:rsid w:val="007B694B"/>
    <w:rsid w:val="007C25D4"/>
    <w:rsid w:val="007C2BDF"/>
    <w:rsid w:val="007C653C"/>
    <w:rsid w:val="007C6DB1"/>
    <w:rsid w:val="007D0260"/>
    <w:rsid w:val="007D0D05"/>
    <w:rsid w:val="007D1A66"/>
    <w:rsid w:val="007D3759"/>
    <w:rsid w:val="007D37E8"/>
    <w:rsid w:val="007D480B"/>
    <w:rsid w:val="007E25CA"/>
    <w:rsid w:val="007E3B30"/>
    <w:rsid w:val="007F12F1"/>
    <w:rsid w:val="007F1A36"/>
    <w:rsid w:val="007F2267"/>
    <w:rsid w:val="007F744A"/>
    <w:rsid w:val="007F7EB6"/>
    <w:rsid w:val="008041EA"/>
    <w:rsid w:val="008066DF"/>
    <w:rsid w:val="008068B0"/>
    <w:rsid w:val="00806F0D"/>
    <w:rsid w:val="00810F93"/>
    <w:rsid w:val="00820FD0"/>
    <w:rsid w:val="00822E03"/>
    <w:rsid w:val="00827C88"/>
    <w:rsid w:val="00827F49"/>
    <w:rsid w:val="00830CA2"/>
    <w:rsid w:val="008316EA"/>
    <w:rsid w:val="008356CB"/>
    <w:rsid w:val="00836CA7"/>
    <w:rsid w:val="0083720C"/>
    <w:rsid w:val="008413B7"/>
    <w:rsid w:val="008440A3"/>
    <w:rsid w:val="00845EE1"/>
    <w:rsid w:val="00847013"/>
    <w:rsid w:val="0084769F"/>
    <w:rsid w:val="008508E1"/>
    <w:rsid w:val="00851A99"/>
    <w:rsid w:val="0085280B"/>
    <w:rsid w:val="00857305"/>
    <w:rsid w:val="0085739C"/>
    <w:rsid w:val="008577B6"/>
    <w:rsid w:val="00862E10"/>
    <w:rsid w:val="00862F82"/>
    <w:rsid w:val="00864A9A"/>
    <w:rsid w:val="00864CB9"/>
    <w:rsid w:val="008660B2"/>
    <w:rsid w:val="00866BD5"/>
    <w:rsid w:val="00870DF3"/>
    <w:rsid w:val="008748BC"/>
    <w:rsid w:val="0087641F"/>
    <w:rsid w:val="008773E6"/>
    <w:rsid w:val="00885851"/>
    <w:rsid w:val="0089049F"/>
    <w:rsid w:val="0089180D"/>
    <w:rsid w:val="00892D8E"/>
    <w:rsid w:val="00893EB0"/>
    <w:rsid w:val="008A0A66"/>
    <w:rsid w:val="008A21CC"/>
    <w:rsid w:val="008A54C3"/>
    <w:rsid w:val="008A67BD"/>
    <w:rsid w:val="008A76C8"/>
    <w:rsid w:val="008B2728"/>
    <w:rsid w:val="008B36B5"/>
    <w:rsid w:val="008B3B40"/>
    <w:rsid w:val="008B5E39"/>
    <w:rsid w:val="008C01B8"/>
    <w:rsid w:val="008C03ED"/>
    <w:rsid w:val="008C22D8"/>
    <w:rsid w:val="008C32F0"/>
    <w:rsid w:val="008C44DA"/>
    <w:rsid w:val="008D04C3"/>
    <w:rsid w:val="008D17AB"/>
    <w:rsid w:val="008D1D7F"/>
    <w:rsid w:val="008D3957"/>
    <w:rsid w:val="008D654D"/>
    <w:rsid w:val="008D7518"/>
    <w:rsid w:val="008E049F"/>
    <w:rsid w:val="008E67A2"/>
    <w:rsid w:val="008E6BB1"/>
    <w:rsid w:val="008F0F0E"/>
    <w:rsid w:val="008F33DC"/>
    <w:rsid w:val="00905102"/>
    <w:rsid w:val="00905511"/>
    <w:rsid w:val="00906976"/>
    <w:rsid w:val="00907256"/>
    <w:rsid w:val="00907C5E"/>
    <w:rsid w:val="00907CE8"/>
    <w:rsid w:val="009129C2"/>
    <w:rsid w:val="00915191"/>
    <w:rsid w:val="009173D9"/>
    <w:rsid w:val="0091795C"/>
    <w:rsid w:val="00922903"/>
    <w:rsid w:val="00922F6A"/>
    <w:rsid w:val="00924A57"/>
    <w:rsid w:val="00930FA9"/>
    <w:rsid w:val="00935745"/>
    <w:rsid w:val="00936811"/>
    <w:rsid w:val="0094396D"/>
    <w:rsid w:val="00946620"/>
    <w:rsid w:val="00950CEC"/>
    <w:rsid w:val="00953620"/>
    <w:rsid w:val="00953EBA"/>
    <w:rsid w:val="00954A78"/>
    <w:rsid w:val="0095637B"/>
    <w:rsid w:val="00960BC7"/>
    <w:rsid w:val="009644CA"/>
    <w:rsid w:val="009724D4"/>
    <w:rsid w:val="009730F7"/>
    <w:rsid w:val="009737FF"/>
    <w:rsid w:val="00981FB5"/>
    <w:rsid w:val="00984CA9"/>
    <w:rsid w:val="0099058F"/>
    <w:rsid w:val="00990EB7"/>
    <w:rsid w:val="00992C50"/>
    <w:rsid w:val="00995159"/>
    <w:rsid w:val="009960C8"/>
    <w:rsid w:val="00996B5E"/>
    <w:rsid w:val="0099762E"/>
    <w:rsid w:val="009A22F3"/>
    <w:rsid w:val="009A3ECD"/>
    <w:rsid w:val="009B1E15"/>
    <w:rsid w:val="009C09B0"/>
    <w:rsid w:val="009C2A35"/>
    <w:rsid w:val="009C5C9B"/>
    <w:rsid w:val="009C67F1"/>
    <w:rsid w:val="009C6939"/>
    <w:rsid w:val="009D0157"/>
    <w:rsid w:val="009D1568"/>
    <w:rsid w:val="009D2C6A"/>
    <w:rsid w:val="009D43B8"/>
    <w:rsid w:val="009D49D3"/>
    <w:rsid w:val="009D5B1E"/>
    <w:rsid w:val="009D7B5B"/>
    <w:rsid w:val="009F11CE"/>
    <w:rsid w:val="00A01648"/>
    <w:rsid w:val="00A04A0C"/>
    <w:rsid w:val="00A05979"/>
    <w:rsid w:val="00A06304"/>
    <w:rsid w:val="00A0774E"/>
    <w:rsid w:val="00A1033B"/>
    <w:rsid w:val="00A1145A"/>
    <w:rsid w:val="00A1180D"/>
    <w:rsid w:val="00A12A6D"/>
    <w:rsid w:val="00A145B7"/>
    <w:rsid w:val="00A15AAB"/>
    <w:rsid w:val="00A15CD4"/>
    <w:rsid w:val="00A15D75"/>
    <w:rsid w:val="00A163D4"/>
    <w:rsid w:val="00A21E7D"/>
    <w:rsid w:val="00A22089"/>
    <w:rsid w:val="00A252ED"/>
    <w:rsid w:val="00A25398"/>
    <w:rsid w:val="00A34427"/>
    <w:rsid w:val="00A344C0"/>
    <w:rsid w:val="00A35A1C"/>
    <w:rsid w:val="00A35B36"/>
    <w:rsid w:val="00A36D86"/>
    <w:rsid w:val="00A4109B"/>
    <w:rsid w:val="00A41227"/>
    <w:rsid w:val="00A41878"/>
    <w:rsid w:val="00A4370D"/>
    <w:rsid w:val="00A51FF4"/>
    <w:rsid w:val="00A54D4A"/>
    <w:rsid w:val="00A55702"/>
    <w:rsid w:val="00A56DFF"/>
    <w:rsid w:val="00A607C9"/>
    <w:rsid w:val="00A61EF5"/>
    <w:rsid w:val="00A62708"/>
    <w:rsid w:val="00A641AB"/>
    <w:rsid w:val="00A64E02"/>
    <w:rsid w:val="00A6767C"/>
    <w:rsid w:val="00A756A3"/>
    <w:rsid w:val="00A77D34"/>
    <w:rsid w:val="00A817A4"/>
    <w:rsid w:val="00A828EB"/>
    <w:rsid w:val="00A83257"/>
    <w:rsid w:val="00A8522E"/>
    <w:rsid w:val="00A85E85"/>
    <w:rsid w:val="00A86123"/>
    <w:rsid w:val="00A86834"/>
    <w:rsid w:val="00A978FB"/>
    <w:rsid w:val="00AA0BD6"/>
    <w:rsid w:val="00AA75C5"/>
    <w:rsid w:val="00AB1A97"/>
    <w:rsid w:val="00AB2B5F"/>
    <w:rsid w:val="00AB5F8C"/>
    <w:rsid w:val="00AC046A"/>
    <w:rsid w:val="00AC3A31"/>
    <w:rsid w:val="00AC3FB1"/>
    <w:rsid w:val="00AC414E"/>
    <w:rsid w:val="00AC47D7"/>
    <w:rsid w:val="00AC7919"/>
    <w:rsid w:val="00AD0C6A"/>
    <w:rsid w:val="00AD1F33"/>
    <w:rsid w:val="00AD401A"/>
    <w:rsid w:val="00AD4CEF"/>
    <w:rsid w:val="00AD4EDB"/>
    <w:rsid w:val="00AD535E"/>
    <w:rsid w:val="00AD5631"/>
    <w:rsid w:val="00AD5E51"/>
    <w:rsid w:val="00AD69F5"/>
    <w:rsid w:val="00AE0A37"/>
    <w:rsid w:val="00AE432B"/>
    <w:rsid w:val="00AE5016"/>
    <w:rsid w:val="00AE6976"/>
    <w:rsid w:val="00AF194A"/>
    <w:rsid w:val="00AF1EB2"/>
    <w:rsid w:val="00AF261C"/>
    <w:rsid w:val="00AF3E44"/>
    <w:rsid w:val="00AF4CCA"/>
    <w:rsid w:val="00B009B6"/>
    <w:rsid w:val="00B03703"/>
    <w:rsid w:val="00B03962"/>
    <w:rsid w:val="00B04132"/>
    <w:rsid w:val="00B041AB"/>
    <w:rsid w:val="00B04EE3"/>
    <w:rsid w:val="00B06C36"/>
    <w:rsid w:val="00B10206"/>
    <w:rsid w:val="00B10406"/>
    <w:rsid w:val="00B10E84"/>
    <w:rsid w:val="00B1291E"/>
    <w:rsid w:val="00B12EBB"/>
    <w:rsid w:val="00B15B56"/>
    <w:rsid w:val="00B16501"/>
    <w:rsid w:val="00B2220F"/>
    <w:rsid w:val="00B232EA"/>
    <w:rsid w:val="00B25FC5"/>
    <w:rsid w:val="00B2621D"/>
    <w:rsid w:val="00B31FD5"/>
    <w:rsid w:val="00B33B6D"/>
    <w:rsid w:val="00B35F39"/>
    <w:rsid w:val="00B3645E"/>
    <w:rsid w:val="00B36B4F"/>
    <w:rsid w:val="00B41C7E"/>
    <w:rsid w:val="00B42B0D"/>
    <w:rsid w:val="00B460A7"/>
    <w:rsid w:val="00B47743"/>
    <w:rsid w:val="00B527B2"/>
    <w:rsid w:val="00B529F3"/>
    <w:rsid w:val="00B57575"/>
    <w:rsid w:val="00B622A2"/>
    <w:rsid w:val="00B62895"/>
    <w:rsid w:val="00B652D8"/>
    <w:rsid w:val="00B670A5"/>
    <w:rsid w:val="00B67EF0"/>
    <w:rsid w:val="00B722D2"/>
    <w:rsid w:val="00B7522A"/>
    <w:rsid w:val="00B754EC"/>
    <w:rsid w:val="00B774C6"/>
    <w:rsid w:val="00B801EE"/>
    <w:rsid w:val="00B810FD"/>
    <w:rsid w:val="00B8331D"/>
    <w:rsid w:val="00B86BB6"/>
    <w:rsid w:val="00B87B7B"/>
    <w:rsid w:val="00B91949"/>
    <w:rsid w:val="00B92E56"/>
    <w:rsid w:val="00B97A2D"/>
    <w:rsid w:val="00BA01FF"/>
    <w:rsid w:val="00BA0758"/>
    <w:rsid w:val="00BA3E8C"/>
    <w:rsid w:val="00BA5B75"/>
    <w:rsid w:val="00BB0F0A"/>
    <w:rsid w:val="00BB143C"/>
    <w:rsid w:val="00BB3898"/>
    <w:rsid w:val="00BB4790"/>
    <w:rsid w:val="00BB49DF"/>
    <w:rsid w:val="00BB4D91"/>
    <w:rsid w:val="00BB759D"/>
    <w:rsid w:val="00BC240B"/>
    <w:rsid w:val="00BC5FF8"/>
    <w:rsid w:val="00BD0042"/>
    <w:rsid w:val="00BD1731"/>
    <w:rsid w:val="00BD17F6"/>
    <w:rsid w:val="00BD29DB"/>
    <w:rsid w:val="00BD4B1B"/>
    <w:rsid w:val="00BD4E89"/>
    <w:rsid w:val="00BD5BA8"/>
    <w:rsid w:val="00BD6154"/>
    <w:rsid w:val="00BD7D73"/>
    <w:rsid w:val="00BE04B1"/>
    <w:rsid w:val="00BE174D"/>
    <w:rsid w:val="00BE301C"/>
    <w:rsid w:val="00BE3AE7"/>
    <w:rsid w:val="00BE50C6"/>
    <w:rsid w:val="00BE6E72"/>
    <w:rsid w:val="00BF0517"/>
    <w:rsid w:val="00BF1986"/>
    <w:rsid w:val="00BF4752"/>
    <w:rsid w:val="00BF6598"/>
    <w:rsid w:val="00BF6708"/>
    <w:rsid w:val="00BF674A"/>
    <w:rsid w:val="00C01A19"/>
    <w:rsid w:val="00C07036"/>
    <w:rsid w:val="00C1014E"/>
    <w:rsid w:val="00C10435"/>
    <w:rsid w:val="00C13762"/>
    <w:rsid w:val="00C13A3A"/>
    <w:rsid w:val="00C16FEB"/>
    <w:rsid w:val="00C21262"/>
    <w:rsid w:val="00C2425D"/>
    <w:rsid w:val="00C24A36"/>
    <w:rsid w:val="00C24DAB"/>
    <w:rsid w:val="00C26C3D"/>
    <w:rsid w:val="00C27721"/>
    <w:rsid w:val="00C35F58"/>
    <w:rsid w:val="00C37095"/>
    <w:rsid w:val="00C40B9D"/>
    <w:rsid w:val="00C40D78"/>
    <w:rsid w:val="00C42A96"/>
    <w:rsid w:val="00C4397D"/>
    <w:rsid w:val="00C44D5F"/>
    <w:rsid w:val="00C46C78"/>
    <w:rsid w:val="00C46C97"/>
    <w:rsid w:val="00C53F68"/>
    <w:rsid w:val="00C57157"/>
    <w:rsid w:val="00C572E1"/>
    <w:rsid w:val="00C60443"/>
    <w:rsid w:val="00C60492"/>
    <w:rsid w:val="00C61871"/>
    <w:rsid w:val="00C636F1"/>
    <w:rsid w:val="00C63786"/>
    <w:rsid w:val="00C63C98"/>
    <w:rsid w:val="00C63DA4"/>
    <w:rsid w:val="00C67EB7"/>
    <w:rsid w:val="00C70E22"/>
    <w:rsid w:val="00C71B60"/>
    <w:rsid w:val="00C72140"/>
    <w:rsid w:val="00C749AA"/>
    <w:rsid w:val="00C80420"/>
    <w:rsid w:val="00C84787"/>
    <w:rsid w:val="00C86FE5"/>
    <w:rsid w:val="00C913B2"/>
    <w:rsid w:val="00C9275A"/>
    <w:rsid w:val="00C927B7"/>
    <w:rsid w:val="00C95B8F"/>
    <w:rsid w:val="00C96FE5"/>
    <w:rsid w:val="00C971E3"/>
    <w:rsid w:val="00CA1CCC"/>
    <w:rsid w:val="00CA39DC"/>
    <w:rsid w:val="00CA3FC5"/>
    <w:rsid w:val="00CA4BBD"/>
    <w:rsid w:val="00CA50A9"/>
    <w:rsid w:val="00CA55CE"/>
    <w:rsid w:val="00CA75AD"/>
    <w:rsid w:val="00CA7710"/>
    <w:rsid w:val="00CB1F27"/>
    <w:rsid w:val="00CB2581"/>
    <w:rsid w:val="00CB3D8E"/>
    <w:rsid w:val="00CB4182"/>
    <w:rsid w:val="00CB4A51"/>
    <w:rsid w:val="00CB4E48"/>
    <w:rsid w:val="00CC0AA8"/>
    <w:rsid w:val="00CC0DFA"/>
    <w:rsid w:val="00CC1CDC"/>
    <w:rsid w:val="00CC1ECC"/>
    <w:rsid w:val="00CC6438"/>
    <w:rsid w:val="00CC6627"/>
    <w:rsid w:val="00CD1271"/>
    <w:rsid w:val="00CD2FBB"/>
    <w:rsid w:val="00CD5354"/>
    <w:rsid w:val="00CD6388"/>
    <w:rsid w:val="00CD7B00"/>
    <w:rsid w:val="00CD7F5F"/>
    <w:rsid w:val="00CE03F4"/>
    <w:rsid w:val="00CE2C30"/>
    <w:rsid w:val="00CE7110"/>
    <w:rsid w:val="00CE727F"/>
    <w:rsid w:val="00CE7EDF"/>
    <w:rsid w:val="00CF1A19"/>
    <w:rsid w:val="00CF2E8C"/>
    <w:rsid w:val="00CF2F9F"/>
    <w:rsid w:val="00CF67F3"/>
    <w:rsid w:val="00CF7FBF"/>
    <w:rsid w:val="00D0145D"/>
    <w:rsid w:val="00D018BB"/>
    <w:rsid w:val="00D02011"/>
    <w:rsid w:val="00D0437C"/>
    <w:rsid w:val="00D10725"/>
    <w:rsid w:val="00D10D38"/>
    <w:rsid w:val="00D15EE5"/>
    <w:rsid w:val="00D20B50"/>
    <w:rsid w:val="00D2135D"/>
    <w:rsid w:val="00D2338E"/>
    <w:rsid w:val="00D26DBD"/>
    <w:rsid w:val="00D30EB3"/>
    <w:rsid w:val="00D43D5D"/>
    <w:rsid w:val="00D45BA6"/>
    <w:rsid w:val="00D46DEA"/>
    <w:rsid w:val="00D5287D"/>
    <w:rsid w:val="00D54547"/>
    <w:rsid w:val="00D55700"/>
    <w:rsid w:val="00D559FF"/>
    <w:rsid w:val="00D56F7E"/>
    <w:rsid w:val="00D60253"/>
    <w:rsid w:val="00D642CB"/>
    <w:rsid w:val="00D64BD7"/>
    <w:rsid w:val="00D6750F"/>
    <w:rsid w:val="00D71498"/>
    <w:rsid w:val="00D743B7"/>
    <w:rsid w:val="00D774E4"/>
    <w:rsid w:val="00D8352E"/>
    <w:rsid w:val="00D84992"/>
    <w:rsid w:val="00D849F5"/>
    <w:rsid w:val="00D857EE"/>
    <w:rsid w:val="00D876DF"/>
    <w:rsid w:val="00D90424"/>
    <w:rsid w:val="00D92575"/>
    <w:rsid w:val="00D92794"/>
    <w:rsid w:val="00D9342A"/>
    <w:rsid w:val="00DA1D77"/>
    <w:rsid w:val="00DA3BFC"/>
    <w:rsid w:val="00DA7019"/>
    <w:rsid w:val="00DA7C78"/>
    <w:rsid w:val="00DB1B47"/>
    <w:rsid w:val="00DB46EA"/>
    <w:rsid w:val="00DB54D8"/>
    <w:rsid w:val="00DB5B24"/>
    <w:rsid w:val="00DB646C"/>
    <w:rsid w:val="00DB6CBD"/>
    <w:rsid w:val="00DC6A24"/>
    <w:rsid w:val="00DC7864"/>
    <w:rsid w:val="00DD0149"/>
    <w:rsid w:val="00DD152E"/>
    <w:rsid w:val="00DD20BD"/>
    <w:rsid w:val="00DD2E69"/>
    <w:rsid w:val="00DD6B42"/>
    <w:rsid w:val="00DD6DCA"/>
    <w:rsid w:val="00DE376D"/>
    <w:rsid w:val="00DE5BA3"/>
    <w:rsid w:val="00DE7637"/>
    <w:rsid w:val="00DF0322"/>
    <w:rsid w:val="00DF209C"/>
    <w:rsid w:val="00E1036F"/>
    <w:rsid w:val="00E20702"/>
    <w:rsid w:val="00E22767"/>
    <w:rsid w:val="00E2283E"/>
    <w:rsid w:val="00E23F13"/>
    <w:rsid w:val="00E24B55"/>
    <w:rsid w:val="00E259AF"/>
    <w:rsid w:val="00E30DFA"/>
    <w:rsid w:val="00E3176D"/>
    <w:rsid w:val="00E3276A"/>
    <w:rsid w:val="00E33E3A"/>
    <w:rsid w:val="00E37799"/>
    <w:rsid w:val="00E37EAF"/>
    <w:rsid w:val="00E40E10"/>
    <w:rsid w:val="00E40E59"/>
    <w:rsid w:val="00E44DB4"/>
    <w:rsid w:val="00E50ABA"/>
    <w:rsid w:val="00E50DEF"/>
    <w:rsid w:val="00E5112F"/>
    <w:rsid w:val="00E52F15"/>
    <w:rsid w:val="00E535EB"/>
    <w:rsid w:val="00E6249A"/>
    <w:rsid w:val="00E656CE"/>
    <w:rsid w:val="00E65FF2"/>
    <w:rsid w:val="00E66C95"/>
    <w:rsid w:val="00E722AD"/>
    <w:rsid w:val="00E745BB"/>
    <w:rsid w:val="00E80B5C"/>
    <w:rsid w:val="00E814DA"/>
    <w:rsid w:val="00E8232C"/>
    <w:rsid w:val="00E84879"/>
    <w:rsid w:val="00E859D2"/>
    <w:rsid w:val="00E91498"/>
    <w:rsid w:val="00E91FB4"/>
    <w:rsid w:val="00E92652"/>
    <w:rsid w:val="00E9303D"/>
    <w:rsid w:val="00EA416D"/>
    <w:rsid w:val="00EA7C89"/>
    <w:rsid w:val="00EB04BE"/>
    <w:rsid w:val="00EB0CA2"/>
    <w:rsid w:val="00EB1C71"/>
    <w:rsid w:val="00EB2D00"/>
    <w:rsid w:val="00EB4AAD"/>
    <w:rsid w:val="00EB4CD3"/>
    <w:rsid w:val="00EB50B1"/>
    <w:rsid w:val="00EB5CC4"/>
    <w:rsid w:val="00EC0251"/>
    <w:rsid w:val="00EC1603"/>
    <w:rsid w:val="00EC3259"/>
    <w:rsid w:val="00EC33FC"/>
    <w:rsid w:val="00EC4302"/>
    <w:rsid w:val="00EC64E7"/>
    <w:rsid w:val="00ED02E2"/>
    <w:rsid w:val="00ED0C03"/>
    <w:rsid w:val="00ED31D6"/>
    <w:rsid w:val="00ED5F53"/>
    <w:rsid w:val="00ED72DF"/>
    <w:rsid w:val="00ED746B"/>
    <w:rsid w:val="00EE135A"/>
    <w:rsid w:val="00EE2C3F"/>
    <w:rsid w:val="00EE2F6F"/>
    <w:rsid w:val="00EE3424"/>
    <w:rsid w:val="00EE4A9B"/>
    <w:rsid w:val="00EE5593"/>
    <w:rsid w:val="00EE7361"/>
    <w:rsid w:val="00EE78CA"/>
    <w:rsid w:val="00EE7A24"/>
    <w:rsid w:val="00EF003E"/>
    <w:rsid w:val="00EF30E3"/>
    <w:rsid w:val="00EF3995"/>
    <w:rsid w:val="00EF3E42"/>
    <w:rsid w:val="00EF4DF3"/>
    <w:rsid w:val="00EF5897"/>
    <w:rsid w:val="00EF65ED"/>
    <w:rsid w:val="00EF73FE"/>
    <w:rsid w:val="00EF7B8C"/>
    <w:rsid w:val="00F0117B"/>
    <w:rsid w:val="00F110B2"/>
    <w:rsid w:val="00F11528"/>
    <w:rsid w:val="00F11529"/>
    <w:rsid w:val="00F12644"/>
    <w:rsid w:val="00F13C91"/>
    <w:rsid w:val="00F14AC8"/>
    <w:rsid w:val="00F16DE3"/>
    <w:rsid w:val="00F1763E"/>
    <w:rsid w:val="00F24CA2"/>
    <w:rsid w:val="00F26930"/>
    <w:rsid w:val="00F30969"/>
    <w:rsid w:val="00F319C3"/>
    <w:rsid w:val="00F31F4A"/>
    <w:rsid w:val="00F326B3"/>
    <w:rsid w:val="00F331DB"/>
    <w:rsid w:val="00F4048E"/>
    <w:rsid w:val="00F40D8A"/>
    <w:rsid w:val="00F430DA"/>
    <w:rsid w:val="00F455A0"/>
    <w:rsid w:val="00F466BA"/>
    <w:rsid w:val="00F47B66"/>
    <w:rsid w:val="00F511B5"/>
    <w:rsid w:val="00F516F6"/>
    <w:rsid w:val="00F52CE8"/>
    <w:rsid w:val="00F55B91"/>
    <w:rsid w:val="00F567AD"/>
    <w:rsid w:val="00F57FE1"/>
    <w:rsid w:val="00F60162"/>
    <w:rsid w:val="00F63D7D"/>
    <w:rsid w:val="00F70E4C"/>
    <w:rsid w:val="00F720FD"/>
    <w:rsid w:val="00F759A5"/>
    <w:rsid w:val="00F84342"/>
    <w:rsid w:val="00F87D8E"/>
    <w:rsid w:val="00F94BE9"/>
    <w:rsid w:val="00F963D6"/>
    <w:rsid w:val="00F97FE7"/>
    <w:rsid w:val="00FA053F"/>
    <w:rsid w:val="00FA1456"/>
    <w:rsid w:val="00FA2F41"/>
    <w:rsid w:val="00FA3D5B"/>
    <w:rsid w:val="00FA4341"/>
    <w:rsid w:val="00FA56FF"/>
    <w:rsid w:val="00FA5EC5"/>
    <w:rsid w:val="00FB0EDB"/>
    <w:rsid w:val="00FB25AE"/>
    <w:rsid w:val="00FB39CD"/>
    <w:rsid w:val="00FB3F1A"/>
    <w:rsid w:val="00FB4F28"/>
    <w:rsid w:val="00FB6B2F"/>
    <w:rsid w:val="00FB6ECA"/>
    <w:rsid w:val="00FC0E10"/>
    <w:rsid w:val="00FC2133"/>
    <w:rsid w:val="00FC3687"/>
    <w:rsid w:val="00FC4B1B"/>
    <w:rsid w:val="00FC6758"/>
    <w:rsid w:val="00FC697B"/>
    <w:rsid w:val="00FC6C05"/>
    <w:rsid w:val="00FC6EE0"/>
    <w:rsid w:val="00FC75CA"/>
    <w:rsid w:val="00FD031B"/>
    <w:rsid w:val="00FD0B6E"/>
    <w:rsid w:val="00FD1C33"/>
    <w:rsid w:val="00FD1C51"/>
    <w:rsid w:val="00FD55DC"/>
    <w:rsid w:val="00FD6010"/>
    <w:rsid w:val="00FD6092"/>
    <w:rsid w:val="00FD688E"/>
    <w:rsid w:val="00FE0172"/>
    <w:rsid w:val="00FE5B89"/>
    <w:rsid w:val="00FF0604"/>
    <w:rsid w:val="00FF11C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AA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6B1978"/>
    <w:pPr>
      <w:numPr>
        <w:numId w:val="2"/>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2"/>
      </w:numPr>
      <w:spacing w:line="360" w:lineRule="auto"/>
      <w:jc w:val="both"/>
      <w:outlineLvl w:val="1"/>
    </w:pPr>
    <w:rPr>
      <w:rFonts w:cs="Calibri"/>
      <w:b/>
      <w:sz w:val="24"/>
      <w:szCs w:val="24"/>
    </w:rPr>
  </w:style>
  <w:style w:type="paragraph" w:styleId="Ttulo3">
    <w:name w:val="heading 3"/>
    <w:basedOn w:val="Normal"/>
    <w:next w:val="Normal"/>
    <w:link w:val="Ttulo3Car"/>
    <w:unhideWhenUsed/>
    <w:qFormat/>
    <w:rsid w:val="006B1978"/>
    <w:pPr>
      <w:pBdr>
        <w:bottom w:val="single" w:sz="8" w:space="1" w:color="0070C0"/>
      </w:pBdr>
      <w:spacing w:line="360" w:lineRule="auto"/>
      <w:outlineLvl w:val="2"/>
    </w:pPr>
    <w:rPr>
      <w:b/>
      <w:sz w:val="28"/>
      <w:szCs w:val="28"/>
    </w:rPr>
  </w:style>
  <w:style w:type="paragraph" w:styleId="Ttulo5">
    <w:name w:val="heading 5"/>
    <w:basedOn w:val="Normal"/>
    <w:next w:val="Normal"/>
    <w:link w:val="Ttulo5Car"/>
    <w:uiPriority w:val="9"/>
    <w:qFormat/>
    <w:rsid w:val="005B5866"/>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5B5866"/>
    <w:pPr>
      <w:keepNext/>
      <w:spacing w:before="120" w:after="120" w:line="240" w:lineRule="auto"/>
      <w:jc w:val="center"/>
      <w:outlineLvl w:val="5"/>
    </w:pPr>
    <w:rPr>
      <w:rFonts w:ascii="Verdana" w:hAnsi="Verdana"/>
      <w:b/>
      <w:bCs/>
      <w:color w:val="FFFFFF"/>
      <w:sz w:val="18"/>
      <w:szCs w:val="20"/>
      <w:lang w:val="es-ES_tradnl" w:eastAsia="es-ES"/>
    </w:rPr>
  </w:style>
  <w:style w:type="paragraph" w:styleId="Ttulo7">
    <w:name w:val="heading 7"/>
    <w:basedOn w:val="Normal"/>
    <w:next w:val="Normal"/>
    <w:link w:val="Ttulo7Car"/>
    <w:qFormat/>
    <w:rsid w:val="005B5866"/>
    <w:pPr>
      <w:spacing w:before="240" w:after="60" w:line="240" w:lineRule="auto"/>
      <w:outlineLvl w:val="6"/>
    </w:pPr>
    <w:rPr>
      <w:rFonts w:eastAsia="Times New Roman"/>
      <w:sz w:val="24"/>
      <w:szCs w:val="24"/>
      <w:lang w:val="es-ES_tradnl"/>
    </w:rPr>
  </w:style>
  <w:style w:type="paragraph" w:styleId="Ttulo8">
    <w:name w:val="heading 8"/>
    <w:basedOn w:val="Normal"/>
    <w:next w:val="Normal"/>
    <w:link w:val="Ttulo8Car"/>
    <w:qFormat/>
    <w:rsid w:val="005B5866"/>
    <w:pPr>
      <w:spacing w:before="240" w:after="60" w:line="240" w:lineRule="auto"/>
      <w:outlineLvl w:val="7"/>
    </w:pPr>
    <w:rPr>
      <w:rFonts w:eastAsia="Times New Roman"/>
      <w:i/>
      <w:iCs/>
      <w:sz w:val="24"/>
      <w:szCs w:val="24"/>
      <w:lang w:val="es-ES_tradnl"/>
    </w:rPr>
  </w:style>
  <w:style w:type="paragraph" w:styleId="Ttulo9">
    <w:name w:val="heading 9"/>
    <w:basedOn w:val="Normal"/>
    <w:next w:val="Normal"/>
    <w:link w:val="Ttulo9Car"/>
    <w:qFormat/>
    <w:rsid w:val="005B5866"/>
    <w:pPr>
      <w:keepNext/>
      <w:spacing w:after="0" w:line="240" w:lineRule="auto"/>
      <w:jc w:val="both"/>
      <w:outlineLvl w:val="8"/>
    </w:pPr>
    <w:rPr>
      <w:rFonts w:ascii="Arial" w:eastAsia="Times New Roman" w:hAnsi="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rsid w:val="006B1978"/>
    <w:rPr>
      <w:rFonts w:ascii="Calibri" w:hAnsi="Calibri"/>
      <w:b/>
      <w:sz w:val="28"/>
      <w:szCs w:val="28"/>
      <w:lang w:eastAsia="en-US"/>
    </w:rPr>
  </w:style>
  <w:style w:type="character" w:customStyle="1" w:styleId="Ttulo5Car">
    <w:name w:val="Título 5 Car"/>
    <w:basedOn w:val="Fuentedeprrafopredeter"/>
    <w:link w:val="Ttulo5"/>
    <w:uiPriority w:val="9"/>
    <w:rsid w:val="005B5866"/>
    <w:rPr>
      <w:rFonts w:ascii="Cambria" w:eastAsia="Times New Roman" w:hAnsi="Cambria"/>
      <w:color w:val="243F60"/>
      <w:sz w:val="22"/>
      <w:szCs w:val="22"/>
      <w:lang w:eastAsia="en-US"/>
    </w:rPr>
  </w:style>
  <w:style w:type="character" w:customStyle="1" w:styleId="Ttulo6Car">
    <w:name w:val="Título 6 Car"/>
    <w:basedOn w:val="Fuentedeprrafopredeter"/>
    <w:link w:val="Ttulo6"/>
    <w:uiPriority w:val="99"/>
    <w:rsid w:val="005B5866"/>
    <w:rPr>
      <w:b/>
      <w:bCs/>
      <w:color w:val="FFFFFF"/>
      <w:sz w:val="18"/>
      <w:lang w:val="es-ES_tradnl"/>
    </w:rPr>
  </w:style>
  <w:style w:type="character" w:customStyle="1" w:styleId="Ttulo7Car">
    <w:name w:val="Título 7 Car"/>
    <w:basedOn w:val="Fuentedeprrafopredeter"/>
    <w:link w:val="Ttulo7"/>
    <w:rsid w:val="005B5866"/>
    <w:rPr>
      <w:rFonts w:ascii="Calibri" w:eastAsia="Times New Roman" w:hAnsi="Calibri"/>
      <w:sz w:val="24"/>
      <w:szCs w:val="24"/>
      <w:lang w:val="es-ES_tradnl" w:eastAsia="en-US"/>
    </w:rPr>
  </w:style>
  <w:style w:type="character" w:customStyle="1" w:styleId="Ttulo8Car">
    <w:name w:val="Título 8 Car"/>
    <w:basedOn w:val="Fuentedeprrafopredeter"/>
    <w:link w:val="Ttulo8"/>
    <w:rsid w:val="005B5866"/>
    <w:rPr>
      <w:rFonts w:ascii="Calibri" w:eastAsia="Times New Roman" w:hAnsi="Calibri"/>
      <w:i/>
      <w:iCs/>
      <w:sz w:val="24"/>
      <w:szCs w:val="24"/>
      <w:lang w:val="es-ES_tradnl" w:eastAsia="en-US"/>
    </w:rPr>
  </w:style>
  <w:style w:type="character" w:customStyle="1" w:styleId="Ttulo9Car">
    <w:name w:val="Título 9 Car"/>
    <w:basedOn w:val="Fuentedeprrafopredeter"/>
    <w:link w:val="Ttulo9"/>
    <w:rsid w:val="005B5866"/>
    <w:rPr>
      <w:rFonts w:ascii="Arial" w:eastAsia="Times New Roman" w:hAnsi="Arial"/>
      <w:b/>
      <w:bCs/>
      <w:color w:val="800000"/>
      <w:szCs w:val="24"/>
      <w:lang w:eastAsia="en-US"/>
    </w:rPr>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uiPriority w:val="99"/>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uiPriority w:val="99"/>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uiPriority w:val="99"/>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character" w:customStyle="1" w:styleId="TEXTOGRALCar">
    <w:name w:val="*TEXTO GRAL Car"/>
    <w:link w:val="TEXTOGRAL"/>
    <w:rsid w:val="005B5866"/>
    <w:rPr>
      <w:rFonts w:ascii="Times New Roman" w:hAnsi="Times New Roman"/>
      <w:kern w:val="22"/>
      <w:sz w:val="22"/>
      <w:szCs w:val="22"/>
      <w:lang w:eastAsia="en-US"/>
    </w:rPr>
  </w:style>
  <w:style w:type="paragraph" w:styleId="Textoindependiente3">
    <w:name w:val="Body Text 3"/>
    <w:basedOn w:val="Normal"/>
    <w:link w:val="Textoindependiente3Car"/>
    <w:unhideWhenUsed/>
    <w:rsid w:val="001E17D7"/>
    <w:pPr>
      <w:spacing w:after="120"/>
    </w:pPr>
    <w:rPr>
      <w:sz w:val="16"/>
      <w:szCs w:val="16"/>
    </w:rPr>
  </w:style>
  <w:style w:type="character" w:customStyle="1" w:styleId="Textoindependiente3Car">
    <w:name w:val="Texto independiente 3 Car"/>
    <w:link w:val="Textoindependiente3"/>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nhideWhenUsed/>
    <w:rsid w:val="00FA1456"/>
    <w:pPr>
      <w:spacing w:after="120" w:line="480" w:lineRule="auto"/>
    </w:pPr>
  </w:style>
  <w:style w:type="character" w:customStyle="1" w:styleId="Textoindependiente2Car">
    <w:name w:val="Texto independiente 2 Car"/>
    <w:link w:val="Textoindependiente2"/>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customStyle="1" w:styleId="Listavistosa-nfasis11">
    <w:name w:val="Lista vistosa - Énfasis 11"/>
    <w:basedOn w:val="Normal"/>
    <w:uiPriority w:val="34"/>
    <w:qFormat/>
    <w:rsid w:val="005B5866"/>
    <w:pPr>
      <w:ind w:left="720"/>
      <w:contextualSpacing/>
    </w:pPr>
  </w:style>
  <w:style w:type="paragraph" w:styleId="Sangradetextonormal">
    <w:name w:val="Body Text Indent"/>
    <w:basedOn w:val="Normal"/>
    <w:link w:val="SangradetextonormalCar"/>
    <w:uiPriority w:val="99"/>
    <w:rsid w:val="005B5866"/>
    <w:pPr>
      <w:spacing w:after="120" w:line="240" w:lineRule="auto"/>
      <w:ind w:firstLine="357"/>
      <w:jc w:val="both"/>
    </w:pPr>
    <w:rPr>
      <w:rFonts w:ascii="Verdana" w:hAnsi="Verdana"/>
      <w:sz w:val="20"/>
      <w:szCs w:val="20"/>
      <w:lang w:val="es-ES_tradnl" w:eastAsia="es-ES"/>
    </w:rPr>
  </w:style>
  <w:style w:type="character" w:customStyle="1" w:styleId="SangradetextonormalCar">
    <w:name w:val="Sangría de texto normal Car"/>
    <w:basedOn w:val="Fuentedeprrafopredeter"/>
    <w:link w:val="Sangradetextonormal"/>
    <w:uiPriority w:val="99"/>
    <w:rsid w:val="005B5866"/>
    <w:rPr>
      <w:lang w:val="es-ES_tradnl"/>
    </w:rPr>
  </w:style>
  <w:style w:type="paragraph" w:styleId="Sangra2detindependiente">
    <w:name w:val="Body Text Indent 2"/>
    <w:basedOn w:val="Normal"/>
    <w:link w:val="Sangra2detindependienteCar"/>
    <w:rsid w:val="005B5866"/>
    <w:pPr>
      <w:spacing w:after="0" w:line="240" w:lineRule="auto"/>
      <w:ind w:left="357" w:firstLine="708"/>
      <w:jc w:val="both"/>
    </w:pPr>
    <w:rPr>
      <w:rFonts w:ascii="Verdana" w:hAnsi="Verdana"/>
      <w:sz w:val="20"/>
      <w:szCs w:val="20"/>
      <w:lang w:val="es-ES_tradnl" w:eastAsia="es-ES"/>
    </w:rPr>
  </w:style>
  <w:style w:type="character" w:customStyle="1" w:styleId="Sangra2detindependienteCar">
    <w:name w:val="Sangría 2 de t. independiente Car"/>
    <w:basedOn w:val="Fuentedeprrafopredeter"/>
    <w:link w:val="Sangra2detindependiente"/>
    <w:rsid w:val="005B5866"/>
    <w:rPr>
      <w:lang w:val="es-ES_tradnl"/>
    </w:rPr>
  </w:style>
  <w:style w:type="paragraph" w:styleId="Sangra3detindependiente">
    <w:name w:val="Body Text Indent 3"/>
    <w:basedOn w:val="Normal"/>
    <w:link w:val="Sangra3detindependienteCar"/>
    <w:uiPriority w:val="99"/>
    <w:rsid w:val="005B5866"/>
    <w:pPr>
      <w:spacing w:after="0" w:line="240" w:lineRule="auto"/>
      <w:ind w:firstLine="708"/>
      <w:jc w:val="both"/>
    </w:pPr>
    <w:rPr>
      <w:rFonts w:ascii="Verdana" w:hAnsi="Verdana"/>
      <w:sz w:val="20"/>
      <w:szCs w:val="20"/>
      <w:lang w:val="es-ES_tradnl" w:eastAsia="es-ES"/>
    </w:rPr>
  </w:style>
  <w:style w:type="character" w:customStyle="1" w:styleId="Sangra3detindependienteCar">
    <w:name w:val="Sangría 3 de t. independiente Car"/>
    <w:basedOn w:val="Fuentedeprrafopredeter"/>
    <w:link w:val="Sangra3detindependiente"/>
    <w:uiPriority w:val="99"/>
    <w:rsid w:val="005B5866"/>
    <w:rPr>
      <w:lang w:val="es-ES_tradnl"/>
    </w:rPr>
  </w:style>
  <w:style w:type="paragraph" w:customStyle="1" w:styleId="Prrafodelista1">
    <w:name w:val="Párrafo de lista1"/>
    <w:basedOn w:val="Normal"/>
    <w:uiPriority w:val="99"/>
    <w:rsid w:val="005B5866"/>
    <w:pPr>
      <w:spacing w:after="0" w:line="240" w:lineRule="auto"/>
      <w:ind w:left="720"/>
      <w:contextualSpacing/>
    </w:pPr>
    <w:rPr>
      <w:rFonts w:ascii="Times New Roman" w:hAnsi="Times New Roman"/>
      <w:sz w:val="24"/>
      <w:szCs w:val="24"/>
      <w:lang w:eastAsia="es-ES"/>
    </w:rPr>
  </w:style>
  <w:style w:type="paragraph" w:customStyle="1" w:styleId="PROGRAMACIN-Epgrafe">
    <w:name w:val="PROGRAMACIÓN-Epígrafe"/>
    <w:basedOn w:val="Normal"/>
    <w:link w:val="PROGRAMACIN-EpgrafeCar"/>
    <w:qFormat/>
    <w:rsid w:val="005B5866"/>
    <w:pPr>
      <w:shd w:val="clear" w:color="auto" w:fill="8DB3E2"/>
    </w:pPr>
    <w:rPr>
      <w:b/>
      <w:color w:val="FFFFFF"/>
      <w:sz w:val="24"/>
      <w:szCs w:val="24"/>
    </w:rPr>
  </w:style>
  <w:style w:type="character" w:customStyle="1" w:styleId="PROGRAMACIN-EpgrafeCar">
    <w:name w:val="PROGRAMACIÓN-Epígrafe Car"/>
    <w:link w:val="PROGRAMACIN-Epgrafe"/>
    <w:rsid w:val="005B5866"/>
    <w:rPr>
      <w:rFonts w:ascii="Calibri" w:hAnsi="Calibri"/>
      <w:b/>
      <w:color w:val="FFFFFF"/>
      <w:sz w:val="24"/>
      <w:szCs w:val="24"/>
      <w:shd w:val="clear" w:color="auto" w:fill="8DB3E2"/>
      <w:lang w:eastAsia="en-US"/>
    </w:rPr>
  </w:style>
  <w:style w:type="paragraph" w:customStyle="1" w:styleId="PROGRAMACIN-Texto">
    <w:name w:val="PROGRAMACIÓN-Texto"/>
    <w:basedOn w:val="Normal"/>
    <w:link w:val="PROGRAMACIN-TextoCar"/>
    <w:qFormat/>
    <w:rsid w:val="005B5866"/>
    <w:pPr>
      <w:autoSpaceDE w:val="0"/>
      <w:autoSpaceDN w:val="0"/>
      <w:adjustRightInd w:val="0"/>
      <w:spacing w:after="120" w:line="360" w:lineRule="auto"/>
      <w:jc w:val="both"/>
    </w:pPr>
    <w:rPr>
      <w:sz w:val="24"/>
      <w:szCs w:val="24"/>
    </w:rPr>
  </w:style>
  <w:style w:type="character" w:customStyle="1" w:styleId="PROGRAMACIN-TextoCar">
    <w:name w:val="PROGRAMACIÓN-Texto Car"/>
    <w:link w:val="PROGRAMACIN-Texto"/>
    <w:rsid w:val="005B5866"/>
    <w:rPr>
      <w:rFonts w:ascii="Calibri" w:hAnsi="Calibri"/>
      <w:sz w:val="24"/>
      <w:szCs w:val="24"/>
      <w:lang w:eastAsia="en-US"/>
    </w:rPr>
  </w:style>
  <w:style w:type="paragraph" w:customStyle="1" w:styleId="PROGRAMACIN-Subepgrafe">
    <w:name w:val="PROGRAMACIÓN-Subepígrafe"/>
    <w:basedOn w:val="Normal"/>
    <w:link w:val="PROGRAMACIN-SubepgrafeCar"/>
    <w:qFormat/>
    <w:rsid w:val="005B5866"/>
    <w:pPr>
      <w:tabs>
        <w:tab w:val="left" w:pos="-1418"/>
        <w:tab w:val="left" w:pos="-709"/>
      </w:tabs>
      <w:spacing w:after="0" w:line="240" w:lineRule="auto"/>
      <w:ind w:left="567" w:hanging="567"/>
    </w:pPr>
    <w:rPr>
      <w:b/>
      <w:sz w:val="24"/>
      <w:szCs w:val="24"/>
    </w:rPr>
  </w:style>
  <w:style w:type="character" w:customStyle="1" w:styleId="PROGRAMACIN-SubepgrafeCar">
    <w:name w:val="PROGRAMACIÓN-Subepígrafe Car"/>
    <w:link w:val="PROGRAMACIN-Subepgrafe"/>
    <w:rsid w:val="005B5866"/>
    <w:rPr>
      <w:rFonts w:ascii="Calibri" w:hAnsi="Calibri"/>
      <w:b/>
      <w:sz w:val="24"/>
      <w:szCs w:val="24"/>
      <w:lang w:eastAsia="en-US"/>
    </w:rPr>
  </w:style>
  <w:style w:type="paragraph" w:customStyle="1" w:styleId="PROGRAMACIN-Boliches">
    <w:name w:val="PROGRAMACIÓN-Boliches"/>
    <w:basedOn w:val="Normal"/>
    <w:link w:val="PROGRAMACIN-BolichesCar"/>
    <w:qFormat/>
    <w:rsid w:val="005B5866"/>
    <w:pPr>
      <w:tabs>
        <w:tab w:val="left" w:pos="-709"/>
        <w:tab w:val="num" w:pos="360"/>
        <w:tab w:val="left" w:pos="8505"/>
      </w:tabs>
      <w:spacing w:beforeLines="20" w:afterLines="20" w:line="312" w:lineRule="auto"/>
      <w:ind w:left="360" w:hanging="360"/>
      <w:jc w:val="both"/>
    </w:pPr>
    <w:rPr>
      <w:sz w:val="24"/>
      <w:szCs w:val="24"/>
    </w:rPr>
  </w:style>
  <w:style w:type="character" w:customStyle="1" w:styleId="PROGRAMACIN-BolichesCar">
    <w:name w:val="PROGRAMACIÓN-Boliches Car"/>
    <w:link w:val="PROGRAMACIN-Boliches"/>
    <w:rsid w:val="005B5866"/>
    <w:rPr>
      <w:rFonts w:ascii="Calibri" w:hAnsi="Calibri"/>
      <w:sz w:val="24"/>
      <w:szCs w:val="24"/>
      <w:lang w:eastAsia="en-US"/>
    </w:rPr>
  </w:style>
  <w:style w:type="paragraph" w:customStyle="1" w:styleId="PROGRAMACIN-Letras">
    <w:name w:val="PROGRAMACIÓN-Letras"/>
    <w:basedOn w:val="Normal"/>
    <w:link w:val="PROGRAMACIN-LetrasCar"/>
    <w:qFormat/>
    <w:rsid w:val="005B5866"/>
    <w:pPr>
      <w:tabs>
        <w:tab w:val="num" w:pos="600"/>
        <w:tab w:val="left" w:pos="8505"/>
      </w:tabs>
      <w:spacing w:after="120" w:line="312" w:lineRule="auto"/>
      <w:ind w:left="600" w:hanging="400"/>
      <w:jc w:val="both"/>
    </w:pPr>
    <w:rPr>
      <w:sz w:val="24"/>
      <w:szCs w:val="24"/>
    </w:rPr>
  </w:style>
  <w:style w:type="character" w:customStyle="1" w:styleId="PROGRAMACIN-LetrasCar">
    <w:name w:val="PROGRAMACIÓN-Letras Car"/>
    <w:link w:val="PROGRAMACIN-Letras"/>
    <w:rsid w:val="005B5866"/>
    <w:rPr>
      <w:rFonts w:ascii="Calibri" w:hAnsi="Calibri"/>
      <w:sz w:val="24"/>
      <w:szCs w:val="24"/>
      <w:lang w:eastAsia="en-US"/>
    </w:rPr>
  </w:style>
  <w:style w:type="paragraph" w:customStyle="1" w:styleId="PROGRAMACIN-Unidad">
    <w:name w:val="PROGRAMACIÓN-Unidad"/>
    <w:basedOn w:val="Normal"/>
    <w:link w:val="PROGRAMACIN-UnidadCar"/>
    <w:qFormat/>
    <w:rsid w:val="005B5866"/>
    <w:pPr>
      <w:pBdr>
        <w:bottom w:val="single" w:sz="8" w:space="1" w:color="0070C0"/>
      </w:pBdr>
    </w:pPr>
    <w:rPr>
      <w:b/>
      <w:sz w:val="28"/>
    </w:rPr>
  </w:style>
  <w:style w:type="character" w:customStyle="1" w:styleId="PROGRAMACIN-UnidadCar">
    <w:name w:val="PROGRAMACIÓN-Unidad Car"/>
    <w:link w:val="PROGRAMACIN-Unidad"/>
    <w:rsid w:val="005B5866"/>
    <w:rPr>
      <w:rFonts w:ascii="Calibri" w:hAnsi="Calibri"/>
      <w:b/>
      <w:sz w:val="28"/>
      <w:szCs w:val="22"/>
      <w:lang w:eastAsia="en-US"/>
    </w:rPr>
  </w:style>
  <w:style w:type="paragraph" w:customStyle="1" w:styleId="ProgramacinGuiones">
    <w:name w:val="Programación_Guiones"/>
    <w:basedOn w:val="Normal"/>
    <w:link w:val="ProgramacinGuionesCar"/>
    <w:qFormat/>
    <w:rsid w:val="005B5866"/>
    <w:pPr>
      <w:spacing w:after="120" w:line="360" w:lineRule="auto"/>
      <w:ind w:left="426" w:hanging="426"/>
      <w:jc w:val="both"/>
    </w:pPr>
    <w:rPr>
      <w:sz w:val="24"/>
      <w:szCs w:val="24"/>
    </w:rPr>
  </w:style>
  <w:style w:type="character" w:customStyle="1" w:styleId="ProgramacinGuionesCar">
    <w:name w:val="Programación_Guiones Car"/>
    <w:link w:val="ProgramacinGuiones"/>
    <w:rsid w:val="005B5866"/>
    <w:rPr>
      <w:rFonts w:ascii="Calibri" w:hAnsi="Calibri"/>
      <w:sz w:val="24"/>
      <w:szCs w:val="24"/>
      <w:lang w:eastAsia="en-US"/>
    </w:rPr>
  </w:style>
  <w:style w:type="paragraph" w:customStyle="1" w:styleId="Programacin-Numeros">
    <w:name w:val="Programación-Numeros"/>
    <w:basedOn w:val="Normal"/>
    <w:link w:val="Programacin-NumerosCar"/>
    <w:qFormat/>
    <w:rsid w:val="005B5866"/>
    <w:pPr>
      <w:tabs>
        <w:tab w:val="num" w:pos="0"/>
        <w:tab w:val="left" w:pos="180"/>
        <w:tab w:val="num" w:pos="502"/>
      </w:tabs>
      <w:spacing w:after="0" w:line="288" w:lineRule="auto"/>
      <w:ind w:firstLine="142"/>
      <w:jc w:val="both"/>
    </w:pPr>
    <w:rPr>
      <w:sz w:val="24"/>
      <w:szCs w:val="24"/>
    </w:rPr>
  </w:style>
  <w:style w:type="character" w:customStyle="1" w:styleId="Programacin-NumerosCar">
    <w:name w:val="Programación-Numeros Car"/>
    <w:link w:val="Programacin-Numeros"/>
    <w:rsid w:val="005B5866"/>
    <w:rPr>
      <w:rFonts w:ascii="Calibri" w:hAnsi="Calibri"/>
      <w:sz w:val="24"/>
      <w:szCs w:val="24"/>
      <w:lang w:eastAsia="en-US"/>
    </w:rPr>
  </w:style>
  <w:style w:type="paragraph" w:customStyle="1" w:styleId="Textodenotaalfinal">
    <w:name w:val="Texto de nota al final"/>
    <w:basedOn w:val="Normal"/>
    <w:rsid w:val="005B5866"/>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uiPriority w:val="99"/>
    <w:rsid w:val="005B5866"/>
    <w:pPr>
      <w:spacing w:after="0" w:line="240" w:lineRule="auto"/>
    </w:pPr>
    <w:rPr>
      <w:rFonts w:ascii="Courier New" w:eastAsia="Times New Roman" w:hAnsi="Courier New"/>
      <w:sz w:val="20"/>
      <w:szCs w:val="20"/>
    </w:rPr>
  </w:style>
  <w:style w:type="character" w:customStyle="1" w:styleId="TextosinformatoCar">
    <w:name w:val="Texto sin formato Car"/>
    <w:basedOn w:val="Fuentedeprrafopredeter"/>
    <w:link w:val="Textosinformato"/>
    <w:uiPriority w:val="99"/>
    <w:rsid w:val="005B5866"/>
    <w:rPr>
      <w:rFonts w:ascii="Courier New" w:eastAsia="Times New Roman" w:hAnsi="Courier New"/>
      <w:lang w:eastAsia="en-US"/>
    </w:rPr>
  </w:style>
  <w:style w:type="paragraph" w:styleId="Puesto">
    <w:name w:val="Title"/>
    <w:basedOn w:val="Normal"/>
    <w:link w:val="PuestoCar"/>
    <w:qFormat/>
    <w:rsid w:val="005B5866"/>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character" w:customStyle="1" w:styleId="PuestoCar">
    <w:name w:val="Puesto Car"/>
    <w:basedOn w:val="Fuentedeprrafopredeter"/>
    <w:link w:val="Puesto"/>
    <w:rsid w:val="005B5866"/>
    <w:rPr>
      <w:rFonts w:ascii="Tahoma" w:eastAsia="Times New Roman" w:hAnsi="Tahoma"/>
      <w:b/>
      <w:bCs/>
      <w:sz w:val="24"/>
      <w:szCs w:val="24"/>
      <w:lang w:eastAsia="en-US"/>
    </w:rPr>
  </w:style>
  <w:style w:type="character" w:styleId="Nmerodepgina">
    <w:name w:val="page number"/>
    <w:basedOn w:val="Fuentedeprrafopredeter"/>
    <w:rsid w:val="005B5866"/>
  </w:style>
  <w:style w:type="paragraph" w:customStyle="1" w:styleId="Francesa2">
    <w:name w:val="Francesa 2"/>
    <w:basedOn w:val="Normal"/>
    <w:rsid w:val="005B5866"/>
    <w:pPr>
      <w:widowControl w:val="0"/>
      <w:spacing w:after="0" w:line="240" w:lineRule="auto"/>
      <w:ind w:left="426" w:hanging="215"/>
    </w:pPr>
    <w:rPr>
      <w:rFonts w:ascii="Arial" w:eastAsia="Times New Roman" w:hAnsi="Arial" w:cs="Arial"/>
      <w:sz w:val="24"/>
      <w:szCs w:val="24"/>
      <w:lang w:eastAsia="es-ES"/>
    </w:rPr>
  </w:style>
  <w:style w:type="paragraph" w:customStyle="1" w:styleId="Cuadrculamedia21">
    <w:name w:val="Cuadrícula media 21"/>
    <w:uiPriority w:val="1"/>
    <w:qFormat/>
    <w:rsid w:val="005B5866"/>
    <w:rPr>
      <w:rFonts w:ascii="Calibri" w:hAnsi="Calibri"/>
      <w:sz w:val="22"/>
      <w:szCs w:val="22"/>
      <w:lang w:eastAsia="en-US"/>
    </w:rPr>
  </w:style>
  <w:style w:type="paragraph" w:customStyle="1" w:styleId="c22">
    <w:name w:val="c22"/>
    <w:basedOn w:val="Normal"/>
    <w:rsid w:val="005B5866"/>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SEC-DESCONTE">
    <w:name w:val="*SEC - DES CONTE"/>
    <w:basedOn w:val="Ttulo1"/>
    <w:rsid w:val="005B5866"/>
    <w:pPr>
      <w:widowControl w:val="0"/>
      <w:numPr>
        <w:numId w:val="0"/>
      </w:numPr>
      <w:shd w:val="clear" w:color="auto" w:fill="auto"/>
      <w:spacing w:after="0" w:line="440" w:lineRule="exact"/>
    </w:pPr>
    <w:rPr>
      <w:rFonts w:ascii="Arial" w:eastAsia="Times" w:hAnsi="Arial" w:cs="Times New Roman"/>
      <w:color w:val="auto"/>
      <w:kern w:val="44"/>
      <w:sz w:val="44"/>
      <w:szCs w:val="20"/>
      <w:lang w:val="es-ES_tradnl"/>
    </w:rPr>
  </w:style>
  <w:style w:type="paragraph" w:customStyle="1" w:styleId="EPIGRAFE1">
    <w:name w:val="*EPIGRAFE 1"/>
    <w:basedOn w:val="Ttulo1"/>
    <w:link w:val="EPIGRAFE1Car"/>
    <w:rsid w:val="005B5866"/>
    <w:pPr>
      <w:widowControl w:val="0"/>
      <w:numPr>
        <w:numId w:val="0"/>
      </w:numPr>
      <w:shd w:val="clear" w:color="auto" w:fill="auto"/>
      <w:spacing w:before="240" w:after="0" w:line="320" w:lineRule="exact"/>
    </w:pPr>
    <w:rPr>
      <w:rFonts w:ascii="Arial" w:eastAsia="Times" w:hAnsi="Arial" w:cs="Times New Roman"/>
      <w:color w:val="auto"/>
      <w:kern w:val="30"/>
      <w:sz w:val="30"/>
      <w:szCs w:val="20"/>
      <w:lang w:val="es-ES_tradnl"/>
    </w:rPr>
  </w:style>
  <w:style w:type="character" w:customStyle="1" w:styleId="EPIGRAFE1Car">
    <w:name w:val="*EPIGRAFE 1 Car"/>
    <w:link w:val="EPIGRAFE1"/>
    <w:rsid w:val="005B5866"/>
    <w:rPr>
      <w:rFonts w:ascii="Arial" w:eastAsia="Times" w:hAnsi="Arial"/>
      <w:b/>
      <w:kern w:val="30"/>
      <w:sz w:val="30"/>
      <w:lang w:val="es-ES_tradnl" w:eastAsia="en-US"/>
    </w:rPr>
  </w:style>
  <w:style w:type="paragraph" w:customStyle="1" w:styleId="TEXTOGRALCarCar">
    <w:name w:val="*TEXTO GRAL Car Car"/>
    <w:basedOn w:val="EPIGRAFE1"/>
    <w:link w:val="TEXTOGRALCarCarCar1"/>
    <w:rsid w:val="005B5866"/>
  </w:style>
  <w:style w:type="character" w:customStyle="1" w:styleId="TEXTOGRALCarCarCar1">
    <w:name w:val="*TEXTO GRAL Car Car Car1"/>
    <w:basedOn w:val="EPIGRAFE1Car"/>
    <w:link w:val="TEXTOGRALCarCar"/>
    <w:rsid w:val="005B5866"/>
    <w:rPr>
      <w:rFonts w:ascii="Arial" w:eastAsia="Times" w:hAnsi="Arial"/>
      <w:b/>
      <w:kern w:val="30"/>
      <w:sz w:val="30"/>
      <w:lang w:val="es-ES_tradnl" w:eastAsia="en-US"/>
    </w:rPr>
  </w:style>
  <w:style w:type="paragraph" w:customStyle="1" w:styleId="EPIGRAFE11">
    <w:name w:val="*EPIGRAFE 1.1"/>
    <w:basedOn w:val="TEXTOGRALCarCar"/>
    <w:next w:val="EPIGRAFE1"/>
    <w:rsid w:val="005B5866"/>
    <w:pPr>
      <w:spacing w:after="60" w:line="280" w:lineRule="exact"/>
      <w:jc w:val="both"/>
    </w:pPr>
    <w:rPr>
      <w:kern w:val="22"/>
      <w:sz w:val="22"/>
    </w:rPr>
  </w:style>
  <w:style w:type="paragraph" w:customStyle="1" w:styleId="EPIGRAFE111">
    <w:name w:val="*EPIGRAFE 1.1.1"/>
    <w:basedOn w:val="EPIGRAFE11"/>
    <w:rsid w:val="005B5866"/>
    <w:pPr>
      <w:spacing w:before="0" w:after="120"/>
    </w:pPr>
    <w:rPr>
      <w:rFonts w:ascii="Times New Roman" w:hAnsi="Times New Roman"/>
    </w:rPr>
  </w:style>
  <w:style w:type="paragraph" w:customStyle="1" w:styleId="TEXTOMARGEN-ACTIVCarCarCar">
    <w:name w:val="*TEXTO MARGEN - ACTIV Car Car Car"/>
    <w:basedOn w:val="Normal"/>
    <w:link w:val="TEXTOMARGEN-ACTIVCarCarCarCar"/>
    <w:rsid w:val="005B5866"/>
    <w:pPr>
      <w:widowControl w:val="0"/>
      <w:spacing w:after="60" w:line="260" w:lineRule="exact"/>
      <w:jc w:val="both"/>
    </w:pPr>
    <w:rPr>
      <w:rFonts w:ascii="Arial" w:eastAsia="Times" w:hAnsi="Arial"/>
      <w:kern w:val="18"/>
      <w:sz w:val="18"/>
      <w:szCs w:val="20"/>
      <w:lang w:val="es-ES_tradnl"/>
    </w:rPr>
  </w:style>
  <w:style w:type="character" w:customStyle="1" w:styleId="TEXTOMARGEN-ACTIVCarCarCarCar">
    <w:name w:val="*TEXTO MARGEN - ACTIV Car Car Car Car"/>
    <w:link w:val="TEXTOMARGEN-ACTIVCarCarCar"/>
    <w:rsid w:val="005B5866"/>
    <w:rPr>
      <w:rFonts w:ascii="Arial" w:eastAsia="Times" w:hAnsi="Arial"/>
      <w:kern w:val="18"/>
      <w:sz w:val="18"/>
      <w:lang w:val="es-ES_tradnl" w:eastAsia="en-US"/>
    </w:rPr>
  </w:style>
  <w:style w:type="paragraph" w:customStyle="1" w:styleId="Tdc30">
    <w:name w:val="Tdc 3"/>
    <w:basedOn w:val="Normal"/>
    <w:rsid w:val="005B5866"/>
    <w:pPr>
      <w:widowControl w:val="0"/>
      <w:tabs>
        <w:tab w:val="right" w:leader="dot" w:pos="9360"/>
      </w:tabs>
      <w:suppressAutoHyphens/>
      <w:autoSpaceDE w:val="0"/>
      <w:autoSpaceDN w:val="0"/>
      <w:adjustRightInd w:val="0"/>
      <w:spacing w:after="0" w:line="240" w:lineRule="atLeast"/>
      <w:ind w:left="720" w:right="720"/>
    </w:pPr>
    <w:rPr>
      <w:rFonts w:ascii="Courier New" w:eastAsia="Times New Roman" w:hAnsi="Courier New" w:cs="Courier New"/>
      <w:sz w:val="20"/>
      <w:szCs w:val="20"/>
      <w:lang w:val="en-US" w:eastAsia="es-ES"/>
    </w:rPr>
  </w:style>
  <w:style w:type="character" w:customStyle="1" w:styleId="TEXTOGRALCarCarCar">
    <w:name w:val="*TEXTO GRAL Car Car Car"/>
    <w:rsid w:val="005B5866"/>
    <w:rPr>
      <w:rFonts w:ascii="Arial" w:eastAsia="Times" w:hAnsi="Arial"/>
      <w:b/>
      <w:kern w:val="22"/>
      <w:sz w:val="22"/>
      <w:szCs w:val="24"/>
      <w:lang w:val="es-ES_tradnl" w:eastAsia="es-ES" w:bidi="ar-SA"/>
    </w:rPr>
  </w:style>
  <w:style w:type="paragraph" w:customStyle="1" w:styleId="Titulounidad">
    <w:name w:val="*Titulo unidad"/>
    <w:basedOn w:val="Ttulo1"/>
    <w:rsid w:val="005B5866"/>
    <w:pPr>
      <w:widowControl w:val="0"/>
      <w:numPr>
        <w:numId w:val="0"/>
      </w:numPr>
      <w:shd w:val="clear" w:color="auto" w:fill="auto"/>
      <w:spacing w:after="0" w:line="1080" w:lineRule="exact"/>
    </w:pPr>
    <w:rPr>
      <w:rFonts w:ascii="Arial" w:eastAsia="Times" w:hAnsi="Arial" w:cs="Times New Roman"/>
      <w:color w:val="auto"/>
      <w:kern w:val="108"/>
      <w:sz w:val="108"/>
      <w:szCs w:val="20"/>
      <w:lang w:val="es-ES_tradnl"/>
    </w:rPr>
  </w:style>
  <w:style w:type="paragraph" w:customStyle="1" w:styleId="TEXTOMARGEN-ACTIV">
    <w:name w:val="*TEXTO MARGEN - ACTIV"/>
    <w:basedOn w:val="Normal"/>
    <w:link w:val="TEXTOMARGEN-ACTIVCar1"/>
    <w:rsid w:val="005B5866"/>
    <w:pPr>
      <w:widowControl w:val="0"/>
      <w:spacing w:after="60" w:line="260" w:lineRule="exact"/>
      <w:jc w:val="both"/>
    </w:pPr>
    <w:rPr>
      <w:rFonts w:ascii="Arial" w:eastAsia="Times" w:hAnsi="Arial"/>
      <w:kern w:val="18"/>
      <w:sz w:val="18"/>
      <w:szCs w:val="20"/>
      <w:lang w:val="es-ES_tradnl"/>
    </w:rPr>
  </w:style>
  <w:style w:type="character" w:customStyle="1" w:styleId="TEXTOMARGEN-ACTIVCar1">
    <w:name w:val="*TEXTO MARGEN - ACTIV Car1"/>
    <w:link w:val="TEXTOMARGEN-ACTIV"/>
    <w:rsid w:val="005B5866"/>
    <w:rPr>
      <w:rFonts w:ascii="Arial" w:eastAsia="Times" w:hAnsi="Arial"/>
      <w:kern w:val="18"/>
      <w:sz w:val="18"/>
      <w:lang w:val="es-ES_tradnl" w:eastAsia="en-US"/>
    </w:rPr>
  </w:style>
  <w:style w:type="paragraph" w:customStyle="1" w:styleId="ACTIVIDADESFINALES">
    <w:name w:val="* ACTIVIDADES FINALES"/>
    <w:basedOn w:val="Normal"/>
    <w:rsid w:val="005B5866"/>
    <w:pPr>
      <w:widowControl w:val="0"/>
      <w:spacing w:after="120" w:line="260" w:lineRule="exact"/>
      <w:jc w:val="both"/>
    </w:pPr>
    <w:rPr>
      <w:rFonts w:ascii="Arial" w:eastAsia="Times" w:hAnsi="Arial"/>
      <w:kern w:val="18"/>
      <w:sz w:val="18"/>
      <w:szCs w:val="20"/>
      <w:lang w:val="es-ES_tradnl" w:eastAsia="es-ES"/>
    </w:rPr>
  </w:style>
  <w:style w:type="paragraph" w:customStyle="1" w:styleId="TITULOPAGFINALES">
    <w:name w:val="*TITULO PAG FINALES"/>
    <w:basedOn w:val="Ttulo1"/>
    <w:rsid w:val="005B5866"/>
    <w:pPr>
      <w:widowControl w:val="0"/>
      <w:numPr>
        <w:numId w:val="0"/>
      </w:numPr>
      <w:shd w:val="clear" w:color="auto" w:fill="auto"/>
      <w:spacing w:before="240" w:after="0" w:line="320" w:lineRule="exact"/>
    </w:pPr>
    <w:rPr>
      <w:rFonts w:ascii="Arial" w:eastAsia="Times" w:hAnsi="Arial" w:cs="Times New Roman"/>
      <w:color w:val="auto"/>
      <w:kern w:val="30"/>
      <w:sz w:val="30"/>
      <w:szCs w:val="20"/>
      <w:lang w:val="es-ES_tradnl"/>
    </w:rPr>
  </w:style>
  <w:style w:type="paragraph" w:customStyle="1" w:styleId="TEXTOPAGFINALES">
    <w:name w:val="*TEXTO PAG FINALES"/>
    <w:basedOn w:val="TEXTOMARGEN-ACTIV"/>
    <w:link w:val="TEXTOPAGFINALESCar"/>
    <w:rsid w:val="005B5866"/>
  </w:style>
  <w:style w:type="character" w:customStyle="1" w:styleId="TEXTOPAGFINALESCar">
    <w:name w:val="*TEXTO PAG FINALES Car"/>
    <w:link w:val="TEXTOPAGFINALES"/>
    <w:rsid w:val="005B5866"/>
    <w:rPr>
      <w:rFonts w:ascii="Arial" w:eastAsia="Times" w:hAnsi="Arial"/>
      <w:kern w:val="18"/>
      <w:sz w:val="18"/>
      <w:lang w:val="es-ES_tradnl" w:eastAsia="en-US"/>
    </w:rPr>
  </w:style>
  <w:style w:type="paragraph" w:styleId="NormalWeb">
    <w:name w:val="Normal (Web)"/>
    <w:basedOn w:val="Normal"/>
    <w:uiPriority w:val="99"/>
    <w:unhideWhenUsed/>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EXTOMARGEN-ACTIVCar">
    <w:name w:val="*TEXTO MARGEN - ACTIV Car"/>
    <w:basedOn w:val="Normal"/>
    <w:link w:val="TEXTOMARGEN-ACTIVCarCar"/>
    <w:rsid w:val="005B5866"/>
    <w:pPr>
      <w:widowControl w:val="0"/>
      <w:spacing w:after="60" w:line="260" w:lineRule="exact"/>
      <w:jc w:val="both"/>
    </w:pPr>
    <w:rPr>
      <w:rFonts w:ascii="Arial" w:eastAsia="Times" w:hAnsi="Arial"/>
      <w:kern w:val="18"/>
      <w:sz w:val="18"/>
      <w:szCs w:val="20"/>
    </w:rPr>
  </w:style>
  <w:style w:type="character" w:customStyle="1" w:styleId="TEXTOMARGEN-ACTIVCarCar">
    <w:name w:val="*TEXTO MARGEN - ACTIV Car Car"/>
    <w:link w:val="TEXTOMARGEN-ACTIVCar"/>
    <w:rsid w:val="005B5866"/>
    <w:rPr>
      <w:rFonts w:ascii="Arial" w:eastAsia="Times" w:hAnsi="Arial"/>
      <w:kern w:val="18"/>
      <w:sz w:val="18"/>
      <w:lang w:eastAsia="en-US"/>
    </w:rPr>
  </w:style>
  <w:style w:type="character" w:customStyle="1" w:styleId="TEXTOGRALCarCarCarCar">
    <w:name w:val="*TEXTO GRAL Car Car Car Car"/>
    <w:rsid w:val="005B5866"/>
    <w:rPr>
      <w:rFonts w:ascii="Arial" w:eastAsia="Times" w:hAnsi="Arial"/>
      <w:b/>
      <w:kern w:val="22"/>
      <w:sz w:val="22"/>
      <w:szCs w:val="24"/>
      <w:lang w:val="es-ES_tradnl" w:eastAsia="es-ES" w:bidi="ar-SA"/>
    </w:rPr>
  </w:style>
  <w:style w:type="character" w:customStyle="1" w:styleId="Prder3">
    <w:name w:val="Pár. der. 3"/>
    <w:basedOn w:val="Fuentedeprrafopredeter"/>
    <w:rsid w:val="005B5866"/>
  </w:style>
  <w:style w:type="character" w:customStyle="1" w:styleId="Prder5">
    <w:name w:val="Pár. der. 5"/>
    <w:basedOn w:val="Fuentedeprrafopredeter"/>
    <w:rsid w:val="005B5866"/>
  </w:style>
  <w:style w:type="paragraph" w:customStyle="1" w:styleId="TEXTOMARGEN-ACTIVCarCarCarCarCarCarCarCarCar">
    <w:name w:val="*TEXTO MARGEN - ACTIV Car Car Car Car Car Car Car Car Car"/>
    <w:basedOn w:val="Normal"/>
    <w:link w:val="TEXTOMARGEN-ACTIVCarCarCar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4"/>
      <w:lang w:val="en-US"/>
    </w:rPr>
  </w:style>
  <w:style w:type="character" w:customStyle="1" w:styleId="TEXTOMARGEN-ACTIVCarCarCarCarCarCarCarCarCarCar">
    <w:name w:val="*TEXTO MARGEN - ACTIV Car Car Car Car Car Car Car Car Car Car"/>
    <w:link w:val="TEXTOMARGEN-ACTIVCarCarCarCarCarCarCarCarCar"/>
    <w:rsid w:val="005B5866"/>
    <w:rPr>
      <w:rFonts w:ascii="Arial" w:eastAsia="Times New Roman" w:hAnsi="Arial"/>
      <w:kern w:val="18"/>
      <w:sz w:val="18"/>
      <w:szCs w:val="24"/>
      <w:lang w:val="en-US" w:eastAsia="en-US"/>
    </w:rPr>
  </w:style>
  <w:style w:type="paragraph" w:customStyle="1" w:styleId="TEXTOGRALCarCarCarCarCarCarCarCar">
    <w:name w:val="*TEXTO GRAL Car Car Car Car Car Car Car Car"/>
    <w:basedOn w:val="EPIGRAFE1"/>
    <w:rsid w:val="005B5866"/>
    <w:pPr>
      <w:autoSpaceDE w:val="0"/>
      <w:autoSpaceDN w:val="0"/>
      <w:adjustRightInd w:val="0"/>
      <w:spacing w:before="0" w:after="120" w:line="280" w:lineRule="exact"/>
      <w:jc w:val="both"/>
    </w:pPr>
    <w:rPr>
      <w:rFonts w:ascii="Times New Roman" w:eastAsia="Times New Roman" w:hAnsi="Times New Roman"/>
      <w:b w:val="0"/>
      <w:kern w:val="22"/>
      <w:sz w:val="22"/>
      <w:szCs w:val="24"/>
      <w:lang w:val="en-US"/>
    </w:rPr>
  </w:style>
  <w:style w:type="paragraph" w:customStyle="1" w:styleId="TEXTOMARGEN-ACTIVCarCarCarCarCarCar">
    <w:name w:val="*TEXTO MARGEN - ACTIV Car Car Car Car Car Car"/>
    <w:basedOn w:val="Normal"/>
    <w:link w:val="TEXTOMARGEN-ACTIV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CarCarCar">
    <w:name w:val="*TEXTO MARGEN - ACTIV Car Car Car Car Car Car Car"/>
    <w:link w:val="TEXTOMARGEN-ACTIVCarCarCarCarCarCar"/>
    <w:rsid w:val="005B5866"/>
    <w:rPr>
      <w:rFonts w:ascii="Arial" w:eastAsia="Times New Roman" w:hAnsi="Arial"/>
      <w:kern w:val="18"/>
      <w:sz w:val="18"/>
      <w:lang w:eastAsia="en-US"/>
    </w:rPr>
  </w:style>
  <w:style w:type="character" w:customStyle="1" w:styleId="TEXTOGRALCar1">
    <w:name w:val="*TEXTO GRAL Car1"/>
    <w:rsid w:val="005B5866"/>
    <w:rPr>
      <w:rFonts w:ascii="Arial" w:eastAsia="Times" w:hAnsi="Arial"/>
      <w:b/>
      <w:kern w:val="22"/>
      <w:sz w:val="22"/>
      <w:lang w:val="es-ES_tradnl" w:eastAsia="es-ES" w:bidi="ar-SA"/>
    </w:rPr>
  </w:style>
  <w:style w:type="character" w:customStyle="1" w:styleId="TEXTOGRALCarCar1">
    <w:name w:val="*TEXTO GRAL Car Car1"/>
    <w:rsid w:val="005B5866"/>
    <w:rPr>
      <w:rFonts w:ascii="Arial" w:eastAsia="Times" w:hAnsi="Arial"/>
      <w:b/>
      <w:kern w:val="22"/>
      <w:sz w:val="22"/>
      <w:lang w:val="es-ES_tradnl" w:eastAsia="es-ES" w:bidi="ar-SA"/>
    </w:rPr>
  </w:style>
  <w:style w:type="paragraph" w:customStyle="1" w:styleId="TEXTOMARGEN-ACTIVCarCarCarCarCarCarCarCarCarCarCarCarCarCarCarCarCarCar">
    <w:name w:val="*TEXTO MARGEN - ACTIV Car Car Car Car Car Car Car Car Car Car Car Car Car Car Car Car Car Car"/>
    <w:basedOn w:val="Normal"/>
    <w:link w:val="TEXTOMARGEN-ACTIVCarCarCarCarCarCarCarCarCarCarCarCarCarCarCarCarCarCar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CarCarCarCarCarCarCarCarCarCarCarCarCarCarCar">
    <w:name w:val="*TEXTO MARGEN - ACTIV Car Car Car Car Car Car Car Car Car Car Car Car Car Car Car Car Car Car Car"/>
    <w:link w:val="TEXTOMARGEN-ACTIVCarCarCarCarCarCarCarCarCarCarCarCarCarCarCarCarCarCar"/>
    <w:rsid w:val="005B5866"/>
    <w:rPr>
      <w:rFonts w:ascii="Arial" w:eastAsia="Times New Roman" w:hAnsi="Arial"/>
      <w:kern w:val="18"/>
      <w:sz w:val="18"/>
      <w:lang w:eastAsia="en-US"/>
    </w:rPr>
  </w:style>
  <w:style w:type="paragraph" w:customStyle="1" w:styleId="TEXTOMARGEN-ACTIVCarCarCarCar1">
    <w:name w:val="*TEXTO MARGEN - ACTIV Car Car Car Car1"/>
    <w:basedOn w:val="Normal"/>
    <w:link w:val="TEXTOMARGEN-ACTIVCarCarCarCar1Car"/>
    <w:rsid w:val="005B5866"/>
    <w:pPr>
      <w:widowControl w:val="0"/>
      <w:autoSpaceDE w:val="0"/>
      <w:autoSpaceDN w:val="0"/>
      <w:adjustRightInd w:val="0"/>
      <w:spacing w:after="60" w:line="260" w:lineRule="exact"/>
      <w:jc w:val="both"/>
    </w:pPr>
    <w:rPr>
      <w:rFonts w:ascii="Arial" w:eastAsia="Times New Roman" w:hAnsi="Arial"/>
      <w:kern w:val="18"/>
      <w:sz w:val="18"/>
      <w:szCs w:val="20"/>
    </w:rPr>
  </w:style>
  <w:style w:type="character" w:customStyle="1" w:styleId="TEXTOMARGEN-ACTIVCarCarCarCar1Car">
    <w:name w:val="*TEXTO MARGEN - ACTIV Car Car Car Car1 Car"/>
    <w:link w:val="TEXTOMARGEN-ACTIVCarCarCarCar1"/>
    <w:rsid w:val="005B5866"/>
    <w:rPr>
      <w:rFonts w:ascii="Arial" w:eastAsia="Times New Roman" w:hAnsi="Arial"/>
      <w:kern w:val="18"/>
      <w:sz w:val="18"/>
      <w:lang w:eastAsia="en-US"/>
    </w:rPr>
  </w:style>
  <w:style w:type="paragraph" w:customStyle="1" w:styleId="breadcum">
    <w:name w:val="breadcum"/>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5B5866"/>
    <w:rPr>
      <w:b/>
      <w:bCs/>
    </w:rPr>
  </w:style>
  <w:style w:type="character" w:customStyle="1" w:styleId="textgeneral">
    <w:name w:val="text_general"/>
    <w:basedOn w:val="Fuentedeprrafopredeter"/>
    <w:rsid w:val="005B5866"/>
  </w:style>
  <w:style w:type="character" w:customStyle="1" w:styleId="textgeneral4">
    <w:name w:val="text_general4"/>
    <w:basedOn w:val="Fuentedeprrafopredeter"/>
    <w:rsid w:val="005B5866"/>
  </w:style>
  <w:style w:type="paragraph" w:customStyle="1" w:styleId="Listaconvietas1">
    <w:name w:val="Lista con viñetas1"/>
    <w:basedOn w:val="Normal"/>
    <w:rsid w:val="005B5866"/>
    <w:pPr>
      <w:suppressAutoHyphens/>
      <w:spacing w:after="0" w:line="360" w:lineRule="auto"/>
    </w:pPr>
    <w:rPr>
      <w:rFonts w:ascii="Verdana" w:eastAsia="Times New Roman" w:hAnsi="Verdana" w:cs="Verdana"/>
      <w:szCs w:val="24"/>
      <w:lang w:val="es-ES_tradnl" w:eastAsia="zh-CN"/>
    </w:rPr>
  </w:style>
  <w:style w:type="paragraph" w:customStyle="1" w:styleId="Sangra3detindependiente1">
    <w:name w:val="Sangría 3 de t. independiente1"/>
    <w:basedOn w:val="Normal"/>
    <w:rsid w:val="005B5866"/>
    <w:pPr>
      <w:suppressAutoHyphens/>
      <w:spacing w:after="120" w:line="240" w:lineRule="auto"/>
      <w:ind w:left="283"/>
    </w:pPr>
    <w:rPr>
      <w:rFonts w:ascii="Times New Roman" w:eastAsia="Times New Roman" w:hAnsi="Times New Roman"/>
      <w:sz w:val="16"/>
      <w:szCs w:val="16"/>
      <w:lang w:eastAsia="zh-CN"/>
    </w:rPr>
  </w:style>
  <w:style w:type="paragraph" w:customStyle="1" w:styleId="Pa13">
    <w:name w:val="Pa13"/>
    <w:basedOn w:val="Normal"/>
    <w:next w:val="Normal"/>
    <w:rsid w:val="005B5866"/>
    <w:pPr>
      <w:suppressAutoHyphens/>
      <w:autoSpaceDE w:val="0"/>
      <w:spacing w:before="100" w:after="0" w:line="201" w:lineRule="atLeast"/>
    </w:pPr>
    <w:rPr>
      <w:rFonts w:ascii="Arial" w:eastAsia="Times New Roman" w:hAnsi="Arial" w:cs="Arial"/>
      <w:sz w:val="24"/>
      <w:szCs w:val="24"/>
      <w:lang w:eastAsia="zh-CN"/>
    </w:rPr>
  </w:style>
  <w:style w:type="paragraph" w:customStyle="1" w:styleId="Pa35">
    <w:name w:val="Pa35"/>
    <w:basedOn w:val="Default"/>
    <w:next w:val="Default"/>
    <w:rsid w:val="005B5866"/>
    <w:pPr>
      <w:suppressAutoHyphens/>
      <w:autoSpaceDN/>
      <w:adjustRightInd/>
      <w:spacing w:before="40" w:line="241" w:lineRule="atLeast"/>
    </w:pPr>
    <w:rPr>
      <w:rFonts w:ascii="Futura Lt BT" w:eastAsia="Times New Roman" w:hAnsi="Futura Lt BT" w:cs="Times New Roman"/>
      <w:color w:val="auto"/>
      <w:lang w:eastAsia="zh-CN"/>
    </w:rPr>
  </w:style>
  <w:style w:type="character" w:customStyle="1" w:styleId="WW8Num30z0">
    <w:name w:val="WW8Num30z0"/>
    <w:rsid w:val="005B5866"/>
    <w:rPr>
      <w:rFonts w:ascii="Symbol" w:hAnsi="Symbol" w:cs="Symbol"/>
      <w:shd w:val="clear" w:color="auto" w:fill="FF00FF"/>
    </w:rPr>
  </w:style>
  <w:style w:type="paragraph" w:customStyle="1" w:styleId="parrafo2">
    <w:name w:val="parrafo_2"/>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8150084207277316404msolistparagraph">
    <w:name w:val="m_8150084207277316404msolistparagraph"/>
    <w:basedOn w:val="Normal"/>
    <w:rsid w:val="005B5866"/>
    <w:pPr>
      <w:spacing w:before="100" w:beforeAutospacing="1" w:after="100" w:afterAutospacing="1" w:line="240" w:lineRule="auto"/>
    </w:pPr>
    <w:rPr>
      <w:rFonts w:ascii="Times New Roman" w:eastAsia="Times New Roman" w:hAnsi="Times New Roman"/>
      <w:sz w:val="24"/>
      <w:szCs w:val="24"/>
      <w:lang w:eastAsia="es-ES"/>
    </w:rPr>
  </w:style>
  <w:style w:type="character" w:styleId="CitaHTML">
    <w:name w:val="HTML Cite"/>
    <w:basedOn w:val="Fuentedeprrafopredeter"/>
    <w:uiPriority w:val="99"/>
    <w:semiHidden/>
    <w:unhideWhenUsed/>
    <w:rsid w:val="00411938"/>
    <w:rPr>
      <w:i/>
      <w:iCs/>
    </w:rPr>
  </w:style>
  <w:style w:type="paragraph" w:customStyle="1" w:styleId="sangradoarticulo">
    <w:name w:val="sangrado_articulo"/>
    <w:basedOn w:val="Normal"/>
    <w:rsid w:val="00411938"/>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basedOn w:val="Fuentedeprrafopredeter"/>
    <w:uiPriority w:val="99"/>
    <w:semiHidden/>
    <w:unhideWhenUsed/>
    <w:rsid w:val="00D90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369136622">
      <w:bodyDiv w:val="1"/>
      <w:marLeft w:val="0"/>
      <w:marRight w:val="0"/>
      <w:marTop w:val="0"/>
      <w:marBottom w:val="0"/>
      <w:divBdr>
        <w:top w:val="none" w:sz="0" w:space="0" w:color="auto"/>
        <w:left w:val="none" w:sz="0" w:space="0" w:color="auto"/>
        <w:bottom w:val="none" w:sz="0" w:space="0" w:color="auto"/>
        <w:right w:val="none" w:sz="0" w:space="0" w:color="auto"/>
      </w:divBdr>
      <w:divsChild>
        <w:div w:id="1597247475">
          <w:marLeft w:val="0"/>
          <w:marRight w:val="0"/>
          <w:marTop w:val="0"/>
          <w:marBottom w:val="0"/>
          <w:divBdr>
            <w:top w:val="none" w:sz="0" w:space="0" w:color="auto"/>
            <w:left w:val="none" w:sz="0" w:space="0" w:color="auto"/>
            <w:bottom w:val="none" w:sz="0" w:space="0" w:color="auto"/>
            <w:right w:val="none" w:sz="0" w:space="0" w:color="auto"/>
          </w:divBdr>
        </w:div>
        <w:div w:id="1856771629">
          <w:marLeft w:val="0"/>
          <w:marRight w:val="0"/>
          <w:marTop w:val="0"/>
          <w:marBottom w:val="0"/>
          <w:divBdr>
            <w:top w:val="none" w:sz="0" w:space="0" w:color="auto"/>
            <w:left w:val="none" w:sz="0" w:space="0" w:color="auto"/>
            <w:bottom w:val="none" w:sz="0" w:space="0" w:color="auto"/>
            <w:right w:val="none" w:sz="0" w:space="0" w:color="auto"/>
          </w:divBdr>
        </w:div>
        <w:div w:id="1437360001">
          <w:marLeft w:val="0"/>
          <w:marRight w:val="0"/>
          <w:marTop w:val="0"/>
          <w:marBottom w:val="0"/>
          <w:divBdr>
            <w:top w:val="none" w:sz="0" w:space="0" w:color="auto"/>
            <w:left w:val="none" w:sz="0" w:space="0" w:color="auto"/>
            <w:bottom w:val="none" w:sz="0" w:space="0" w:color="auto"/>
            <w:right w:val="none" w:sz="0" w:space="0" w:color="auto"/>
          </w:divBdr>
        </w:div>
        <w:div w:id="2056201310">
          <w:marLeft w:val="0"/>
          <w:marRight w:val="0"/>
          <w:marTop w:val="0"/>
          <w:marBottom w:val="0"/>
          <w:divBdr>
            <w:top w:val="none" w:sz="0" w:space="0" w:color="auto"/>
            <w:left w:val="none" w:sz="0" w:space="0" w:color="auto"/>
            <w:bottom w:val="none" w:sz="0" w:space="0" w:color="auto"/>
            <w:right w:val="none" w:sz="0" w:space="0" w:color="auto"/>
          </w:divBdr>
        </w:div>
        <w:div w:id="70355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20time_continue=68&amp;v=RvtKvQyw0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20h020mdjWN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20ct9g4aiMps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time_%20continue=78&amp;v=cvyxQq_BDzg" TargetMode="External"/><Relationship Id="rId5" Type="http://schemas.openxmlformats.org/officeDocument/2006/relationships/webSettings" Target="webSettings.xml"/><Relationship Id="rId15" Type="http://schemas.openxmlformats.org/officeDocument/2006/relationships/hyperlink" Target="https://www.youtube.com/watch?v=%20KsnAROCB7pQ" TargetMode="External"/><Relationship Id="rId10" Type="http://schemas.openxmlformats.org/officeDocument/2006/relationships/hyperlink" Target="https://www.youtube.com/watch?time_%20continue=64&amp;v=aixHCo0HIP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20time_continue=130&amp;v=tfKaDXVCT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8619-0434-47BF-A57B-CEDDC92B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9289</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2019-05-31T20:51:00Z</dcterms:created>
  <dcterms:modified xsi:type="dcterms:W3CDTF">2019-06-06T10:07:00Z</dcterms:modified>
</cp:coreProperties>
</file>