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A83257">
      <w:pPr>
        <w:shd w:val="clear" w:color="auto" w:fill="8DB3E2"/>
        <w:jc w:val="center"/>
        <w:rPr>
          <w:color w:val="FFFFFF"/>
          <w:sz w:val="24"/>
          <w:szCs w:val="24"/>
        </w:rPr>
      </w:pPr>
      <w:r w:rsidRPr="007660FA">
        <w:rPr>
          <w:color w:val="FFFFFF"/>
          <w:sz w:val="24"/>
          <w:szCs w:val="24"/>
        </w:rPr>
        <w:t>PROYECTO CURRICULAR</w:t>
      </w:r>
    </w:p>
    <w:p w:rsidR="00FA1456" w:rsidRPr="007660FA" w:rsidRDefault="00FB3F1A" w:rsidP="00A83257">
      <w:pPr>
        <w:shd w:val="clear" w:color="auto" w:fill="8DB3E2"/>
        <w:jc w:val="center"/>
        <w:rPr>
          <w:color w:val="FFFFFF"/>
          <w:sz w:val="24"/>
          <w:szCs w:val="24"/>
        </w:rPr>
      </w:pPr>
      <w:proofErr w:type="gramStart"/>
      <w:r w:rsidRPr="007660FA">
        <w:rPr>
          <w:color w:val="FFFFFF"/>
          <w:sz w:val="24"/>
          <w:szCs w:val="24"/>
        </w:rPr>
        <w:t>y</w:t>
      </w:r>
      <w:proofErr w:type="gramEnd"/>
    </w:p>
    <w:p w:rsidR="00FA1456" w:rsidRPr="007660FA" w:rsidRDefault="00FA1456" w:rsidP="00A83257">
      <w:pPr>
        <w:shd w:val="clear" w:color="auto" w:fill="8DB3E2"/>
        <w:jc w:val="center"/>
        <w:rPr>
          <w:color w:val="FFFFFF"/>
          <w:sz w:val="24"/>
          <w:szCs w:val="24"/>
        </w:rPr>
      </w:pPr>
      <w:r w:rsidRPr="007660FA">
        <w:rPr>
          <w:color w:val="FFFFFF"/>
          <w:sz w:val="24"/>
          <w:szCs w:val="24"/>
        </w:rPr>
        <w:t>PROGRAMACIÓN DE AULA</w:t>
      </w:r>
    </w:p>
    <w:p w:rsidR="00FA1456" w:rsidRPr="007660FA" w:rsidRDefault="008C515D" w:rsidP="00A83257">
      <w:pPr>
        <w:shd w:val="clear" w:color="auto" w:fill="8DB3E2"/>
        <w:jc w:val="center"/>
        <w:rPr>
          <w:b/>
          <w:color w:val="FFFFFF"/>
          <w:sz w:val="24"/>
          <w:szCs w:val="24"/>
        </w:rPr>
      </w:pPr>
      <w:r>
        <w:rPr>
          <w:b/>
          <w:color w:val="FFFFFF"/>
          <w:sz w:val="24"/>
          <w:szCs w:val="24"/>
        </w:rPr>
        <w:t>MONTAJE Y MANTENIMIENTO DE SISTEMAS Y COMPONENTES INFORMÁTICOS</w:t>
      </w:r>
    </w:p>
    <w:p w:rsidR="002B37F9" w:rsidRDefault="003D1225" w:rsidP="00A83257">
      <w:pPr>
        <w:shd w:val="clear" w:color="auto" w:fill="8DB3E2"/>
        <w:jc w:val="center"/>
        <w:rPr>
          <w:color w:val="FFFFFF"/>
          <w:sz w:val="24"/>
          <w:szCs w:val="24"/>
        </w:rPr>
      </w:pPr>
      <w:r>
        <w:rPr>
          <w:color w:val="FFFFFF"/>
          <w:sz w:val="24"/>
          <w:szCs w:val="24"/>
        </w:rPr>
        <w:t xml:space="preserve">Título profesional básico </w:t>
      </w:r>
      <w:r w:rsidR="002B37F9">
        <w:rPr>
          <w:color w:val="FFFFFF"/>
          <w:sz w:val="24"/>
          <w:szCs w:val="24"/>
        </w:rPr>
        <w:t xml:space="preserve">en </w:t>
      </w:r>
      <w:r w:rsidR="008C515D">
        <w:rPr>
          <w:color w:val="FFFFFF"/>
          <w:sz w:val="24"/>
          <w:szCs w:val="24"/>
        </w:rPr>
        <w:t xml:space="preserve">Informática </w:t>
      </w:r>
      <w:r w:rsidR="00583EFC">
        <w:rPr>
          <w:color w:val="FFFFFF"/>
          <w:sz w:val="24"/>
          <w:szCs w:val="24"/>
        </w:rPr>
        <w:t>de oficina</w:t>
      </w:r>
    </w:p>
    <w:p w:rsidR="00FA1456" w:rsidRPr="007660FA" w:rsidRDefault="00583EFC" w:rsidP="00A83257">
      <w:pPr>
        <w:shd w:val="clear" w:color="auto" w:fill="8DB3E2"/>
        <w:jc w:val="center"/>
        <w:rPr>
          <w:color w:val="FFFFFF"/>
          <w:sz w:val="24"/>
          <w:szCs w:val="24"/>
        </w:rPr>
      </w:pPr>
      <w:r>
        <w:rPr>
          <w:color w:val="FFFFFF"/>
          <w:sz w:val="24"/>
          <w:szCs w:val="24"/>
        </w:rPr>
        <w:t>Administración y Gestión</w:t>
      </w:r>
    </w:p>
    <w:p w:rsidR="00FA1456" w:rsidRPr="007660FA" w:rsidRDefault="00FA1456" w:rsidP="00FA1456">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Default="002D0035" w:rsidP="001A2842">
      <w:pPr>
        <w:spacing w:line="360" w:lineRule="auto"/>
        <w:jc w:val="both"/>
        <w:rPr>
          <w:rFonts w:cs="Calibri"/>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94387B" w:rsidTr="00B273CB">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rsidR="0094387B" w:rsidRDefault="0094387B" w:rsidP="00B273CB">
            <w:pPr>
              <w:tabs>
                <w:tab w:val="left" w:pos="-709"/>
                <w:tab w:val="left" w:pos="1740"/>
                <w:tab w:val="center" w:pos="4598"/>
                <w:tab w:val="left" w:pos="8222"/>
              </w:tabs>
              <w:spacing w:after="0" w:line="240" w:lineRule="auto"/>
              <w:ind w:right="283"/>
              <w:jc w:val="right"/>
              <w:rPr>
                <w:b/>
                <w:bCs/>
                <w:sz w:val="24"/>
                <w:szCs w:val="24"/>
              </w:rPr>
            </w:pPr>
            <w:r>
              <w:rPr>
                <w:b/>
                <w:bCs/>
                <w:sz w:val="28"/>
                <w:szCs w:val="28"/>
              </w:rPr>
              <w:t>Disponible la Programación completa en la Zona de Profesores de Editex</w:t>
            </w:r>
          </w:p>
        </w:tc>
      </w:tr>
    </w:tbl>
    <w:p w:rsidR="0094387B" w:rsidRDefault="0094387B"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CF2F9F" w:rsidRDefault="002D0035" w:rsidP="001A2842">
      <w:pPr>
        <w:tabs>
          <w:tab w:val="left" w:pos="-709"/>
          <w:tab w:val="left" w:pos="8505"/>
        </w:tabs>
        <w:jc w:val="center"/>
        <w:rPr>
          <w:rFonts w:cs="Calibri"/>
          <w:b/>
          <w:color w:val="FFFFFF"/>
          <w:sz w:val="24"/>
          <w:szCs w:val="24"/>
        </w:rPr>
      </w:pPr>
      <w:r w:rsidRPr="007660FA">
        <w:rPr>
          <w:rFonts w:cs="Calibri"/>
          <w:b/>
          <w:color w:val="FFFFFF"/>
          <w:sz w:val="24"/>
          <w:szCs w:val="24"/>
        </w:rPr>
        <w:br w:type="page"/>
      </w:r>
    </w:p>
    <w:p w:rsidR="00CF2F9F" w:rsidRDefault="00CF2F9F" w:rsidP="001A2842">
      <w:pPr>
        <w:tabs>
          <w:tab w:val="left" w:pos="-709"/>
          <w:tab w:val="left" w:pos="8505"/>
        </w:tabs>
        <w:jc w:val="center"/>
        <w:rPr>
          <w:rFonts w:cs="Calibri"/>
          <w:b/>
          <w:color w:val="FFFFFF"/>
          <w:sz w:val="24"/>
          <w:szCs w:val="24"/>
        </w:rPr>
      </w:pPr>
    </w:p>
    <w:p w:rsidR="001A2842" w:rsidRPr="007660FA" w:rsidRDefault="001A2842" w:rsidP="001A2842">
      <w:pPr>
        <w:tabs>
          <w:tab w:val="left" w:pos="-709"/>
          <w:tab w:val="left" w:pos="8505"/>
        </w:tabs>
        <w:jc w:val="center"/>
        <w:rPr>
          <w:rFonts w:cs="Calibri"/>
          <w:b/>
          <w:sz w:val="24"/>
          <w:szCs w:val="24"/>
        </w:rPr>
      </w:pPr>
      <w:r w:rsidRPr="007660FA">
        <w:rPr>
          <w:rFonts w:cs="Calibri"/>
          <w:b/>
          <w:sz w:val="24"/>
          <w:szCs w:val="24"/>
        </w:rPr>
        <w:t>Índice</w:t>
      </w:r>
    </w:p>
    <w:p w:rsidR="00B648D2" w:rsidRDefault="00C913B2">
      <w:pPr>
        <w:pStyle w:val="TDC1"/>
        <w:tabs>
          <w:tab w:val="left" w:pos="440"/>
          <w:tab w:val="right" w:leader="dot" w:pos="9742"/>
        </w:tabs>
        <w:rPr>
          <w:rFonts w:asciiTheme="minorHAnsi" w:eastAsiaTheme="minorEastAsia" w:hAnsiTheme="minorHAnsi" w:cstheme="minorBidi"/>
          <w:noProof/>
          <w:lang w:eastAsia="es-ES"/>
        </w:rPr>
      </w:pPr>
      <w:r w:rsidRPr="007660FA">
        <w:rPr>
          <w:rFonts w:cs="Calibri"/>
          <w:b/>
          <w:bCs/>
          <w:sz w:val="24"/>
          <w:szCs w:val="24"/>
        </w:rPr>
        <w:fldChar w:fldCharType="begin"/>
      </w:r>
      <w:r w:rsidR="004E0E38" w:rsidRPr="007660FA">
        <w:rPr>
          <w:rFonts w:cs="Calibri"/>
          <w:b/>
          <w:bCs/>
          <w:sz w:val="24"/>
          <w:szCs w:val="24"/>
        </w:rPr>
        <w:instrText xml:space="preserve"> TOC \o "1-3" \h \z \u </w:instrText>
      </w:r>
      <w:r w:rsidRPr="007660FA">
        <w:rPr>
          <w:rFonts w:cs="Calibri"/>
          <w:b/>
          <w:bCs/>
          <w:sz w:val="24"/>
          <w:szCs w:val="24"/>
        </w:rPr>
        <w:fldChar w:fldCharType="separate"/>
      </w:r>
      <w:hyperlink w:anchor="_Toc521339091" w:history="1">
        <w:r w:rsidR="00B648D2" w:rsidRPr="00B952CD">
          <w:rPr>
            <w:rStyle w:val="Hipervnculo"/>
            <w:noProof/>
          </w:rPr>
          <w:t>1.</w:t>
        </w:r>
        <w:r w:rsidR="00B648D2">
          <w:rPr>
            <w:rFonts w:asciiTheme="minorHAnsi" w:eastAsiaTheme="minorEastAsia" w:hAnsiTheme="minorHAnsi" w:cstheme="minorBidi"/>
            <w:noProof/>
            <w:lang w:eastAsia="es-ES"/>
          </w:rPr>
          <w:tab/>
        </w:r>
        <w:r w:rsidR="00B648D2" w:rsidRPr="00B952CD">
          <w:rPr>
            <w:rStyle w:val="Hipervnculo"/>
            <w:noProof/>
          </w:rPr>
          <w:t>INTRODUCCIÓN. Técnico en Informática de Oficina</w:t>
        </w:r>
        <w:r w:rsidR="00B648D2">
          <w:rPr>
            <w:noProof/>
            <w:webHidden/>
          </w:rPr>
          <w:tab/>
        </w:r>
        <w:r w:rsidR="00B648D2">
          <w:rPr>
            <w:noProof/>
            <w:webHidden/>
          </w:rPr>
          <w:fldChar w:fldCharType="begin"/>
        </w:r>
        <w:r w:rsidR="00B648D2">
          <w:rPr>
            <w:noProof/>
            <w:webHidden/>
          </w:rPr>
          <w:instrText xml:space="preserve"> PAGEREF _Toc521339091 \h </w:instrText>
        </w:r>
        <w:r w:rsidR="00B648D2">
          <w:rPr>
            <w:noProof/>
            <w:webHidden/>
          </w:rPr>
        </w:r>
        <w:r w:rsidR="00B648D2">
          <w:rPr>
            <w:noProof/>
            <w:webHidden/>
          </w:rPr>
          <w:fldChar w:fldCharType="separate"/>
        </w:r>
        <w:r w:rsidR="00B648D2">
          <w:rPr>
            <w:noProof/>
            <w:webHidden/>
          </w:rPr>
          <w:t>4</w:t>
        </w:r>
        <w:r w:rsidR="00B648D2">
          <w:rPr>
            <w:noProof/>
            <w:webHidden/>
          </w:rPr>
          <w:fldChar w:fldCharType="end"/>
        </w:r>
      </w:hyperlink>
    </w:p>
    <w:p w:rsidR="00B648D2" w:rsidRDefault="004C43F3">
      <w:pPr>
        <w:pStyle w:val="TDC2"/>
        <w:tabs>
          <w:tab w:val="left" w:pos="880"/>
          <w:tab w:val="right" w:leader="dot" w:pos="9742"/>
        </w:tabs>
        <w:rPr>
          <w:rFonts w:asciiTheme="minorHAnsi" w:eastAsiaTheme="minorEastAsia" w:hAnsiTheme="minorHAnsi" w:cstheme="minorBidi"/>
          <w:noProof/>
          <w:lang w:eastAsia="es-ES"/>
        </w:rPr>
      </w:pPr>
      <w:hyperlink w:anchor="_Toc521339092" w:history="1">
        <w:r w:rsidR="00B648D2" w:rsidRPr="00B952CD">
          <w:rPr>
            <w:rStyle w:val="Hipervnculo"/>
            <w:noProof/>
          </w:rPr>
          <w:t>1.1.</w:t>
        </w:r>
        <w:r w:rsidR="00B648D2">
          <w:rPr>
            <w:rFonts w:asciiTheme="minorHAnsi" w:eastAsiaTheme="minorEastAsia" w:hAnsiTheme="minorHAnsi" w:cstheme="minorBidi"/>
            <w:noProof/>
            <w:lang w:eastAsia="es-ES"/>
          </w:rPr>
          <w:tab/>
        </w:r>
        <w:r w:rsidR="00B648D2" w:rsidRPr="00B952CD">
          <w:rPr>
            <w:rStyle w:val="Hipervnculo"/>
            <w:noProof/>
          </w:rPr>
          <w:t>Perfil profesional</w:t>
        </w:r>
        <w:r w:rsidR="00B648D2">
          <w:rPr>
            <w:noProof/>
            <w:webHidden/>
          </w:rPr>
          <w:tab/>
        </w:r>
        <w:r w:rsidR="00B648D2">
          <w:rPr>
            <w:noProof/>
            <w:webHidden/>
          </w:rPr>
          <w:fldChar w:fldCharType="begin"/>
        </w:r>
        <w:r w:rsidR="00B648D2">
          <w:rPr>
            <w:noProof/>
            <w:webHidden/>
          </w:rPr>
          <w:instrText xml:space="preserve"> PAGEREF _Toc521339092 \h </w:instrText>
        </w:r>
        <w:r w:rsidR="00B648D2">
          <w:rPr>
            <w:noProof/>
            <w:webHidden/>
          </w:rPr>
        </w:r>
        <w:r w:rsidR="00B648D2">
          <w:rPr>
            <w:noProof/>
            <w:webHidden/>
          </w:rPr>
          <w:fldChar w:fldCharType="separate"/>
        </w:r>
        <w:r w:rsidR="00B648D2">
          <w:rPr>
            <w:noProof/>
            <w:webHidden/>
          </w:rPr>
          <w:t>4</w:t>
        </w:r>
        <w:r w:rsidR="00B648D2">
          <w:rPr>
            <w:noProof/>
            <w:webHidden/>
          </w:rPr>
          <w:fldChar w:fldCharType="end"/>
        </w:r>
      </w:hyperlink>
    </w:p>
    <w:p w:rsidR="00B648D2" w:rsidRDefault="004C43F3">
      <w:pPr>
        <w:pStyle w:val="TDC2"/>
        <w:tabs>
          <w:tab w:val="left" w:pos="880"/>
          <w:tab w:val="right" w:leader="dot" w:pos="9742"/>
        </w:tabs>
        <w:rPr>
          <w:rFonts w:asciiTheme="minorHAnsi" w:eastAsiaTheme="minorEastAsia" w:hAnsiTheme="minorHAnsi" w:cstheme="minorBidi"/>
          <w:noProof/>
          <w:lang w:eastAsia="es-ES"/>
        </w:rPr>
      </w:pPr>
      <w:hyperlink w:anchor="_Toc521339093" w:history="1">
        <w:r w:rsidR="00B648D2" w:rsidRPr="00B952CD">
          <w:rPr>
            <w:rStyle w:val="Hipervnculo"/>
            <w:noProof/>
          </w:rPr>
          <w:t>1.2.</w:t>
        </w:r>
        <w:r w:rsidR="00B648D2">
          <w:rPr>
            <w:rFonts w:asciiTheme="minorHAnsi" w:eastAsiaTheme="minorEastAsia" w:hAnsiTheme="minorHAnsi" w:cstheme="minorBidi"/>
            <w:noProof/>
            <w:lang w:eastAsia="es-ES"/>
          </w:rPr>
          <w:tab/>
        </w:r>
        <w:r w:rsidR="00B648D2" w:rsidRPr="00B952CD">
          <w:rPr>
            <w:rStyle w:val="Hipervnculo"/>
            <w:noProof/>
          </w:rPr>
          <w:t>Competencia general</w:t>
        </w:r>
        <w:r w:rsidR="00B648D2">
          <w:rPr>
            <w:noProof/>
            <w:webHidden/>
          </w:rPr>
          <w:tab/>
        </w:r>
        <w:r w:rsidR="00B648D2">
          <w:rPr>
            <w:noProof/>
            <w:webHidden/>
          </w:rPr>
          <w:fldChar w:fldCharType="begin"/>
        </w:r>
        <w:r w:rsidR="00B648D2">
          <w:rPr>
            <w:noProof/>
            <w:webHidden/>
          </w:rPr>
          <w:instrText xml:space="preserve"> PAGEREF _Toc521339093 \h </w:instrText>
        </w:r>
        <w:r w:rsidR="00B648D2">
          <w:rPr>
            <w:noProof/>
            <w:webHidden/>
          </w:rPr>
        </w:r>
        <w:r w:rsidR="00B648D2">
          <w:rPr>
            <w:noProof/>
            <w:webHidden/>
          </w:rPr>
          <w:fldChar w:fldCharType="separate"/>
        </w:r>
        <w:r w:rsidR="00B648D2">
          <w:rPr>
            <w:noProof/>
            <w:webHidden/>
          </w:rPr>
          <w:t>4</w:t>
        </w:r>
        <w:r w:rsidR="00B648D2">
          <w:rPr>
            <w:noProof/>
            <w:webHidden/>
          </w:rPr>
          <w:fldChar w:fldCharType="end"/>
        </w:r>
      </w:hyperlink>
    </w:p>
    <w:p w:rsidR="00B648D2" w:rsidRDefault="004C43F3">
      <w:pPr>
        <w:pStyle w:val="TDC2"/>
        <w:tabs>
          <w:tab w:val="left" w:pos="880"/>
          <w:tab w:val="right" w:leader="dot" w:pos="9742"/>
        </w:tabs>
        <w:rPr>
          <w:rFonts w:asciiTheme="minorHAnsi" w:eastAsiaTheme="minorEastAsia" w:hAnsiTheme="minorHAnsi" w:cstheme="minorBidi"/>
          <w:noProof/>
          <w:lang w:eastAsia="es-ES"/>
        </w:rPr>
      </w:pPr>
      <w:hyperlink w:anchor="_Toc521339094" w:history="1">
        <w:r w:rsidR="00B648D2" w:rsidRPr="00B952CD">
          <w:rPr>
            <w:rStyle w:val="Hipervnculo"/>
            <w:noProof/>
          </w:rPr>
          <w:t>1.3.</w:t>
        </w:r>
        <w:r w:rsidR="00B648D2">
          <w:rPr>
            <w:rFonts w:asciiTheme="minorHAnsi" w:eastAsiaTheme="minorEastAsia" w:hAnsiTheme="minorHAnsi" w:cstheme="minorBidi"/>
            <w:noProof/>
            <w:lang w:eastAsia="es-ES"/>
          </w:rPr>
          <w:tab/>
        </w:r>
        <w:r w:rsidR="00B648D2" w:rsidRPr="00B952CD">
          <w:rPr>
            <w:rStyle w:val="Hipervnculo"/>
            <w:noProof/>
          </w:rPr>
          <w:t>Entorno profesional</w:t>
        </w:r>
        <w:r w:rsidR="00B648D2">
          <w:rPr>
            <w:noProof/>
            <w:webHidden/>
          </w:rPr>
          <w:tab/>
        </w:r>
        <w:r w:rsidR="00B648D2">
          <w:rPr>
            <w:noProof/>
            <w:webHidden/>
          </w:rPr>
          <w:fldChar w:fldCharType="begin"/>
        </w:r>
        <w:r w:rsidR="00B648D2">
          <w:rPr>
            <w:noProof/>
            <w:webHidden/>
          </w:rPr>
          <w:instrText xml:space="preserve"> PAGEREF _Toc521339094 \h </w:instrText>
        </w:r>
        <w:r w:rsidR="00B648D2">
          <w:rPr>
            <w:noProof/>
            <w:webHidden/>
          </w:rPr>
        </w:r>
        <w:r w:rsidR="00B648D2">
          <w:rPr>
            <w:noProof/>
            <w:webHidden/>
          </w:rPr>
          <w:fldChar w:fldCharType="separate"/>
        </w:r>
        <w:r w:rsidR="00B648D2">
          <w:rPr>
            <w:noProof/>
            <w:webHidden/>
          </w:rPr>
          <w:t>4</w:t>
        </w:r>
        <w:r w:rsidR="00B648D2">
          <w:rPr>
            <w:noProof/>
            <w:webHidden/>
          </w:rPr>
          <w:fldChar w:fldCharType="end"/>
        </w:r>
      </w:hyperlink>
    </w:p>
    <w:p w:rsidR="00B648D2" w:rsidRDefault="004C43F3">
      <w:pPr>
        <w:pStyle w:val="TDC2"/>
        <w:tabs>
          <w:tab w:val="left" w:pos="880"/>
          <w:tab w:val="right" w:leader="dot" w:pos="9742"/>
        </w:tabs>
        <w:rPr>
          <w:rFonts w:asciiTheme="minorHAnsi" w:eastAsiaTheme="minorEastAsia" w:hAnsiTheme="minorHAnsi" w:cstheme="minorBidi"/>
          <w:noProof/>
          <w:lang w:eastAsia="es-ES"/>
        </w:rPr>
      </w:pPr>
      <w:hyperlink w:anchor="_Toc521339095" w:history="1">
        <w:r w:rsidR="00B648D2" w:rsidRPr="00B952CD">
          <w:rPr>
            <w:rStyle w:val="Hipervnculo"/>
            <w:noProof/>
          </w:rPr>
          <w:t>1.4.</w:t>
        </w:r>
        <w:r w:rsidR="00B648D2">
          <w:rPr>
            <w:rFonts w:asciiTheme="minorHAnsi" w:eastAsiaTheme="minorEastAsia" w:hAnsiTheme="minorHAnsi" w:cstheme="minorBidi"/>
            <w:noProof/>
            <w:lang w:eastAsia="es-ES"/>
          </w:rPr>
          <w:tab/>
        </w:r>
        <w:r w:rsidR="00B648D2" w:rsidRPr="00B952CD">
          <w:rPr>
            <w:rStyle w:val="Hipervnculo"/>
            <w:noProof/>
          </w:rPr>
          <w:t>Marco normativo del ciclo</w:t>
        </w:r>
        <w:r w:rsidR="00B648D2">
          <w:rPr>
            <w:noProof/>
            <w:webHidden/>
          </w:rPr>
          <w:tab/>
        </w:r>
        <w:r w:rsidR="00B648D2">
          <w:rPr>
            <w:noProof/>
            <w:webHidden/>
          </w:rPr>
          <w:fldChar w:fldCharType="begin"/>
        </w:r>
        <w:r w:rsidR="00B648D2">
          <w:rPr>
            <w:noProof/>
            <w:webHidden/>
          </w:rPr>
          <w:instrText xml:space="preserve"> PAGEREF _Toc521339095 \h </w:instrText>
        </w:r>
        <w:r w:rsidR="00B648D2">
          <w:rPr>
            <w:noProof/>
            <w:webHidden/>
          </w:rPr>
        </w:r>
        <w:r w:rsidR="00B648D2">
          <w:rPr>
            <w:noProof/>
            <w:webHidden/>
          </w:rPr>
          <w:fldChar w:fldCharType="separate"/>
        </w:r>
        <w:r w:rsidR="00B648D2">
          <w:rPr>
            <w:noProof/>
            <w:webHidden/>
          </w:rPr>
          <w:t>5</w:t>
        </w:r>
        <w:r w:rsidR="00B648D2">
          <w:rPr>
            <w:noProof/>
            <w:webHidden/>
          </w:rPr>
          <w:fldChar w:fldCharType="end"/>
        </w:r>
      </w:hyperlink>
    </w:p>
    <w:p w:rsidR="00B648D2" w:rsidRDefault="004C43F3">
      <w:pPr>
        <w:pStyle w:val="TDC1"/>
        <w:tabs>
          <w:tab w:val="left" w:pos="440"/>
          <w:tab w:val="right" w:leader="dot" w:pos="9742"/>
        </w:tabs>
        <w:rPr>
          <w:rFonts w:asciiTheme="minorHAnsi" w:eastAsiaTheme="minorEastAsia" w:hAnsiTheme="minorHAnsi" w:cstheme="minorBidi"/>
          <w:noProof/>
          <w:lang w:eastAsia="es-ES"/>
        </w:rPr>
      </w:pPr>
      <w:hyperlink w:anchor="_Toc521339096" w:history="1">
        <w:r w:rsidR="00B648D2" w:rsidRPr="00B952CD">
          <w:rPr>
            <w:rStyle w:val="Hipervnculo"/>
            <w:noProof/>
          </w:rPr>
          <w:t>2.</w:t>
        </w:r>
        <w:r w:rsidR="00B648D2">
          <w:rPr>
            <w:rFonts w:asciiTheme="minorHAnsi" w:eastAsiaTheme="minorEastAsia" w:hAnsiTheme="minorHAnsi" w:cstheme="minorBidi"/>
            <w:noProof/>
            <w:lang w:eastAsia="es-ES"/>
          </w:rPr>
          <w:tab/>
        </w:r>
        <w:r w:rsidR="00B648D2" w:rsidRPr="00B952CD">
          <w:rPr>
            <w:rStyle w:val="Hipervnculo"/>
            <w:noProof/>
          </w:rPr>
          <w:t>COMPETENCIAS Y OBJETIVOS GENERALES DEL MÓDULO</w:t>
        </w:r>
        <w:r w:rsidR="00B648D2">
          <w:rPr>
            <w:noProof/>
            <w:webHidden/>
          </w:rPr>
          <w:tab/>
        </w:r>
        <w:r w:rsidR="00B648D2">
          <w:rPr>
            <w:noProof/>
            <w:webHidden/>
          </w:rPr>
          <w:fldChar w:fldCharType="begin"/>
        </w:r>
        <w:r w:rsidR="00B648D2">
          <w:rPr>
            <w:noProof/>
            <w:webHidden/>
          </w:rPr>
          <w:instrText xml:space="preserve"> PAGEREF _Toc521339096 \h </w:instrText>
        </w:r>
        <w:r w:rsidR="00B648D2">
          <w:rPr>
            <w:noProof/>
            <w:webHidden/>
          </w:rPr>
        </w:r>
        <w:r w:rsidR="00B648D2">
          <w:rPr>
            <w:noProof/>
            <w:webHidden/>
          </w:rPr>
          <w:fldChar w:fldCharType="separate"/>
        </w:r>
        <w:r w:rsidR="00B648D2">
          <w:rPr>
            <w:noProof/>
            <w:webHidden/>
          </w:rPr>
          <w:t>6</w:t>
        </w:r>
        <w:r w:rsidR="00B648D2">
          <w:rPr>
            <w:noProof/>
            <w:webHidden/>
          </w:rPr>
          <w:fldChar w:fldCharType="end"/>
        </w:r>
      </w:hyperlink>
    </w:p>
    <w:p w:rsidR="00B648D2" w:rsidRDefault="004C43F3">
      <w:pPr>
        <w:pStyle w:val="TDC2"/>
        <w:tabs>
          <w:tab w:val="left" w:pos="880"/>
          <w:tab w:val="right" w:leader="dot" w:pos="9742"/>
        </w:tabs>
        <w:rPr>
          <w:rFonts w:asciiTheme="minorHAnsi" w:eastAsiaTheme="minorEastAsia" w:hAnsiTheme="minorHAnsi" w:cstheme="minorBidi"/>
          <w:noProof/>
          <w:lang w:eastAsia="es-ES"/>
        </w:rPr>
      </w:pPr>
      <w:hyperlink w:anchor="_Toc521339097" w:history="1">
        <w:r w:rsidR="00B648D2" w:rsidRPr="00B952CD">
          <w:rPr>
            <w:rStyle w:val="Hipervnculo"/>
            <w:noProof/>
          </w:rPr>
          <w:t>2.1.</w:t>
        </w:r>
        <w:r w:rsidR="00B648D2">
          <w:rPr>
            <w:rFonts w:asciiTheme="minorHAnsi" w:eastAsiaTheme="minorEastAsia" w:hAnsiTheme="minorHAnsi" w:cstheme="minorBidi"/>
            <w:noProof/>
            <w:lang w:eastAsia="es-ES"/>
          </w:rPr>
          <w:tab/>
        </w:r>
        <w:r w:rsidR="00B648D2" w:rsidRPr="00B952CD">
          <w:rPr>
            <w:rStyle w:val="Hipervnculo"/>
            <w:noProof/>
          </w:rPr>
          <w:t>Unidades de competencia</w:t>
        </w:r>
        <w:r w:rsidR="00B648D2">
          <w:rPr>
            <w:noProof/>
            <w:webHidden/>
          </w:rPr>
          <w:tab/>
        </w:r>
        <w:r w:rsidR="00B648D2">
          <w:rPr>
            <w:noProof/>
            <w:webHidden/>
          </w:rPr>
          <w:fldChar w:fldCharType="begin"/>
        </w:r>
        <w:r w:rsidR="00B648D2">
          <w:rPr>
            <w:noProof/>
            <w:webHidden/>
          </w:rPr>
          <w:instrText xml:space="preserve"> PAGEREF _Toc521339097 \h </w:instrText>
        </w:r>
        <w:r w:rsidR="00B648D2">
          <w:rPr>
            <w:noProof/>
            <w:webHidden/>
          </w:rPr>
        </w:r>
        <w:r w:rsidR="00B648D2">
          <w:rPr>
            <w:noProof/>
            <w:webHidden/>
          </w:rPr>
          <w:fldChar w:fldCharType="separate"/>
        </w:r>
        <w:r w:rsidR="00B648D2">
          <w:rPr>
            <w:noProof/>
            <w:webHidden/>
          </w:rPr>
          <w:t>6</w:t>
        </w:r>
        <w:r w:rsidR="00B648D2">
          <w:rPr>
            <w:noProof/>
            <w:webHidden/>
          </w:rPr>
          <w:fldChar w:fldCharType="end"/>
        </w:r>
      </w:hyperlink>
    </w:p>
    <w:p w:rsidR="00B648D2" w:rsidRDefault="004C43F3">
      <w:pPr>
        <w:pStyle w:val="TDC2"/>
        <w:tabs>
          <w:tab w:val="left" w:pos="880"/>
          <w:tab w:val="right" w:leader="dot" w:pos="9742"/>
        </w:tabs>
        <w:rPr>
          <w:rFonts w:asciiTheme="minorHAnsi" w:eastAsiaTheme="minorEastAsia" w:hAnsiTheme="minorHAnsi" w:cstheme="minorBidi"/>
          <w:noProof/>
          <w:lang w:eastAsia="es-ES"/>
        </w:rPr>
      </w:pPr>
      <w:hyperlink w:anchor="_Toc521339098" w:history="1">
        <w:r w:rsidR="00B648D2" w:rsidRPr="00B952CD">
          <w:rPr>
            <w:rStyle w:val="Hipervnculo"/>
            <w:noProof/>
            <w:lang w:eastAsia="es-ES"/>
          </w:rPr>
          <w:t>2.2.</w:t>
        </w:r>
        <w:r w:rsidR="00B648D2">
          <w:rPr>
            <w:rFonts w:asciiTheme="minorHAnsi" w:eastAsiaTheme="minorEastAsia" w:hAnsiTheme="minorHAnsi" w:cstheme="minorBidi"/>
            <w:noProof/>
            <w:lang w:eastAsia="es-ES"/>
          </w:rPr>
          <w:tab/>
        </w:r>
        <w:r w:rsidR="00B648D2" w:rsidRPr="00B952CD">
          <w:rPr>
            <w:rStyle w:val="Hipervnculo"/>
            <w:noProof/>
            <w:lang w:eastAsia="es-ES"/>
          </w:rPr>
          <w:t>Competencias profesionales, personales y sociales</w:t>
        </w:r>
        <w:r w:rsidR="00B648D2">
          <w:rPr>
            <w:noProof/>
            <w:webHidden/>
          </w:rPr>
          <w:tab/>
        </w:r>
        <w:r w:rsidR="00B648D2">
          <w:rPr>
            <w:noProof/>
            <w:webHidden/>
          </w:rPr>
          <w:fldChar w:fldCharType="begin"/>
        </w:r>
        <w:r w:rsidR="00B648D2">
          <w:rPr>
            <w:noProof/>
            <w:webHidden/>
          </w:rPr>
          <w:instrText xml:space="preserve"> PAGEREF _Toc521339098 \h </w:instrText>
        </w:r>
        <w:r w:rsidR="00B648D2">
          <w:rPr>
            <w:noProof/>
            <w:webHidden/>
          </w:rPr>
        </w:r>
        <w:r w:rsidR="00B648D2">
          <w:rPr>
            <w:noProof/>
            <w:webHidden/>
          </w:rPr>
          <w:fldChar w:fldCharType="separate"/>
        </w:r>
        <w:r w:rsidR="00B648D2">
          <w:rPr>
            <w:noProof/>
            <w:webHidden/>
          </w:rPr>
          <w:t>7</w:t>
        </w:r>
        <w:r w:rsidR="00B648D2">
          <w:rPr>
            <w:noProof/>
            <w:webHidden/>
          </w:rPr>
          <w:fldChar w:fldCharType="end"/>
        </w:r>
      </w:hyperlink>
    </w:p>
    <w:p w:rsidR="00B648D2" w:rsidRDefault="004C43F3">
      <w:pPr>
        <w:pStyle w:val="TDC2"/>
        <w:tabs>
          <w:tab w:val="left" w:pos="880"/>
          <w:tab w:val="right" w:leader="dot" w:pos="9742"/>
        </w:tabs>
        <w:rPr>
          <w:rFonts w:asciiTheme="minorHAnsi" w:eastAsiaTheme="minorEastAsia" w:hAnsiTheme="minorHAnsi" w:cstheme="minorBidi"/>
          <w:noProof/>
          <w:lang w:eastAsia="es-ES"/>
        </w:rPr>
      </w:pPr>
      <w:hyperlink w:anchor="_Toc521339099" w:history="1">
        <w:r w:rsidR="00B648D2" w:rsidRPr="00B952CD">
          <w:rPr>
            <w:rStyle w:val="Hipervnculo"/>
            <w:noProof/>
          </w:rPr>
          <w:t>2.3.</w:t>
        </w:r>
        <w:r w:rsidR="00B648D2">
          <w:rPr>
            <w:rFonts w:asciiTheme="minorHAnsi" w:eastAsiaTheme="minorEastAsia" w:hAnsiTheme="minorHAnsi" w:cstheme="minorBidi"/>
            <w:noProof/>
            <w:lang w:eastAsia="es-ES"/>
          </w:rPr>
          <w:tab/>
        </w:r>
        <w:r w:rsidR="00B648D2" w:rsidRPr="00B952CD">
          <w:rPr>
            <w:rStyle w:val="Hipervnculo"/>
            <w:noProof/>
          </w:rPr>
          <w:t>Objetivos generales</w:t>
        </w:r>
        <w:r w:rsidR="00B648D2">
          <w:rPr>
            <w:noProof/>
            <w:webHidden/>
          </w:rPr>
          <w:tab/>
        </w:r>
        <w:r w:rsidR="00B648D2">
          <w:rPr>
            <w:noProof/>
            <w:webHidden/>
          </w:rPr>
          <w:fldChar w:fldCharType="begin"/>
        </w:r>
        <w:r w:rsidR="00B648D2">
          <w:rPr>
            <w:noProof/>
            <w:webHidden/>
          </w:rPr>
          <w:instrText xml:space="preserve"> PAGEREF _Toc521339099 \h </w:instrText>
        </w:r>
        <w:r w:rsidR="00B648D2">
          <w:rPr>
            <w:noProof/>
            <w:webHidden/>
          </w:rPr>
        </w:r>
        <w:r w:rsidR="00B648D2">
          <w:rPr>
            <w:noProof/>
            <w:webHidden/>
          </w:rPr>
          <w:fldChar w:fldCharType="separate"/>
        </w:r>
        <w:r w:rsidR="00B648D2">
          <w:rPr>
            <w:noProof/>
            <w:webHidden/>
          </w:rPr>
          <w:t>10</w:t>
        </w:r>
        <w:r w:rsidR="00B648D2">
          <w:rPr>
            <w:noProof/>
            <w:webHidden/>
          </w:rPr>
          <w:fldChar w:fldCharType="end"/>
        </w:r>
      </w:hyperlink>
    </w:p>
    <w:p w:rsidR="00B648D2" w:rsidRDefault="004C43F3">
      <w:pPr>
        <w:pStyle w:val="TDC2"/>
        <w:tabs>
          <w:tab w:val="left" w:pos="880"/>
          <w:tab w:val="right" w:leader="dot" w:pos="9742"/>
        </w:tabs>
        <w:rPr>
          <w:rFonts w:asciiTheme="minorHAnsi" w:eastAsiaTheme="minorEastAsia" w:hAnsiTheme="minorHAnsi" w:cstheme="minorBidi"/>
          <w:noProof/>
          <w:lang w:eastAsia="es-ES"/>
        </w:rPr>
      </w:pPr>
      <w:hyperlink w:anchor="_Toc521339100" w:history="1">
        <w:r w:rsidR="00B648D2" w:rsidRPr="00B952CD">
          <w:rPr>
            <w:rStyle w:val="Hipervnculo"/>
            <w:noProof/>
          </w:rPr>
          <w:t>2.4.</w:t>
        </w:r>
        <w:r w:rsidR="00B648D2">
          <w:rPr>
            <w:rFonts w:asciiTheme="minorHAnsi" w:eastAsiaTheme="minorEastAsia" w:hAnsiTheme="minorHAnsi" w:cstheme="minorBidi"/>
            <w:noProof/>
            <w:lang w:eastAsia="es-ES"/>
          </w:rPr>
          <w:tab/>
        </w:r>
        <w:r w:rsidR="00B648D2" w:rsidRPr="00B952CD">
          <w:rPr>
            <w:rStyle w:val="Hipervnculo"/>
            <w:noProof/>
          </w:rPr>
          <w:t>Duración del módulo</w:t>
        </w:r>
        <w:r w:rsidR="00B648D2">
          <w:rPr>
            <w:noProof/>
            <w:webHidden/>
          </w:rPr>
          <w:tab/>
        </w:r>
        <w:r w:rsidR="00B648D2">
          <w:rPr>
            <w:noProof/>
            <w:webHidden/>
          </w:rPr>
          <w:fldChar w:fldCharType="begin"/>
        </w:r>
        <w:r w:rsidR="00B648D2">
          <w:rPr>
            <w:noProof/>
            <w:webHidden/>
          </w:rPr>
          <w:instrText xml:space="preserve"> PAGEREF _Toc521339100 \h </w:instrText>
        </w:r>
        <w:r w:rsidR="00B648D2">
          <w:rPr>
            <w:noProof/>
            <w:webHidden/>
          </w:rPr>
        </w:r>
        <w:r w:rsidR="00B648D2">
          <w:rPr>
            <w:noProof/>
            <w:webHidden/>
          </w:rPr>
          <w:fldChar w:fldCharType="separate"/>
        </w:r>
        <w:r w:rsidR="00B648D2">
          <w:rPr>
            <w:noProof/>
            <w:webHidden/>
          </w:rPr>
          <w:t>12</w:t>
        </w:r>
        <w:r w:rsidR="00B648D2">
          <w:rPr>
            <w:noProof/>
            <w:webHidden/>
          </w:rPr>
          <w:fldChar w:fldCharType="end"/>
        </w:r>
      </w:hyperlink>
    </w:p>
    <w:p w:rsidR="00B648D2" w:rsidRDefault="004C43F3">
      <w:pPr>
        <w:pStyle w:val="TDC1"/>
        <w:tabs>
          <w:tab w:val="left" w:pos="440"/>
          <w:tab w:val="right" w:leader="dot" w:pos="9742"/>
        </w:tabs>
        <w:rPr>
          <w:rFonts w:asciiTheme="minorHAnsi" w:eastAsiaTheme="minorEastAsia" w:hAnsiTheme="minorHAnsi" w:cstheme="minorBidi"/>
          <w:noProof/>
          <w:lang w:eastAsia="es-ES"/>
        </w:rPr>
      </w:pPr>
      <w:hyperlink w:anchor="_Toc521339101" w:history="1">
        <w:r w:rsidR="00B648D2" w:rsidRPr="00B952CD">
          <w:rPr>
            <w:rStyle w:val="Hipervnculo"/>
            <w:noProof/>
          </w:rPr>
          <w:t>3.</w:t>
        </w:r>
        <w:r w:rsidR="00B648D2">
          <w:rPr>
            <w:rFonts w:asciiTheme="minorHAnsi" w:eastAsiaTheme="minorEastAsia" w:hAnsiTheme="minorHAnsi" w:cstheme="minorBidi"/>
            <w:noProof/>
            <w:lang w:eastAsia="es-ES"/>
          </w:rPr>
          <w:tab/>
        </w:r>
        <w:r w:rsidR="00B648D2" w:rsidRPr="00B952CD">
          <w:rPr>
            <w:rStyle w:val="Hipervnculo"/>
            <w:noProof/>
          </w:rPr>
          <w:t>CONTENIDOS BÁSICOS Y ORIENTACIONES PEDAGÓGICAS</w:t>
        </w:r>
        <w:r w:rsidR="00B648D2">
          <w:rPr>
            <w:noProof/>
            <w:webHidden/>
          </w:rPr>
          <w:tab/>
        </w:r>
        <w:r w:rsidR="00B648D2">
          <w:rPr>
            <w:noProof/>
            <w:webHidden/>
          </w:rPr>
          <w:fldChar w:fldCharType="begin"/>
        </w:r>
        <w:r w:rsidR="00B648D2">
          <w:rPr>
            <w:noProof/>
            <w:webHidden/>
          </w:rPr>
          <w:instrText xml:space="preserve"> PAGEREF _Toc521339101 \h </w:instrText>
        </w:r>
        <w:r w:rsidR="00B648D2">
          <w:rPr>
            <w:noProof/>
            <w:webHidden/>
          </w:rPr>
        </w:r>
        <w:r w:rsidR="00B648D2">
          <w:rPr>
            <w:noProof/>
            <w:webHidden/>
          </w:rPr>
          <w:fldChar w:fldCharType="separate"/>
        </w:r>
        <w:r w:rsidR="00B648D2">
          <w:rPr>
            <w:noProof/>
            <w:webHidden/>
          </w:rPr>
          <w:t>13</w:t>
        </w:r>
        <w:r w:rsidR="00B648D2">
          <w:rPr>
            <w:noProof/>
            <w:webHidden/>
          </w:rPr>
          <w:fldChar w:fldCharType="end"/>
        </w:r>
      </w:hyperlink>
    </w:p>
    <w:p w:rsidR="00B648D2" w:rsidRDefault="004C43F3">
      <w:pPr>
        <w:pStyle w:val="TDC2"/>
        <w:tabs>
          <w:tab w:val="left" w:pos="880"/>
          <w:tab w:val="right" w:leader="dot" w:pos="9742"/>
        </w:tabs>
        <w:rPr>
          <w:rFonts w:asciiTheme="minorHAnsi" w:eastAsiaTheme="minorEastAsia" w:hAnsiTheme="minorHAnsi" w:cstheme="minorBidi"/>
          <w:noProof/>
          <w:lang w:eastAsia="es-ES"/>
        </w:rPr>
      </w:pPr>
      <w:hyperlink w:anchor="_Toc521339102" w:history="1">
        <w:r w:rsidR="00B648D2" w:rsidRPr="00B952CD">
          <w:rPr>
            <w:rStyle w:val="Hipervnculo"/>
            <w:noProof/>
          </w:rPr>
          <w:t>3.1.</w:t>
        </w:r>
        <w:r w:rsidR="00B648D2">
          <w:rPr>
            <w:rFonts w:asciiTheme="minorHAnsi" w:eastAsiaTheme="minorEastAsia" w:hAnsiTheme="minorHAnsi" w:cstheme="minorBidi"/>
            <w:noProof/>
            <w:lang w:eastAsia="es-ES"/>
          </w:rPr>
          <w:tab/>
        </w:r>
        <w:r w:rsidR="00B648D2" w:rsidRPr="00B952CD">
          <w:rPr>
            <w:rStyle w:val="Hipervnculo"/>
            <w:noProof/>
          </w:rPr>
          <w:t>Orientaciones pedagógicas</w:t>
        </w:r>
        <w:r w:rsidR="00B648D2">
          <w:rPr>
            <w:noProof/>
            <w:webHidden/>
          </w:rPr>
          <w:tab/>
        </w:r>
        <w:r w:rsidR="00B648D2">
          <w:rPr>
            <w:noProof/>
            <w:webHidden/>
          </w:rPr>
          <w:fldChar w:fldCharType="begin"/>
        </w:r>
        <w:r w:rsidR="00B648D2">
          <w:rPr>
            <w:noProof/>
            <w:webHidden/>
          </w:rPr>
          <w:instrText xml:space="preserve"> PAGEREF _Toc521339102 \h </w:instrText>
        </w:r>
        <w:r w:rsidR="00B648D2">
          <w:rPr>
            <w:noProof/>
            <w:webHidden/>
          </w:rPr>
        </w:r>
        <w:r w:rsidR="00B648D2">
          <w:rPr>
            <w:noProof/>
            <w:webHidden/>
          </w:rPr>
          <w:fldChar w:fldCharType="separate"/>
        </w:r>
        <w:r w:rsidR="00B648D2">
          <w:rPr>
            <w:noProof/>
            <w:webHidden/>
          </w:rPr>
          <w:t>16</w:t>
        </w:r>
        <w:r w:rsidR="00B648D2">
          <w:rPr>
            <w:noProof/>
            <w:webHidden/>
          </w:rPr>
          <w:fldChar w:fldCharType="end"/>
        </w:r>
      </w:hyperlink>
    </w:p>
    <w:p w:rsidR="00B648D2" w:rsidRDefault="004C43F3">
      <w:pPr>
        <w:pStyle w:val="TDC1"/>
        <w:tabs>
          <w:tab w:val="left" w:pos="440"/>
          <w:tab w:val="right" w:leader="dot" w:pos="9742"/>
        </w:tabs>
        <w:rPr>
          <w:rFonts w:asciiTheme="minorHAnsi" w:eastAsiaTheme="minorEastAsia" w:hAnsiTheme="minorHAnsi" w:cstheme="minorBidi"/>
          <w:noProof/>
          <w:lang w:eastAsia="es-ES"/>
        </w:rPr>
      </w:pPr>
      <w:hyperlink w:anchor="_Toc521339103" w:history="1">
        <w:r w:rsidR="00B648D2" w:rsidRPr="00B952CD">
          <w:rPr>
            <w:rStyle w:val="Hipervnculo"/>
            <w:noProof/>
          </w:rPr>
          <w:t>4.</w:t>
        </w:r>
        <w:r w:rsidR="00B648D2">
          <w:rPr>
            <w:rFonts w:asciiTheme="minorHAnsi" w:eastAsiaTheme="minorEastAsia" w:hAnsiTheme="minorHAnsi" w:cstheme="minorBidi"/>
            <w:noProof/>
            <w:lang w:eastAsia="es-ES"/>
          </w:rPr>
          <w:tab/>
        </w:r>
        <w:r w:rsidR="00B648D2" w:rsidRPr="00B952CD">
          <w:rPr>
            <w:rStyle w:val="Hipervnculo"/>
            <w:noProof/>
          </w:rPr>
          <w:t>RESULTADOS DE APRENDIZAJE Y CRITERIOS DE EVALUACIÓN</w:t>
        </w:r>
        <w:r w:rsidR="00B648D2">
          <w:rPr>
            <w:noProof/>
            <w:webHidden/>
          </w:rPr>
          <w:tab/>
        </w:r>
        <w:r w:rsidR="00B648D2">
          <w:rPr>
            <w:noProof/>
            <w:webHidden/>
          </w:rPr>
          <w:fldChar w:fldCharType="begin"/>
        </w:r>
        <w:r w:rsidR="00B648D2">
          <w:rPr>
            <w:noProof/>
            <w:webHidden/>
          </w:rPr>
          <w:instrText xml:space="preserve"> PAGEREF _Toc521339103 \h </w:instrText>
        </w:r>
        <w:r w:rsidR="00B648D2">
          <w:rPr>
            <w:noProof/>
            <w:webHidden/>
          </w:rPr>
        </w:r>
        <w:r w:rsidR="00B648D2">
          <w:rPr>
            <w:noProof/>
            <w:webHidden/>
          </w:rPr>
          <w:fldChar w:fldCharType="separate"/>
        </w:r>
        <w:r w:rsidR="00B648D2">
          <w:rPr>
            <w:noProof/>
            <w:webHidden/>
          </w:rPr>
          <w:t>17</w:t>
        </w:r>
        <w:r w:rsidR="00B648D2">
          <w:rPr>
            <w:noProof/>
            <w:webHidden/>
          </w:rPr>
          <w:fldChar w:fldCharType="end"/>
        </w:r>
      </w:hyperlink>
    </w:p>
    <w:p w:rsidR="00B648D2" w:rsidRDefault="004C43F3">
      <w:pPr>
        <w:pStyle w:val="TDC1"/>
        <w:tabs>
          <w:tab w:val="left" w:pos="440"/>
          <w:tab w:val="right" w:leader="dot" w:pos="9742"/>
        </w:tabs>
        <w:rPr>
          <w:rFonts w:asciiTheme="minorHAnsi" w:eastAsiaTheme="minorEastAsia" w:hAnsiTheme="minorHAnsi" w:cstheme="minorBidi"/>
          <w:noProof/>
          <w:lang w:eastAsia="es-ES"/>
        </w:rPr>
      </w:pPr>
      <w:hyperlink w:anchor="_Toc521339104" w:history="1">
        <w:r w:rsidR="00B648D2" w:rsidRPr="00B952CD">
          <w:rPr>
            <w:rStyle w:val="Hipervnculo"/>
            <w:noProof/>
          </w:rPr>
          <w:t>5.</w:t>
        </w:r>
        <w:r w:rsidR="00B648D2">
          <w:rPr>
            <w:rFonts w:asciiTheme="minorHAnsi" w:eastAsiaTheme="minorEastAsia" w:hAnsiTheme="minorHAnsi" w:cstheme="minorBidi"/>
            <w:noProof/>
            <w:lang w:eastAsia="es-ES"/>
          </w:rPr>
          <w:tab/>
        </w:r>
        <w:r w:rsidR="00B648D2" w:rsidRPr="00B952CD">
          <w:rPr>
            <w:rStyle w:val="Hipervnculo"/>
            <w:noProof/>
          </w:rPr>
          <w:t>MATERIALES Y RECURSOS DIDÁCTICOS</w:t>
        </w:r>
        <w:r w:rsidR="00B648D2">
          <w:rPr>
            <w:noProof/>
            <w:webHidden/>
          </w:rPr>
          <w:tab/>
        </w:r>
        <w:r w:rsidR="00B648D2">
          <w:rPr>
            <w:noProof/>
            <w:webHidden/>
          </w:rPr>
          <w:fldChar w:fldCharType="begin"/>
        </w:r>
        <w:r w:rsidR="00B648D2">
          <w:rPr>
            <w:noProof/>
            <w:webHidden/>
          </w:rPr>
          <w:instrText xml:space="preserve"> PAGEREF _Toc521339104 \h </w:instrText>
        </w:r>
        <w:r w:rsidR="00B648D2">
          <w:rPr>
            <w:noProof/>
            <w:webHidden/>
          </w:rPr>
        </w:r>
        <w:r w:rsidR="00B648D2">
          <w:rPr>
            <w:noProof/>
            <w:webHidden/>
          </w:rPr>
          <w:fldChar w:fldCharType="separate"/>
        </w:r>
        <w:r w:rsidR="00B648D2">
          <w:rPr>
            <w:noProof/>
            <w:webHidden/>
          </w:rPr>
          <w:t>24</w:t>
        </w:r>
        <w:r w:rsidR="00B648D2">
          <w:rPr>
            <w:noProof/>
            <w:webHidden/>
          </w:rPr>
          <w:fldChar w:fldCharType="end"/>
        </w:r>
      </w:hyperlink>
    </w:p>
    <w:p w:rsidR="00B648D2" w:rsidRDefault="004C43F3">
      <w:pPr>
        <w:pStyle w:val="TDC1"/>
        <w:tabs>
          <w:tab w:val="left" w:pos="440"/>
          <w:tab w:val="right" w:leader="dot" w:pos="9742"/>
        </w:tabs>
        <w:rPr>
          <w:rFonts w:asciiTheme="minorHAnsi" w:eastAsiaTheme="minorEastAsia" w:hAnsiTheme="minorHAnsi" w:cstheme="minorBidi"/>
          <w:noProof/>
          <w:lang w:eastAsia="es-ES"/>
        </w:rPr>
      </w:pPr>
      <w:hyperlink w:anchor="_Toc521339105" w:history="1">
        <w:r w:rsidR="00B648D2" w:rsidRPr="00B952CD">
          <w:rPr>
            <w:rStyle w:val="Hipervnculo"/>
            <w:noProof/>
          </w:rPr>
          <w:t>6.</w:t>
        </w:r>
        <w:r w:rsidR="00B648D2">
          <w:rPr>
            <w:rFonts w:asciiTheme="minorHAnsi" w:eastAsiaTheme="minorEastAsia" w:hAnsiTheme="minorHAnsi" w:cstheme="minorBidi"/>
            <w:noProof/>
            <w:lang w:eastAsia="es-ES"/>
          </w:rPr>
          <w:tab/>
        </w:r>
        <w:r w:rsidR="00B648D2" w:rsidRPr="00B952CD">
          <w:rPr>
            <w:rStyle w:val="Hipervnculo"/>
            <w:noProof/>
          </w:rPr>
          <w:t>PROGRAMACIÓN Y TEMPORALIZACIÓN DE LAS UNIDADES DE TRABAJO</w:t>
        </w:r>
        <w:r w:rsidR="00B648D2">
          <w:rPr>
            <w:noProof/>
            <w:webHidden/>
          </w:rPr>
          <w:tab/>
        </w:r>
        <w:r w:rsidR="00B648D2">
          <w:rPr>
            <w:noProof/>
            <w:webHidden/>
          </w:rPr>
          <w:fldChar w:fldCharType="begin"/>
        </w:r>
        <w:r w:rsidR="00B648D2">
          <w:rPr>
            <w:noProof/>
            <w:webHidden/>
          </w:rPr>
          <w:instrText xml:space="preserve"> PAGEREF _Toc521339105 \h </w:instrText>
        </w:r>
        <w:r w:rsidR="00B648D2">
          <w:rPr>
            <w:noProof/>
            <w:webHidden/>
          </w:rPr>
        </w:r>
        <w:r w:rsidR="00B648D2">
          <w:rPr>
            <w:noProof/>
            <w:webHidden/>
          </w:rPr>
          <w:fldChar w:fldCharType="separate"/>
        </w:r>
        <w:r w:rsidR="00B648D2">
          <w:rPr>
            <w:noProof/>
            <w:webHidden/>
          </w:rPr>
          <w:t>25</w:t>
        </w:r>
        <w:r w:rsidR="00B648D2">
          <w:rPr>
            <w:noProof/>
            <w:webHidden/>
          </w:rPr>
          <w:fldChar w:fldCharType="end"/>
        </w:r>
      </w:hyperlink>
    </w:p>
    <w:p w:rsidR="00B648D2" w:rsidRDefault="004C43F3">
      <w:pPr>
        <w:pStyle w:val="TDC1"/>
        <w:tabs>
          <w:tab w:val="left" w:pos="440"/>
          <w:tab w:val="right" w:leader="dot" w:pos="9742"/>
        </w:tabs>
        <w:rPr>
          <w:rFonts w:asciiTheme="minorHAnsi" w:eastAsiaTheme="minorEastAsia" w:hAnsiTheme="minorHAnsi" w:cstheme="minorBidi"/>
          <w:noProof/>
          <w:lang w:eastAsia="es-ES"/>
        </w:rPr>
      </w:pPr>
      <w:hyperlink w:anchor="_Toc521339106" w:history="1">
        <w:r w:rsidR="00B648D2" w:rsidRPr="00B952CD">
          <w:rPr>
            <w:rStyle w:val="Hipervnculo"/>
            <w:noProof/>
          </w:rPr>
          <w:t>7.</w:t>
        </w:r>
        <w:r w:rsidR="00B648D2">
          <w:rPr>
            <w:rFonts w:asciiTheme="minorHAnsi" w:eastAsiaTheme="minorEastAsia" w:hAnsiTheme="minorHAnsi" w:cstheme="minorBidi"/>
            <w:noProof/>
            <w:lang w:eastAsia="es-ES"/>
          </w:rPr>
          <w:tab/>
        </w:r>
        <w:r w:rsidR="00B648D2" w:rsidRPr="00B952CD">
          <w:rPr>
            <w:rStyle w:val="Hipervnculo"/>
            <w:noProof/>
          </w:rPr>
          <w:t>TRANSVERSALES</w:t>
        </w:r>
        <w:r w:rsidR="00B648D2">
          <w:rPr>
            <w:noProof/>
            <w:webHidden/>
          </w:rPr>
          <w:tab/>
        </w:r>
        <w:r w:rsidR="00B648D2">
          <w:rPr>
            <w:noProof/>
            <w:webHidden/>
          </w:rPr>
          <w:fldChar w:fldCharType="begin"/>
        </w:r>
        <w:r w:rsidR="00B648D2">
          <w:rPr>
            <w:noProof/>
            <w:webHidden/>
          </w:rPr>
          <w:instrText xml:space="preserve"> PAGEREF _Toc521339106 \h </w:instrText>
        </w:r>
        <w:r w:rsidR="00B648D2">
          <w:rPr>
            <w:noProof/>
            <w:webHidden/>
          </w:rPr>
        </w:r>
        <w:r w:rsidR="00B648D2">
          <w:rPr>
            <w:noProof/>
            <w:webHidden/>
          </w:rPr>
          <w:fldChar w:fldCharType="separate"/>
        </w:r>
        <w:r w:rsidR="00B648D2">
          <w:rPr>
            <w:noProof/>
            <w:webHidden/>
          </w:rPr>
          <w:t>27</w:t>
        </w:r>
        <w:r w:rsidR="00B648D2">
          <w:rPr>
            <w:noProof/>
            <w:webHidden/>
          </w:rPr>
          <w:fldChar w:fldCharType="end"/>
        </w:r>
      </w:hyperlink>
    </w:p>
    <w:p w:rsidR="00B648D2" w:rsidRDefault="004C43F3">
      <w:pPr>
        <w:pStyle w:val="TDC1"/>
        <w:tabs>
          <w:tab w:val="left" w:pos="440"/>
          <w:tab w:val="right" w:leader="dot" w:pos="9742"/>
        </w:tabs>
        <w:rPr>
          <w:rFonts w:asciiTheme="minorHAnsi" w:eastAsiaTheme="minorEastAsia" w:hAnsiTheme="minorHAnsi" w:cstheme="minorBidi"/>
          <w:noProof/>
          <w:lang w:eastAsia="es-ES"/>
        </w:rPr>
      </w:pPr>
      <w:hyperlink w:anchor="_Toc521339107" w:history="1">
        <w:r w:rsidR="00B648D2" w:rsidRPr="00B952CD">
          <w:rPr>
            <w:rStyle w:val="Hipervnculo"/>
            <w:noProof/>
          </w:rPr>
          <w:t>8.</w:t>
        </w:r>
        <w:r w:rsidR="00B648D2">
          <w:rPr>
            <w:rFonts w:asciiTheme="minorHAnsi" w:eastAsiaTheme="minorEastAsia" w:hAnsiTheme="minorHAnsi" w:cstheme="minorBidi"/>
            <w:noProof/>
            <w:lang w:eastAsia="es-ES"/>
          </w:rPr>
          <w:tab/>
        </w:r>
        <w:r w:rsidR="00B648D2" w:rsidRPr="00B952CD">
          <w:rPr>
            <w:rStyle w:val="Hipervnculo"/>
            <w:noProof/>
          </w:rPr>
          <w:t>EVALUACIÓN GENERAL</w:t>
        </w:r>
        <w:r w:rsidR="00B648D2">
          <w:rPr>
            <w:noProof/>
            <w:webHidden/>
          </w:rPr>
          <w:tab/>
        </w:r>
        <w:r w:rsidR="00B648D2">
          <w:rPr>
            <w:noProof/>
            <w:webHidden/>
          </w:rPr>
          <w:fldChar w:fldCharType="begin"/>
        </w:r>
        <w:r w:rsidR="00B648D2">
          <w:rPr>
            <w:noProof/>
            <w:webHidden/>
          </w:rPr>
          <w:instrText xml:space="preserve"> PAGEREF _Toc521339107 \h </w:instrText>
        </w:r>
        <w:r w:rsidR="00B648D2">
          <w:rPr>
            <w:noProof/>
            <w:webHidden/>
          </w:rPr>
        </w:r>
        <w:r w:rsidR="00B648D2">
          <w:rPr>
            <w:noProof/>
            <w:webHidden/>
          </w:rPr>
          <w:fldChar w:fldCharType="separate"/>
        </w:r>
        <w:r w:rsidR="00B648D2">
          <w:rPr>
            <w:noProof/>
            <w:webHidden/>
          </w:rPr>
          <w:t>28</w:t>
        </w:r>
        <w:r w:rsidR="00B648D2">
          <w:rPr>
            <w:noProof/>
            <w:webHidden/>
          </w:rPr>
          <w:fldChar w:fldCharType="end"/>
        </w:r>
      </w:hyperlink>
    </w:p>
    <w:p w:rsidR="00B648D2" w:rsidRDefault="004C43F3">
      <w:pPr>
        <w:pStyle w:val="TDC1"/>
        <w:tabs>
          <w:tab w:val="left" w:pos="440"/>
          <w:tab w:val="right" w:leader="dot" w:pos="9742"/>
        </w:tabs>
        <w:rPr>
          <w:rFonts w:asciiTheme="minorHAnsi" w:eastAsiaTheme="minorEastAsia" w:hAnsiTheme="minorHAnsi" w:cstheme="minorBidi"/>
          <w:noProof/>
          <w:lang w:eastAsia="es-ES"/>
        </w:rPr>
      </w:pPr>
      <w:hyperlink w:anchor="_Toc521339108" w:history="1">
        <w:r w:rsidR="00B648D2" w:rsidRPr="00B952CD">
          <w:rPr>
            <w:rStyle w:val="Hipervnculo"/>
            <w:noProof/>
          </w:rPr>
          <w:t>9.</w:t>
        </w:r>
        <w:r w:rsidR="00B648D2">
          <w:rPr>
            <w:rFonts w:asciiTheme="minorHAnsi" w:eastAsiaTheme="minorEastAsia" w:hAnsiTheme="minorHAnsi" w:cstheme="minorBidi"/>
            <w:noProof/>
            <w:lang w:eastAsia="es-ES"/>
          </w:rPr>
          <w:tab/>
        </w:r>
        <w:r w:rsidR="00B648D2" w:rsidRPr="00B952CD">
          <w:rPr>
            <w:rStyle w:val="Hipervnculo"/>
            <w:noProof/>
          </w:rPr>
          <w:t>UNIDADES DE TRABAJO</w:t>
        </w:r>
        <w:r w:rsidR="00B648D2">
          <w:rPr>
            <w:noProof/>
            <w:webHidden/>
          </w:rPr>
          <w:tab/>
        </w:r>
        <w:r w:rsidR="00B648D2">
          <w:rPr>
            <w:noProof/>
            <w:webHidden/>
          </w:rPr>
          <w:fldChar w:fldCharType="begin"/>
        </w:r>
        <w:r w:rsidR="00B648D2">
          <w:rPr>
            <w:noProof/>
            <w:webHidden/>
          </w:rPr>
          <w:instrText xml:space="preserve"> PAGEREF _Toc521339108 \h </w:instrText>
        </w:r>
        <w:r w:rsidR="00B648D2">
          <w:rPr>
            <w:noProof/>
            <w:webHidden/>
          </w:rPr>
        </w:r>
        <w:r w:rsidR="00B648D2">
          <w:rPr>
            <w:noProof/>
            <w:webHidden/>
          </w:rPr>
          <w:fldChar w:fldCharType="separate"/>
        </w:r>
        <w:r w:rsidR="00B648D2">
          <w:rPr>
            <w:noProof/>
            <w:webHidden/>
          </w:rPr>
          <w:t>30</w:t>
        </w:r>
        <w:r w:rsidR="00B648D2">
          <w:rPr>
            <w:noProof/>
            <w:webHidden/>
          </w:rPr>
          <w:fldChar w:fldCharType="end"/>
        </w:r>
      </w:hyperlink>
    </w:p>
    <w:p w:rsidR="00B648D2" w:rsidRDefault="004C43F3">
      <w:pPr>
        <w:pStyle w:val="TDC3"/>
        <w:tabs>
          <w:tab w:val="right" w:leader="dot" w:pos="9742"/>
        </w:tabs>
        <w:rPr>
          <w:rFonts w:asciiTheme="minorHAnsi" w:eastAsiaTheme="minorEastAsia" w:hAnsiTheme="minorHAnsi" w:cstheme="minorBidi"/>
          <w:noProof/>
          <w:lang w:eastAsia="es-ES"/>
        </w:rPr>
      </w:pPr>
      <w:hyperlink w:anchor="_Toc521339109" w:history="1">
        <w:r w:rsidR="00B648D2" w:rsidRPr="0094387B">
          <w:rPr>
            <w:rStyle w:val="Hipervnculo"/>
            <w:b/>
            <w:noProof/>
          </w:rPr>
          <w:t>UNIDAD DE TRABAJO 1. Elementos básicos eléctricos y electrónicos</w:t>
        </w:r>
        <w:r w:rsidR="00B648D2">
          <w:rPr>
            <w:noProof/>
            <w:webHidden/>
          </w:rPr>
          <w:tab/>
        </w:r>
        <w:r w:rsidR="00B648D2">
          <w:rPr>
            <w:noProof/>
            <w:webHidden/>
          </w:rPr>
          <w:fldChar w:fldCharType="begin"/>
        </w:r>
        <w:r w:rsidR="00B648D2">
          <w:rPr>
            <w:noProof/>
            <w:webHidden/>
          </w:rPr>
          <w:instrText xml:space="preserve"> PAGEREF _Toc521339109 \h </w:instrText>
        </w:r>
        <w:r w:rsidR="00B648D2">
          <w:rPr>
            <w:noProof/>
            <w:webHidden/>
          </w:rPr>
        </w:r>
        <w:r w:rsidR="00B648D2">
          <w:rPr>
            <w:noProof/>
            <w:webHidden/>
          </w:rPr>
          <w:fldChar w:fldCharType="separate"/>
        </w:r>
        <w:r w:rsidR="00B648D2">
          <w:rPr>
            <w:noProof/>
            <w:webHidden/>
          </w:rPr>
          <w:t>30</w:t>
        </w:r>
        <w:r w:rsidR="00B648D2">
          <w:rPr>
            <w:noProof/>
            <w:webHidden/>
          </w:rPr>
          <w:fldChar w:fldCharType="end"/>
        </w:r>
      </w:hyperlink>
    </w:p>
    <w:p w:rsidR="00B648D2" w:rsidRDefault="004C43F3">
      <w:pPr>
        <w:pStyle w:val="TDC3"/>
        <w:tabs>
          <w:tab w:val="right" w:leader="dot" w:pos="9742"/>
        </w:tabs>
        <w:rPr>
          <w:rFonts w:asciiTheme="minorHAnsi" w:eastAsiaTheme="minorEastAsia" w:hAnsiTheme="minorHAnsi" w:cstheme="minorBidi"/>
          <w:noProof/>
          <w:lang w:eastAsia="es-ES"/>
        </w:rPr>
      </w:pPr>
      <w:hyperlink w:anchor="_Toc521339110" w:history="1">
        <w:r w:rsidR="00B648D2" w:rsidRPr="00B952CD">
          <w:rPr>
            <w:rStyle w:val="Hipervnculo"/>
            <w:noProof/>
          </w:rPr>
          <w:t>UNIDAD DE TRABAJO 2. Unidades funcionales de un ordenador</w:t>
        </w:r>
        <w:r w:rsidR="00B648D2">
          <w:rPr>
            <w:noProof/>
            <w:webHidden/>
          </w:rPr>
          <w:tab/>
        </w:r>
        <w:r w:rsidR="00B648D2">
          <w:rPr>
            <w:noProof/>
            <w:webHidden/>
          </w:rPr>
          <w:fldChar w:fldCharType="begin"/>
        </w:r>
        <w:r w:rsidR="00B648D2">
          <w:rPr>
            <w:noProof/>
            <w:webHidden/>
          </w:rPr>
          <w:instrText xml:space="preserve"> PAGEREF _Toc521339110 \h </w:instrText>
        </w:r>
        <w:r w:rsidR="00B648D2">
          <w:rPr>
            <w:noProof/>
            <w:webHidden/>
          </w:rPr>
        </w:r>
        <w:r w:rsidR="00B648D2">
          <w:rPr>
            <w:noProof/>
            <w:webHidden/>
          </w:rPr>
          <w:fldChar w:fldCharType="separate"/>
        </w:r>
        <w:r w:rsidR="00B648D2">
          <w:rPr>
            <w:noProof/>
            <w:webHidden/>
          </w:rPr>
          <w:t>32</w:t>
        </w:r>
        <w:r w:rsidR="00B648D2">
          <w:rPr>
            <w:noProof/>
            <w:webHidden/>
          </w:rPr>
          <w:fldChar w:fldCharType="end"/>
        </w:r>
      </w:hyperlink>
    </w:p>
    <w:p w:rsidR="00B648D2" w:rsidRDefault="004C43F3">
      <w:pPr>
        <w:pStyle w:val="TDC3"/>
        <w:tabs>
          <w:tab w:val="right" w:leader="dot" w:pos="9742"/>
        </w:tabs>
        <w:rPr>
          <w:rFonts w:asciiTheme="minorHAnsi" w:eastAsiaTheme="minorEastAsia" w:hAnsiTheme="minorHAnsi" w:cstheme="minorBidi"/>
          <w:noProof/>
          <w:lang w:eastAsia="es-ES"/>
        </w:rPr>
      </w:pPr>
      <w:hyperlink w:anchor="_Toc521339111" w:history="1">
        <w:r w:rsidR="00B648D2" w:rsidRPr="00B952CD">
          <w:rPr>
            <w:rStyle w:val="Hipervnculo"/>
            <w:noProof/>
          </w:rPr>
          <w:t>UNIDAD DE TRABAJO 3. La placa base</w:t>
        </w:r>
        <w:r w:rsidR="00B648D2">
          <w:rPr>
            <w:noProof/>
            <w:webHidden/>
          </w:rPr>
          <w:tab/>
        </w:r>
        <w:r w:rsidR="00B648D2">
          <w:rPr>
            <w:noProof/>
            <w:webHidden/>
          </w:rPr>
          <w:fldChar w:fldCharType="begin"/>
        </w:r>
        <w:r w:rsidR="00B648D2">
          <w:rPr>
            <w:noProof/>
            <w:webHidden/>
          </w:rPr>
          <w:instrText xml:space="preserve"> PAGEREF _Toc521339111 \h </w:instrText>
        </w:r>
        <w:r w:rsidR="00B648D2">
          <w:rPr>
            <w:noProof/>
            <w:webHidden/>
          </w:rPr>
        </w:r>
        <w:r w:rsidR="00B648D2">
          <w:rPr>
            <w:noProof/>
            <w:webHidden/>
          </w:rPr>
          <w:fldChar w:fldCharType="separate"/>
        </w:r>
        <w:r w:rsidR="00B648D2">
          <w:rPr>
            <w:noProof/>
            <w:webHidden/>
          </w:rPr>
          <w:t>34</w:t>
        </w:r>
        <w:r w:rsidR="00B648D2">
          <w:rPr>
            <w:noProof/>
            <w:webHidden/>
          </w:rPr>
          <w:fldChar w:fldCharType="end"/>
        </w:r>
      </w:hyperlink>
    </w:p>
    <w:p w:rsidR="00B648D2" w:rsidRDefault="004C43F3">
      <w:pPr>
        <w:pStyle w:val="TDC3"/>
        <w:tabs>
          <w:tab w:val="right" w:leader="dot" w:pos="9742"/>
        </w:tabs>
        <w:rPr>
          <w:rFonts w:asciiTheme="minorHAnsi" w:eastAsiaTheme="minorEastAsia" w:hAnsiTheme="minorHAnsi" w:cstheme="minorBidi"/>
          <w:noProof/>
          <w:lang w:eastAsia="es-ES"/>
        </w:rPr>
      </w:pPr>
      <w:hyperlink w:anchor="_Toc521339112" w:history="1">
        <w:r w:rsidR="00B648D2" w:rsidRPr="00B952CD">
          <w:rPr>
            <w:rStyle w:val="Hipervnculo"/>
            <w:noProof/>
          </w:rPr>
          <w:t>UNIDAD DE TRABAJO 4. Componentes internos del ordenador</w:t>
        </w:r>
        <w:r w:rsidR="00B648D2">
          <w:rPr>
            <w:noProof/>
            <w:webHidden/>
          </w:rPr>
          <w:tab/>
        </w:r>
        <w:r w:rsidR="00B648D2">
          <w:rPr>
            <w:noProof/>
            <w:webHidden/>
          </w:rPr>
          <w:fldChar w:fldCharType="begin"/>
        </w:r>
        <w:r w:rsidR="00B648D2">
          <w:rPr>
            <w:noProof/>
            <w:webHidden/>
          </w:rPr>
          <w:instrText xml:space="preserve"> PAGEREF _Toc521339112 \h </w:instrText>
        </w:r>
        <w:r w:rsidR="00B648D2">
          <w:rPr>
            <w:noProof/>
            <w:webHidden/>
          </w:rPr>
        </w:r>
        <w:r w:rsidR="00B648D2">
          <w:rPr>
            <w:noProof/>
            <w:webHidden/>
          </w:rPr>
          <w:fldChar w:fldCharType="separate"/>
        </w:r>
        <w:r w:rsidR="00B648D2">
          <w:rPr>
            <w:noProof/>
            <w:webHidden/>
          </w:rPr>
          <w:t>36</w:t>
        </w:r>
        <w:r w:rsidR="00B648D2">
          <w:rPr>
            <w:noProof/>
            <w:webHidden/>
          </w:rPr>
          <w:fldChar w:fldCharType="end"/>
        </w:r>
      </w:hyperlink>
    </w:p>
    <w:p w:rsidR="00B648D2" w:rsidRDefault="004C43F3">
      <w:pPr>
        <w:pStyle w:val="TDC3"/>
        <w:tabs>
          <w:tab w:val="right" w:leader="dot" w:pos="9742"/>
        </w:tabs>
        <w:rPr>
          <w:rFonts w:asciiTheme="minorHAnsi" w:eastAsiaTheme="minorEastAsia" w:hAnsiTheme="minorHAnsi" w:cstheme="minorBidi"/>
          <w:noProof/>
          <w:lang w:eastAsia="es-ES"/>
        </w:rPr>
      </w:pPr>
      <w:hyperlink w:anchor="_Toc521339113" w:history="1">
        <w:r w:rsidR="00B648D2" w:rsidRPr="00B952CD">
          <w:rPr>
            <w:rStyle w:val="Hipervnculo"/>
            <w:noProof/>
          </w:rPr>
          <w:t>UNIDAD DE TRABAJO 5. Conectores y cableado</w:t>
        </w:r>
        <w:r w:rsidR="00B648D2">
          <w:rPr>
            <w:noProof/>
            <w:webHidden/>
          </w:rPr>
          <w:tab/>
        </w:r>
        <w:r w:rsidR="00B648D2">
          <w:rPr>
            <w:noProof/>
            <w:webHidden/>
          </w:rPr>
          <w:fldChar w:fldCharType="begin"/>
        </w:r>
        <w:r w:rsidR="00B648D2">
          <w:rPr>
            <w:noProof/>
            <w:webHidden/>
          </w:rPr>
          <w:instrText xml:space="preserve"> PAGEREF _Toc521339113 \h </w:instrText>
        </w:r>
        <w:r w:rsidR="00B648D2">
          <w:rPr>
            <w:noProof/>
            <w:webHidden/>
          </w:rPr>
        </w:r>
        <w:r w:rsidR="00B648D2">
          <w:rPr>
            <w:noProof/>
            <w:webHidden/>
          </w:rPr>
          <w:fldChar w:fldCharType="separate"/>
        </w:r>
        <w:r w:rsidR="00B648D2">
          <w:rPr>
            <w:noProof/>
            <w:webHidden/>
          </w:rPr>
          <w:t>38</w:t>
        </w:r>
        <w:r w:rsidR="00B648D2">
          <w:rPr>
            <w:noProof/>
            <w:webHidden/>
          </w:rPr>
          <w:fldChar w:fldCharType="end"/>
        </w:r>
      </w:hyperlink>
    </w:p>
    <w:p w:rsidR="00B648D2" w:rsidRDefault="004C43F3">
      <w:pPr>
        <w:pStyle w:val="TDC3"/>
        <w:tabs>
          <w:tab w:val="right" w:leader="dot" w:pos="9742"/>
        </w:tabs>
        <w:rPr>
          <w:rFonts w:asciiTheme="minorHAnsi" w:eastAsiaTheme="minorEastAsia" w:hAnsiTheme="minorHAnsi" w:cstheme="minorBidi"/>
          <w:noProof/>
          <w:lang w:eastAsia="es-ES"/>
        </w:rPr>
      </w:pPr>
      <w:hyperlink w:anchor="_Toc521339114" w:history="1">
        <w:r w:rsidR="00B648D2" w:rsidRPr="00B952CD">
          <w:rPr>
            <w:rStyle w:val="Hipervnculo"/>
            <w:noProof/>
          </w:rPr>
          <w:t>UNIDAD DE TRABAJO 6. Periféricos</w:t>
        </w:r>
        <w:r w:rsidR="00B648D2">
          <w:rPr>
            <w:noProof/>
            <w:webHidden/>
          </w:rPr>
          <w:tab/>
        </w:r>
        <w:r w:rsidR="00B648D2">
          <w:rPr>
            <w:noProof/>
            <w:webHidden/>
          </w:rPr>
          <w:fldChar w:fldCharType="begin"/>
        </w:r>
        <w:r w:rsidR="00B648D2">
          <w:rPr>
            <w:noProof/>
            <w:webHidden/>
          </w:rPr>
          <w:instrText xml:space="preserve"> PAGEREF _Toc521339114 \h </w:instrText>
        </w:r>
        <w:r w:rsidR="00B648D2">
          <w:rPr>
            <w:noProof/>
            <w:webHidden/>
          </w:rPr>
        </w:r>
        <w:r w:rsidR="00B648D2">
          <w:rPr>
            <w:noProof/>
            <w:webHidden/>
          </w:rPr>
          <w:fldChar w:fldCharType="separate"/>
        </w:r>
        <w:r w:rsidR="00B648D2">
          <w:rPr>
            <w:noProof/>
            <w:webHidden/>
          </w:rPr>
          <w:t>40</w:t>
        </w:r>
        <w:r w:rsidR="00B648D2">
          <w:rPr>
            <w:noProof/>
            <w:webHidden/>
          </w:rPr>
          <w:fldChar w:fldCharType="end"/>
        </w:r>
      </w:hyperlink>
    </w:p>
    <w:p w:rsidR="00B648D2" w:rsidRDefault="004C43F3">
      <w:pPr>
        <w:pStyle w:val="TDC3"/>
        <w:tabs>
          <w:tab w:val="right" w:leader="dot" w:pos="9742"/>
        </w:tabs>
        <w:rPr>
          <w:rFonts w:asciiTheme="minorHAnsi" w:eastAsiaTheme="minorEastAsia" w:hAnsiTheme="minorHAnsi" w:cstheme="minorBidi"/>
          <w:noProof/>
          <w:lang w:eastAsia="es-ES"/>
        </w:rPr>
      </w:pPr>
      <w:hyperlink w:anchor="_Toc521339115" w:history="1">
        <w:r w:rsidR="00B648D2" w:rsidRPr="00B952CD">
          <w:rPr>
            <w:rStyle w:val="Hipervnculo"/>
            <w:noProof/>
          </w:rPr>
          <w:t>UNIDAD DE TRABAJO 7. Montaje de componentes internos</w:t>
        </w:r>
        <w:r w:rsidR="00B648D2">
          <w:rPr>
            <w:noProof/>
            <w:webHidden/>
          </w:rPr>
          <w:tab/>
        </w:r>
        <w:r w:rsidR="00B648D2">
          <w:rPr>
            <w:noProof/>
            <w:webHidden/>
          </w:rPr>
          <w:fldChar w:fldCharType="begin"/>
        </w:r>
        <w:r w:rsidR="00B648D2">
          <w:rPr>
            <w:noProof/>
            <w:webHidden/>
          </w:rPr>
          <w:instrText xml:space="preserve"> PAGEREF _Toc521339115 \h </w:instrText>
        </w:r>
        <w:r w:rsidR="00B648D2">
          <w:rPr>
            <w:noProof/>
            <w:webHidden/>
          </w:rPr>
        </w:r>
        <w:r w:rsidR="00B648D2">
          <w:rPr>
            <w:noProof/>
            <w:webHidden/>
          </w:rPr>
          <w:fldChar w:fldCharType="separate"/>
        </w:r>
        <w:r w:rsidR="00B648D2">
          <w:rPr>
            <w:noProof/>
            <w:webHidden/>
          </w:rPr>
          <w:t>42</w:t>
        </w:r>
        <w:r w:rsidR="00B648D2">
          <w:rPr>
            <w:noProof/>
            <w:webHidden/>
          </w:rPr>
          <w:fldChar w:fldCharType="end"/>
        </w:r>
      </w:hyperlink>
    </w:p>
    <w:p w:rsidR="00B648D2" w:rsidRDefault="004C43F3">
      <w:pPr>
        <w:pStyle w:val="TDC3"/>
        <w:tabs>
          <w:tab w:val="right" w:leader="dot" w:pos="9742"/>
        </w:tabs>
        <w:rPr>
          <w:rFonts w:asciiTheme="minorHAnsi" w:eastAsiaTheme="minorEastAsia" w:hAnsiTheme="minorHAnsi" w:cstheme="minorBidi"/>
          <w:noProof/>
          <w:lang w:eastAsia="es-ES"/>
        </w:rPr>
      </w:pPr>
      <w:hyperlink w:anchor="_Toc521339116" w:history="1">
        <w:r w:rsidR="00B648D2" w:rsidRPr="00B952CD">
          <w:rPr>
            <w:rStyle w:val="Hipervnculo"/>
            <w:noProof/>
          </w:rPr>
          <w:t>UNIDAD DE TRABAJO 8. Montaje de componentes externos</w:t>
        </w:r>
        <w:r w:rsidR="00B648D2">
          <w:rPr>
            <w:noProof/>
            <w:webHidden/>
          </w:rPr>
          <w:tab/>
        </w:r>
        <w:r w:rsidR="00B648D2">
          <w:rPr>
            <w:noProof/>
            <w:webHidden/>
          </w:rPr>
          <w:fldChar w:fldCharType="begin"/>
        </w:r>
        <w:r w:rsidR="00B648D2">
          <w:rPr>
            <w:noProof/>
            <w:webHidden/>
          </w:rPr>
          <w:instrText xml:space="preserve"> PAGEREF _Toc521339116 \h </w:instrText>
        </w:r>
        <w:r w:rsidR="00B648D2">
          <w:rPr>
            <w:noProof/>
            <w:webHidden/>
          </w:rPr>
        </w:r>
        <w:r w:rsidR="00B648D2">
          <w:rPr>
            <w:noProof/>
            <w:webHidden/>
          </w:rPr>
          <w:fldChar w:fldCharType="separate"/>
        </w:r>
        <w:r w:rsidR="00B648D2">
          <w:rPr>
            <w:noProof/>
            <w:webHidden/>
          </w:rPr>
          <w:t>44</w:t>
        </w:r>
        <w:r w:rsidR="00B648D2">
          <w:rPr>
            <w:noProof/>
            <w:webHidden/>
          </w:rPr>
          <w:fldChar w:fldCharType="end"/>
        </w:r>
      </w:hyperlink>
    </w:p>
    <w:p w:rsidR="00B648D2" w:rsidRDefault="004C43F3">
      <w:pPr>
        <w:pStyle w:val="TDC3"/>
        <w:tabs>
          <w:tab w:val="right" w:leader="dot" w:pos="9742"/>
        </w:tabs>
        <w:rPr>
          <w:rFonts w:asciiTheme="minorHAnsi" w:eastAsiaTheme="minorEastAsia" w:hAnsiTheme="minorHAnsi" w:cstheme="minorBidi"/>
          <w:noProof/>
          <w:lang w:eastAsia="es-ES"/>
        </w:rPr>
      </w:pPr>
      <w:hyperlink w:anchor="_Toc521339117" w:history="1">
        <w:r w:rsidR="00B648D2" w:rsidRPr="00B952CD">
          <w:rPr>
            <w:rStyle w:val="Hipervnculo"/>
            <w:noProof/>
          </w:rPr>
          <w:t>UNIDAD DE TRABAJO 9. Verificación y testeo de componentes</w:t>
        </w:r>
        <w:r w:rsidR="00B648D2">
          <w:rPr>
            <w:noProof/>
            <w:webHidden/>
          </w:rPr>
          <w:tab/>
        </w:r>
        <w:r w:rsidR="00B648D2">
          <w:rPr>
            <w:noProof/>
            <w:webHidden/>
          </w:rPr>
          <w:fldChar w:fldCharType="begin"/>
        </w:r>
        <w:r w:rsidR="00B648D2">
          <w:rPr>
            <w:noProof/>
            <w:webHidden/>
          </w:rPr>
          <w:instrText xml:space="preserve"> PAGEREF _Toc521339117 \h </w:instrText>
        </w:r>
        <w:r w:rsidR="00B648D2">
          <w:rPr>
            <w:noProof/>
            <w:webHidden/>
          </w:rPr>
        </w:r>
        <w:r w:rsidR="00B648D2">
          <w:rPr>
            <w:noProof/>
            <w:webHidden/>
          </w:rPr>
          <w:fldChar w:fldCharType="separate"/>
        </w:r>
        <w:r w:rsidR="00B648D2">
          <w:rPr>
            <w:noProof/>
            <w:webHidden/>
          </w:rPr>
          <w:t>46</w:t>
        </w:r>
        <w:r w:rsidR="00B648D2">
          <w:rPr>
            <w:noProof/>
            <w:webHidden/>
          </w:rPr>
          <w:fldChar w:fldCharType="end"/>
        </w:r>
      </w:hyperlink>
    </w:p>
    <w:p w:rsidR="00B648D2" w:rsidRDefault="004C43F3">
      <w:pPr>
        <w:pStyle w:val="TDC3"/>
        <w:tabs>
          <w:tab w:val="right" w:leader="dot" w:pos="9742"/>
        </w:tabs>
        <w:rPr>
          <w:rFonts w:asciiTheme="minorHAnsi" w:eastAsiaTheme="minorEastAsia" w:hAnsiTheme="minorHAnsi" w:cstheme="minorBidi"/>
          <w:noProof/>
          <w:lang w:eastAsia="es-ES"/>
        </w:rPr>
      </w:pPr>
      <w:hyperlink w:anchor="_Toc521339118" w:history="1">
        <w:r w:rsidR="00B648D2" w:rsidRPr="00B952CD">
          <w:rPr>
            <w:rStyle w:val="Hipervnculo"/>
            <w:noProof/>
          </w:rPr>
          <w:t>UNIDAD DE TRABAJO 10. Implantación de sistemas operativos (I)</w:t>
        </w:r>
        <w:r w:rsidR="00B648D2">
          <w:rPr>
            <w:noProof/>
            <w:webHidden/>
          </w:rPr>
          <w:tab/>
        </w:r>
        <w:r w:rsidR="00B648D2">
          <w:rPr>
            <w:noProof/>
            <w:webHidden/>
          </w:rPr>
          <w:fldChar w:fldCharType="begin"/>
        </w:r>
        <w:r w:rsidR="00B648D2">
          <w:rPr>
            <w:noProof/>
            <w:webHidden/>
          </w:rPr>
          <w:instrText xml:space="preserve"> PAGEREF _Toc521339118 \h </w:instrText>
        </w:r>
        <w:r w:rsidR="00B648D2">
          <w:rPr>
            <w:noProof/>
            <w:webHidden/>
          </w:rPr>
        </w:r>
        <w:r w:rsidR="00B648D2">
          <w:rPr>
            <w:noProof/>
            <w:webHidden/>
          </w:rPr>
          <w:fldChar w:fldCharType="separate"/>
        </w:r>
        <w:r w:rsidR="00B648D2">
          <w:rPr>
            <w:noProof/>
            <w:webHidden/>
          </w:rPr>
          <w:t>48</w:t>
        </w:r>
        <w:r w:rsidR="00B648D2">
          <w:rPr>
            <w:noProof/>
            <w:webHidden/>
          </w:rPr>
          <w:fldChar w:fldCharType="end"/>
        </w:r>
      </w:hyperlink>
    </w:p>
    <w:p w:rsidR="00B648D2" w:rsidRDefault="004C43F3">
      <w:pPr>
        <w:pStyle w:val="TDC3"/>
        <w:tabs>
          <w:tab w:val="right" w:leader="dot" w:pos="9742"/>
        </w:tabs>
        <w:rPr>
          <w:rFonts w:asciiTheme="minorHAnsi" w:eastAsiaTheme="minorEastAsia" w:hAnsiTheme="minorHAnsi" w:cstheme="minorBidi"/>
          <w:noProof/>
          <w:lang w:eastAsia="es-ES"/>
        </w:rPr>
      </w:pPr>
      <w:hyperlink w:anchor="_Toc521339119" w:history="1">
        <w:r w:rsidR="00B648D2" w:rsidRPr="00B952CD">
          <w:rPr>
            <w:rStyle w:val="Hipervnculo"/>
            <w:noProof/>
          </w:rPr>
          <w:t>UNIDAD DE TRABAJO 11. Implantación de sistemas operativos (II)</w:t>
        </w:r>
        <w:r w:rsidR="00B648D2">
          <w:rPr>
            <w:noProof/>
            <w:webHidden/>
          </w:rPr>
          <w:tab/>
        </w:r>
        <w:r w:rsidR="00B648D2">
          <w:rPr>
            <w:noProof/>
            <w:webHidden/>
          </w:rPr>
          <w:fldChar w:fldCharType="begin"/>
        </w:r>
        <w:r w:rsidR="00B648D2">
          <w:rPr>
            <w:noProof/>
            <w:webHidden/>
          </w:rPr>
          <w:instrText xml:space="preserve"> PAGEREF _Toc521339119 \h </w:instrText>
        </w:r>
        <w:r w:rsidR="00B648D2">
          <w:rPr>
            <w:noProof/>
            <w:webHidden/>
          </w:rPr>
        </w:r>
        <w:r w:rsidR="00B648D2">
          <w:rPr>
            <w:noProof/>
            <w:webHidden/>
          </w:rPr>
          <w:fldChar w:fldCharType="separate"/>
        </w:r>
        <w:r w:rsidR="00B648D2">
          <w:rPr>
            <w:noProof/>
            <w:webHidden/>
          </w:rPr>
          <w:t>50</w:t>
        </w:r>
        <w:r w:rsidR="00B648D2">
          <w:rPr>
            <w:noProof/>
            <w:webHidden/>
          </w:rPr>
          <w:fldChar w:fldCharType="end"/>
        </w:r>
      </w:hyperlink>
    </w:p>
    <w:p w:rsidR="00B648D2" w:rsidRDefault="004C43F3">
      <w:pPr>
        <w:pStyle w:val="TDC3"/>
        <w:tabs>
          <w:tab w:val="right" w:leader="dot" w:pos="9742"/>
        </w:tabs>
        <w:rPr>
          <w:rFonts w:asciiTheme="minorHAnsi" w:eastAsiaTheme="minorEastAsia" w:hAnsiTheme="minorHAnsi" w:cstheme="minorBidi"/>
          <w:noProof/>
          <w:lang w:eastAsia="es-ES"/>
        </w:rPr>
      </w:pPr>
      <w:hyperlink w:anchor="_Toc521339120" w:history="1">
        <w:r w:rsidR="00B648D2" w:rsidRPr="00B952CD">
          <w:rPr>
            <w:rStyle w:val="Hipervnculo"/>
            <w:noProof/>
          </w:rPr>
          <w:t>UNIDAD DE TRABAJO 12. Mantenimiento de sistemas informáticos</w:t>
        </w:r>
        <w:r w:rsidR="00B648D2">
          <w:rPr>
            <w:noProof/>
            <w:webHidden/>
          </w:rPr>
          <w:tab/>
        </w:r>
        <w:r w:rsidR="00B648D2">
          <w:rPr>
            <w:noProof/>
            <w:webHidden/>
          </w:rPr>
          <w:fldChar w:fldCharType="begin"/>
        </w:r>
        <w:r w:rsidR="00B648D2">
          <w:rPr>
            <w:noProof/>
            <w:webHidden/>
          </w:rPr>
          <w:instrText xml:space="preserve"> PAGEREF _Toc521339120 \h </w:instrText>
        </w:r>
        <w:r w:rsidR="00B648D2">
          <w:rPr>
            <w:noProof/>
            <w:webHidden/>
          </w:rPr>
        </w:r>
        <w:r w:rsidR="00B648D2">
          <w:rPr>
            <w:noProof/>
            <w:webHidden/>
          </w:rPr>
          <w:fldChar w:fldCharType="separate"/>
        </w:r>
        <w:r w:rsidR="00B648D2">
          <w:rPr>
            <w:noProof/>
            <w:webHidden/>
          </w:rPr>
          <w:t>52</w:t>
        </w:r>
        <w:r w:rsidR="00B648D2">
          <w:rPr>
            <w:noProof/>
            <w:webHidden/>
          </w:rPr>
          <w:fldChar w:fldCharType="end"/>
        </w:r>
      </w:hyperlink>
    </w:p>
    <w:p w:rsidR="00B648D2" w:rsidRDefault="004C43F3">
      <w:pPr>
        <w:pStyle w:val="TDC3"/>
        <w:tabs>
          <w:tab w:val="right" w:leader="dot" w:pos="9742"/>
        </w:tabs>
        <w:rPr>
          <w:rFonts w:asciiTheme="minorHAnsi" w:eastAsiaTheme="minorEastAsia" w:hAnsiTheme="minorHAnsi" w:cstheme="minorBidi"/>
          <w:noProof/>
          <w:lang w:eastAsia="es-ES"/>
        </w:rPr>
      </w:pPr>
      <w:hyperlink w:anchor="_Toc521339121" w:history="1">
        <w:r w:rsidR="00B648D2" w:rsidRPr="00B952CD">
          <w:rPr>
            <w:rStyle w:val="Hipervnculo"/>
            <w:noProof/>
          </w:rPr>
          <w:t>UNIDAD DE TRABAJO 13. Elementos consumibles</w:t>
        </w:r>
        <w:r w:rsidR="00B648D2">
          <w:rPr>
            <w:noProof/>
            <w:webHidden/>
          </w:rPr>
          <w:tab/>
        </w:r>
        <w:r w:rsidR="00B648D2">
          <w:rPr>
            <w:noProof/>
            <w:webHidden/>
          </w:rPr>
          <w:fldChar w:fldCharType="begin"/>
        </w:r>
        <w:r w:rsidR="00B648D2">
          <w:rPr>
            <w:noProof/>
            <w:webHidden/>
          </w:rPr>
          <w:instrText xml:space="preserve"> PAGEREF _Toc521339121 \h </w:instrText>
        </w:r>
        <w:r w:rsidR="00B648D2">
          <w:rPr>
            <w:noProof/>
            <w:webHidden/>
          </w:rPr>
        </w:r>
        <w:r w:rsidR="00B648D2">
          <w:rPr>
            <w:noProof/>
            <w:webHidden/>
          </w:rPr>
          <w:fldChar w:fldCharType="separate"/>
        </w:r>
        <w:r w:rsidR="00B648D2">
          <w:rPr>
            <w:noProof/>
            <w:webHidden/>
          </w:rPr>
          <w:t>54</w:t>
        </w:r>
        <w:r w:rsidR="00B648D2">
          <w:rPr>
            <w:noProof/>
            <w:webHidden/>
          </w:rPr>
          <w:fldChar w:fldCharType="end"/>
        </w:r>
      </w:hyperlink>
    </w:p>
    <w:p w:rsidR="00B648D2" w:rsidRDefault="004C43F3">
      <w:pPr>
        <w:pStyle w:val="TDC3"/>
        <w:tabs>
          <w:tab w:val="right" w:leader="dot" w:pos="9742"/>
        </w:tabs>
        <w:rPr>
          <w:rFonts w:asciiTheme="minorHAnsi" w:eastAsiaTheme="minorEastAsia" w:hAnsiTheme="minorHAnsi" w:cstheme="minorBidi"/>
          <w:noProof/>
          <w:lang w:eastAsia="es-ES"/>
        </w:rPr>
      </w:pPr>
      <w:hyperlink w:anchor="_Toc521339122" w:history="1">
        <w:r w:rsidR="00B648D2" w:rsidRPr="00B952CD">
          <w:rPr>
            <w:rStyle w:val="Hipervnculo"/>
            <w:noProof/>
          </w:rPr>
          <w:t>UNIDAD DE TRABAJO 14. Gestión logística</w:t>
        </w:r>
        <w:r w:rsidR="00B648D2">
          <w:rPr>
            <w:noProof/>
            <w:webHidden/>
          </w:rPr>
          <w:tab/>
        </w:r>
        <w:r w:rsidR="00B648D2">
          <w:rPr>
            <w:noProof/>
            <w:webHidden/>
          </w:rPr>
          <w:fldChar w:fldCharType="begin"/>
        </w:r>
        <w:r w:rsidR="00B648D2">
          <w:rPr>
            <w:noProof/>
            <w:webHidden/>
          </w:rPr>
          <w:instrText xml:space="preserve"> PAGEREF _Toc521339122 \h </w:instrText>
        </w:r>
        <w:r w:rsidR="00B648D2">
          <w:rPr>
            <w:noProof/>
            <w:webHidden/>
          </w:rPr>
        </w:r>
        <w:r w:rsidR="00B648D2">
          <w:rPr>
            <w:noProof/>
            <w:webHidden/>
          </w:rPr>
          <w:fldChar w:fldCharType="separate"/>
        </w:r>
        <w:r w:rsidR="00B648D2">
          <w:rPr>
            <w:noProof/>
            <w:webHidden/>
          </w:rPr>
          <w:t>56</w:t>
        </w:r>
        <w:r w:rsidR="00B648D2">
          <w:rPr>
            <w:noProof/>
            <w:webHidden/>
          </w:rPr>
          <w:fldChar w:fldCharType="end"/>
        </w:r>
      </w:hyperlink>
    </w:p>
    <w:p w:rsidR="00B648D2" w:rsidRDefault="004C43F3">
      <w:pPr>
        <w:pStyle w:val="TDC3"/>
        <w:tabs>
          <w:tab w:val="right" w:leader="dot" w:pos="9742"/>
        </w:tabs>
        <w:rPr>
          <w:rFonts w:asciiTheme="minorHAnsi" w:eastAsiaTheme="minorEastAsia" w:hAnsiTheme="minorHAnsi" w:cstheme="minorBidi"/>
          <w:noProof/>
          <w:lang w:eastAsia="es-ES"/>
        </w:rPr>
      </w:pPr>
      <w:hyperlink w:anchor="_Toc521339123" w:history="1">
        <w:r w:rsidR="00B648D2" w:rsidRPr="00B952CD">
          <w:rPr>
            <w:rStyle w:val="Hipervnculo"/>
            <w:noProof/>
          </w:rPr>
          <w:t>UNIDAD DE TRABAJO 15. Tratamiento de residuos informáticos</w:t>
        </w:r>
        <w:r w:rsidR="00B648D2">
          <w:rPr>
            <w:noProof/>
            <w:webHidden/>
          </w:rPr>
          <w:tab/>
        </w:r>
        <w:r w:rsidR="00B648D2">
          <w:rPr>
            <w:noProof/>
            <w:webHidden/>
          </w:rPr>
          <w:fldChar w:fldCharType="begin"/>
        </w:r>
        <w:r w:rsidR="00B648D2">
          <w:rPr>
            <w:noProof/>
            <w:webHidden/>
          </w:rPr>
          <w:instrText xml:space="preserve"> PAGEREF _Toc521339123 \h </w:instrText>
        </w:r>
        <w:r w:rsidR="00B648D2">
          <w:rPr>
            <w:noProof/>
            <w:webHidden/>
          </w:rPr>
        </w:r>
        <w:r w:rsidR="00B648D2">
          <w:rPr>
            <w:noProof/>
            <w:webHidden/>
          </w:rPr>
          <w:fldChar w:fldCharType="separate"/>
        </w:r>
        <w:r w:rsidR="00B648D2">
          <w:rPr>
            <w:noProof/>
            <w:webHidden/>
          </w:rPr>
          <w:t>58</w:t>
        </w:r>
        <w:r w:rsidR="00B648D2">
          <w:rPr>
            <w:noProof/>
            <w:webHidden/>
          </w:rPr>
          <w:fldChar w:fldCharType="end"/>
        </w:r>
      </w:hyperlink>
    </w:p>
    <w:p w:rsidR="001A2842" w:rsidRPr="007660FA" w:rsidRDefault="00C913B2" w:rsidP="004E0E38">
      <w:pPr>
        <w:tabs>
          <w:tab w:val="left" w:pos="-709"/>
          <w:tab w:val="left" w:pos="7938"/>
        </w:tabs>
        <w:spacing w:before="240" w:line="240" w:lineRule="auto"/>
        <w:ind w:right="567"/>
        <w:rPr>
          <w:rFonts w:cs="Calibri"/>
          <w:b/>
          <w:bCs/>
          <w:sz w:val="24"/>
          <w:szCs w:val="24"/>
        </w:rPr>
      </w:pPr>
      <w:r w:rsidRPr="007660FA">
        <w:rPr>
          <w:rFonts w:cs="Calibri"/>
          <w:b/>
          <w:bCs/>
          <w:sz w:val="24"/>
          <w:szCs w:val="24"/>
        </w:rPr>
        <w:fldChar w:fldCharType="end"/>
      </w:r>
    </w:p>
    <w:p w:rsidR="007C6DB1" w:rsidRPr="0094387B" w:rsidRDefault="001A2842" w:rsidP="0094387B">
      <w:pPr>
        <w:numPr>
          <w:ilvl w:val="0"/>
          <w:numId w:val="1"/>
        </w:numPr>
        <w:tabs>
          <w:tab w:val="left" w:pos="-709"/>
          <w:tab w:val="num" w:pos="426"/>
          <w:tab w:val="left" w:pos="7938"/>
        </w:tabs>
        <w:spacing w:before="240" w:after="0" w:line="360" w:lineRule="auto"/>
        <w:ind w:left="0" w:right="567" w:firstLine="0"/>
        <w:rPr>
          <w:rFonts w:cs="Calibri"/>
          <w:b/>
          <w:color w:val="FFFFFF"/>
          <w:sz w:val="24"/>
          <w:szCs w:val="24"/>
        </w:rPr>
      </w:pPr>
      <w:r w:rsidRPr="007660FA">
        <w:rPr>
          <w:rFonts w:cs="Calibri"/>
          <w:b/>
          <w:bCs/>
          <w:sz w:val="24"/>
          <w:szCs w:val="24"/>
        </w:rPr>
        <w:br w:type="page"/>
      </w:r>
    </w:p>
    <w:p w:rsidR="00040B17" w:rsidRDefault="00040B17" w:rsidP="00892D8E">
      <w:pPr>
        <w:spacing w:after="0" w:line="240" w:lineRule="auto"/>
        <w:rPr>
          <w:rFonts w:cs="Calibri"/>
          <w:sz w:val="24"/>
          <w:szCs w:val="24"/>
        </w:rPr>
        <w:sectPr w:rsidR="00040B17" w:rsidSect="00C07036">
          <w:headerReference w:type="default" r:id="rId8"/>
          <w:footerReference w:type="default" r:id="rId9"/>
          <w:pgSz w:w="11906" w:h="16838" w:code="9"/>
          <w:pgMar w:top="1440" w:right="1077" w:bottom="1440" w:left="1077" w:header="624" w:footer="567" w:gutter="0"/>
          <w:cols w:space="708"/>
          <w:docGrid w:linePitch="360"/>
        </w:sectPr>
      </w:pPr>
    </w:p>
    <w:p w:rsidR="00040B17" w:rsidRDefault="00040B17" w:rsidP="00040B17">
      <w:pPr>
        <w:pStyle w:val="Ttulo1"/>
        <w:numPr>
          <w:ilvl w:val="0"/>
          <w:numId w:val="0"/>
        </w:numPr>
        <w:shd w:val="clear" w:color="auto" w:fill="auto"/>
        <w:ind w:left="1776" w:right="1484"/>
      </w:pPr>
    </w:p>
    <w:p w:rsidR="00F47B66" w:rsidRPr="007660FA" w:rsidRDefault="00FC4B1B" w:rsidP="0094387B">
      <w:pPr>
        <w:pStyle w:val="Ttulo1"/>
        <w:numPr>
          <w:ilvl w:val="0"/>
          <w:numId w:val="0"/>
        </w:numPr>
        <w:ind w:left="1560" w:right="1484"/>
      </w:pPr>
      <w:bookmarkStart w:id="0" w:name="_Toc521339108"/>
      <w:bookmarkStart w:id="1" w:name="_GoBack"/>
      <w:bookmarkEnd w:id="1"/>
      <w:r w:rsidRPr="007660FA">
        <w:t xml:space="preserve">UNIDADES </w:t>
      </w:r>
      <w:r w:rsidR="00DA7019">
        <w:t>DE TRABAJO</w:t>
      </w:r>
      <w:bookmarkEnd w:id="0"/>
    </w:p>
    <w:p w:rsidR="00680627" w:rsidRDefault="00D20B50" w:rsidP="002E5776">
      <w:pPr>
        <w:ind w:left="1560" w:right="1484"/>
        <w:jc w:val="both"/>
        <w:rPr>
          <w:sz w:val="24"/>
          <w:szCs w:val="24"/>
        </w:rPr>
      </w:pPr>
      <w:r>
        <w:rPr>
          <w:sz w:val="24"/>
          <w:szCs w:val="24"/>
        </w:rPr>
        <w:t>El libro</w:t>
      </w:r>
      <w:r w:rsidR="00EE3424">
        <w:rPr>
          <w:sz w:val="24"/>
          <w:szCs w:val="24"/>
        </w:rPr>
        <w:t xml:space="preserve"> </w:t>
      </w:r>
      <w:r w:rsidR="00665709">
        <w:rPr>
          <w:b/>
          <w:i/>
          <w:sz w:val="24"/>
          <w:szCs w:val="24"/>
        </w:rPr>
        <w:t>Montaje y mantenimiento de sistemas y componentes informáticos</w:t>
      </w:r>
      <w:r w:rsidR="00680627" w:rsidRPr="007660FA">
        <w:rPr>
          <w:sz w:val="24"/>
          <w:szCs w:val="24"/>
        </w:rPr>
        <w:t xml:space="preserve"> </w:t>
      </w:r>
      <w:r w:rsidR="00665709">
        <w:rPr>
          <w:sz w:val="24"/>
          <w:szCs w:val="24"/>
        </w:rPr>
        <w:t xml:space="preserve">se estructura en las siguientes </w:t>
      </w:r>
      <w:r w:rsidR="00680627" w:rsidRPr="007660FA">
        <w:rPr>
          <w:sz w:val="24"/>
          <w:szCs w:val="24"/>
        </w:rPr>
        <w:t xml:space="preserve">unidades </w:t>
      </w:r>
      <w:r w:rsidR="00DA7019">
        <w:rPr>
          <w:sz w:val="24"/>
          <w:szCs w:val="24"/>
        </w:rPr>
        <w:t>de trabajo</w:t>
      </w:r>
      <w:r w:rsidR="00680627" w:rsidRPr="007660FA">
        <w:rPr>
          <w:sz w:val="24"/>
          <w:szCs w:val="24"/>
        </w:rPr>
        <w:t>:</w:t>
      </w:r>
    </w:p>
    <w:p w:rsidR="00264213" w:rsidRPr="007660FA" w:rsidRDefault="00264213" w:rsidP="0087641F">
      <w:pPr>
        <w:ind w:left="1776" w:right="1484" w:hanging="216"/>
        <w:jc w:val="both"/>
        <w:rPr>
          <w:sz w:val="24"/>
          <w:szCs w:val="24"/>
        </w:rPr>
      </w:pPr>
    </w:p>
    <w:p w:rsidR="006A0F02" w:rsidRPr="007660FA" w:rsidRDefault="00FA1456" w:rsidP="0087641F">
      <w:pPr>
        <w:pStyle w:val="Ttulo3"/>
        <w:ind w:left="1776" w:right="1484" w:hanging="216"/>
        <w:rPr>
          <w:sz w:val="24"/>
          <w:szCs w:val="24"/>
        </w:rPr>
      </w:pPr>
      <w:bookmarkStart w:id="2" w:name="_Toc521339109"/>
      <w:r w:rsidRPr="007660FA">
        <w:rPr>
          <w:sz w:val="24"/>
          <w:szCs w:val="24"/>
        </w:rPr>
        <w:t xml:space="preserve">UNIDAD DE TRABAJO 1. </w:t>
      </w:r>
      <w:r w:rsidR="004E0D9F">
        <w:rPr>
          <w:sz w:val="24"/>
          <w:szCs w:val="24"/>
        </w:rPr>
        <w:t>Elementos básicos eléctricos y electrónicos</w:t>
      </w:r>
      <w:bookmarkEnd w:id="2"/>
    </w:p>
    <w:p w:rsidR="006A0F02" w:rsidRPr="007660FA" w:rsidRDefault="006A0F02" w:rsidP="0087641F">
      <w:pPr>
        <w:shd w:val="clear" w:color="auto" w:fill="8DB3E2"/>
        <w:ind w:left="1776" w:right="1484" w:hanging="216"/>
        <w:rPr>
          <w:b/>
          <w:color w:val="FFFFFF"/>
          <w:sz w:val="24"/>
          <w:szCs w:val="24"/>
        </w:rPr>
      </w:pPr>
      <w:r w:rsidRPr="007660FA">
        <w:rPr>
          <w:b/>
          <w:color w:val="FFFFFF"/>
          <w:sz w:val="24"/>
          <w:szCs w:val="24"/>
        </w:rPr>
        <w:t xml:space="preserve">OBJETIVOS </w:t>
      </w:r>
    </w:p>
    <w:p w:rsidR="00FA1456" w:rsidRPr="007660FA" w:rsidRDefault="00FA1456" w:rsidP="0087641F">
      <w:pPr>
        <w:pStyle w:val="Textoindependiente2"/>
        <w:spacing w:after="200" w:line="360" w:lineRule="auto"/>
        <w:ind w:left="1776" w:right="1484" w:hanging="216"/>
        <w:jc w:val="both"/>
        <w:rPr>
          <w:rFonts w:cs="Calibri"/>
          <w:bCs/>
          <w:sz w:val="24"/>
          <w:szCs w:val="24"/>
        </w:rPr>
      </w:pPr>
      <w:r w:rsidRPr="007660FA">
        <w:rPr>
          <w:rFonts w:cs="Calibri"/>
          <w:bCs/>
          <w:sz w:val="24"/>
          <w:szCs w:val="24"/>
        </w:rPr>
        <w:t>Al finalizar esta unidad el alumn</w:t>
      </w:r>
      <w:r w:rsidR="003D459F">
        <w:rPr>
          <w:rFonts w:cs="Calibri"/>
          <w:bCs/>
          <w:sz w:val="24"/>
          <w:szCs w:val="24"/>
        </w:rPr>
        <w:t>ado debe ser capaz de</w:t>
      </w:r>
      <w:r w:rsidR="00BD4E89">
        <w:rPr>
          <w:rFonts w:cs="Calibri"/>
          <w:bCs/>
          <w:sz w:val="24"/>
          <w:szCs w:val="24"/>
        </w:rPr>
        <w:t>:</w:t>
      </w:r>
    </w:p>
    <w:p w:rsidR="00BD4E89" w:rsidRPr="00BD4E89" w:rsidRDefault="00BE34BA" w:rsidP="00B04DB4">
      <w:pPr>
        <w:pStyle w:val="Prrafodelista"/>
        <w:numPr>
          <w:ilvl w:val="0"/>
          <w:numId w:val="20"/>
        </w:numPr>
        <w:spacing w:line="360" w:lineRule="auto"/>
        <w:ind w:left="2490" w:right="1484" w:hanging="216"/>
        <w:contextualSpacing w:val="0"/>
        <w:jc w:val="both"/>
        <w:rPr>
          <w:rFonts w:cs="Calibri"/>
          <w:sz w:val="24"/>
          <w:szCs w:val="24"/>
        </w:rPr>
      </w:pPr>
      <w:r>
        <w:rPr>
          <w:rFonts w:cs="Calibri"/>
          <w:sz w:val="24"/>
          <w:szCs w:val="24"/>
        </w:rPr>
        <w:t xml:space="preserve">Conocer los principales componentes eléctricos y electrónicos de un equipo informático. </w:t>
      </w:r>
    </w:p>
    <w:p w:rsidR="00BE34BA" w:rsidRPr="00BE34BA" w:rsidRDefault="00BE34BA" w:rsidP="00B04DB4">
      <w:pPr>
        <w:pStyle w:val="Prrafodelista"/>
        <w:numPr>
          <w:ilvl w:val="0"/>
          <w:numId w:val="20"/>
        </w:numPr>
        <w:spacing w:line="360" w:lineRule="auto"/>
        <w:ind w:left="2490" w:right="1484" w:hanging="216"/>
        <w:contextualSpacing w:val="0"/>
        <w:jc w:val="both"/>
        <w:rPr>
          <w:rFonts w:cs="Calibri"/>
          <w:sz w:val="24"/>
          <w:szCs w:val="24"/>
        </w:rPr>
      </w:pPr>
      <w:r>
        <w:rPr>
          <w:rFonts w:cs="Calibri"/>
          <w:sz w:val="24"/>
          <w:szCs w:val="24"/>
        </w:rPr>
        <w:t xml:space="preserve">Utilizar </w:t>
      </w:r>
      <w:r w:rsidRPr="00BE34BA">
        <w:rPr>
          <w:rFonts w:cs="Calibri"/>
          <w:sz w:val="24"/>
          <w:szCs w:val="24"/>
        </w:rPr>
        <w:t>de forma eficaz y segura herramientas y</w:t>
      </w:r>
      <w:r>
        <w:rPr>
          <w:rFonts w:cs="Calibri"/>
          <w:sz w:val="24"/>
          <w:szCs w:val="24"/>
        </w:rPr>
        <w:t xml:space="preserve"> </w:t>
      </w:r>
      <w:r w:rsidRPr="00BE34BA">
        <w:rPr>
          <w:rFonts w:cs="Calibri"/>
          <w:sz w:val="24"/>
          <w:szCs w:val="24"/>
        </w:rPr>
        <w:t>componentes eléctricos y electrónicos.</w:t>
      </w:r>
    </w:p>
    <w:p w:rsidR="00BE34BA" w:rsidRPr="00BE34BA" w:rsidRDefault="00B410DB" w:rsidP="00B04DB4">
      <w:pPr>
        <w:pStyle w:val="Prrafodelista"/>
        <w:numPr>
          <w:ilvl w:val="0"/>
          <w:numId w:val="20"/>
        </w:numPr>
        <w:spacing w:line="360" w:lineRule="auto"/>
        <w:ind w:left="2490" w:right="1484" w:hanging="216"/>
        <w:contextualSpacing w:val="0"/>
        <w:jc w:val="both"/>
        <w:rPr>
          <w:rFonts w:cs="Calibri"/>
          <w:sz w:val="24"/>
          <w:szCs w:val="24"/>
        </w:rPr>
      </w:pPr>
      <w:r>
        <w:rPr>
          <w:rFonts w:cs="Calibri"/>
          <w:sz w:val="24"/>
          <w:szCs w:val="24"/>
        </w:rPr>
        <w:t>Realizar</w:t>
      </w:r>
      <w:r w:rsidR="00BE34BA" w:rsidRPr="00BE34BA">
        <w:rPr>
          <w:rFonts w:cs="Calibri"/>
          <w:sz w:val="24"/>
          <w:szCs w:val="24"/>
        </w:rPr>
        <w:t xml:space="preserve"> mediciones y testeos en los circuitos de</w:t>
      </w:r>
      <w:r w:rsidR="00BE34BA">
        <w:rPr>
          <w:rFonts w:cs="Calibri"/>
          <w:sz w:val="24"/>
          <w:szCs w:val="24"/>
        </w:rPr>
        <w:t xml:space="preserve"> un equipo informáti</w:t>
      </w:r>
      <w:r w:rsidR="00BE34BA" w:rsidRPr="00BE34BA">
        <w:rPr>
          <w:rFonts w:cs="Calibri"/>
          <w:sz w:val="24"/>
          <w:szCs w:val="24"/>
        </w:rPr>
        <w:t>co.</w:t>
      </w:r>
    </w:p>
    <w:p w:rsidR="007C6DB1" w:rsidRDefault="007C6DB1">
      <w:pPr>
        <w:spacing w:after="0" w:line="240" w:lineRule="auto"/>
        <w:rPr>
          <w:rFonts w:cs="Calibri"/>
          <w:sz w:val="24"/>
          <w:szCs w:val="24"/>
        </w:rPr>
      </w:pPr>
      <w:r>
        <w:rPr>
          <w:rFonts w:cs="Calibri"/>
          <w:sz w:val="24"/>
          <w:szCs w:val="24"/>
        </w:rPr>
        <w:br w:type="page"/>
      </w:r>
    </w:p>
    <w:p w:rsidR="00AC3A31" w:rsidRDefault="00AC3A31">
      <w:pPr>
        <w:spacing w:after="0" w:line="240" w:lineRule="auto"/>
        <w:rPr>
          <w:rFonts w:cs="Calibri"/>
          <w:sz w:val="24"/>
          <w:szCs w:val="24"/>
        </w:rPr>
      </w:pPr>
    </w:p>
    <w:tbl>
      <w:tblPr>
        <w:tblW w:w="14143" w:type="dxa"/>
        <w:tblInd w:w="14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2977"/>
        <w:gridCol w:w="4090"/>
        <w:gridCol w:w="2714"/>
        <w:gridCol w:w="4362"/>
      </w:tblGrid>
      <w:tr w:rsidR="00A51FF4" w:rsidRPr="00F26930" w:rsidTr="00A51FF4">
        <w:trPr>
          <w:trHeight w:hRule="exact" w:val="432"/>
        </w:trPr>
        <w:tc>
          <w:tcPr>
            <w:tcW w:w="7067" w:type="dxa"/>
            <w:gridSpan w:val="2"/>
            <w:tcBorders>
              <w:right w:val="single" w:sz="6" w:space="0" w:color="FFFFFF" w:themeColor="background1"/>
            </w:tcBorders>
            <w:shd w:val="clear" w:color="auto" w:fill="5B9BD5" w:themeFill="accent5"/>
            <w:vAlign w:val="center"/>
          </w:tcPr>
          <w:p w:rsidR="007C6DB1" w:rsidRPr="00F26930" w:rsidRDefault="007C6DB1" w:rsidP="00290CC3">
            <w:pPr>
              <w:spacing w:after="0" w:line="240" w:lineRule="auto"/>
              <w:ind w:left="-3"/>
              <w:jc w:val="center"/>
              <w:rPr>
                <w:rFonts w:ascii="Lucida Sans" w:eastAsia="Lucida Sans" w:hAnsi="Lucida Sans" w:cs="Lucida Sans"/>
                <w:b/>
                <w:color w:val="FFFFFF" w:themeColor="background1"/>
                <w:sz w:val="21"/>
                <w:szCs w:val="21"/>
              </w:rPr>
            </w:pPr>
            <w:r w:rsidRPr="00F26930">
              <w:rPr>
                <w:rFonts w:ascii="Lucida Sans" w:eastAsia="Lucida Sans" w:hAnsi="Lucida Sans" w:cs="Lucida Sans"/>
                <w:b/>
                <w:color w:val="FFFFFF" w:themeColor="background1"/>
                <w:spacing w:val="1"/>
                <w:sz w:val="21"/>
                <w:szCs w:val="21"/>
              </w:rPr>
              <w:t>Un</w:t>
            </w:r>
            <w:r w:rsidRPr="00F26930">
              <w:rPr>
                <w:rFonts w:ascii="Lucida Sans" w:eastAsia="Lucida Sans" w:hAnsi="Lucida Sans" w:cs="Lucida Sans"/>
                <w:b/>
                <w:color w:val="FFFFFF" w:themeColor="background1"/>
                <w:sz w:val="21"/>
                <w:szCs w:val="21"/>
              </w:rPr>
              <w:t>i</w:t>
            </w:r>
            <w:r w:rsidRPr="00F26930">
              <w:rPr>
                <w:rFonts w:ascii="Lucida Sans" w:eastAsia="Lucida Sans" w:hAnsi="Lucida Sans" w:cs="Lucida Sans"/>
                <w:b/>
                <w:color w:val="FFFFFF" w:themeColor="background1"/>
                <w:spacing w:val="1"/>
                <w:sz w:val="21"/>
                <w:szCs w:val="21"/>
              </w:rPr>
              <w:t>d</w:t>
            </w:r>
            <w:r w:rsidRPr="00F26930">
              <w:rPr>
                <w:rFonts w:ascii="Lucida Sans" w:eastAsia="Lucida Sans" w:hAnsi="Lucida Sans" w:cs="Lucida Sans"/>
                <w:b/>
                <w:color w:val="FFFFFF" w:themeColor="background1"/>
                <w:spacing w:val="2"/>
                <w:sz w:val="21"/>
                <w:szCs w:val="21"/>
              </w:rPr>
              <w:t>a</w:t>
            </w:r>
            <w:r w:rsidRPr="00F26930">
              <w:rPr>
                <w:rFonts w:ascii="Lucida Sans" w:eastAsia="Lucida Sans" w:hAnsi="Lucida Sans" w:cs="Lucida Sans"/>
                <w:b/>
                <w:color w:val="FFFFFF" w:themeColor="background1"/>
                <w:sz w:val="21"/>
                <w:szCs w:val="21"/>
              </w:rPr>
              <w:t xml:space="preserve">d </w:t>
            </w:r>
            <w:r w:rsidR="00290CC3">
              <w:rPr>
                <w:rFonts w:ascii="Lucida Sans" w:eastAsia="Lucida Sans" w:hAnsi="Lucida Sans" w:cs="Lucida Sans"/>
                <w:b/>
                <w:color w:val="FFFFFF" w:themeColor="background1"/>
                <w:spacing w:val="1"/>
                <w:sz w:val="21"/>
                <w:szCs w:val="21"/>
              </w:rPr>
              <w:t>de trabajo</w:t>
            </w:r>
            <w:r w:rsidR="00BE34BA">
              <w:rPr>
                <w:rFonts w:ascii="Lucida Sans" w:eastAsia="Lucida Sans" w:hAnsi="Lucida Sans" w:cs="Lucida Sans"/>
                <w:b/>
                <w:color w:val="FFFFFF" w:themeColor="background1"/>
                <w:spacing w:val="1"/>
                <w:sz w:val="21"/>
                <w:szCs w:val="21"/>
              </w:rPr>
              <w:t xml:space="preserve"> 1</w:t>
            </w:r>
            <w:r w:rsidR="00B410DB">
              <w:rPr>
                <w:rFonts w:ascii="Lucida Sans" w:eastAsia="Lucida Sans" w:hAnsi="Lucida Sans" w:cs="Lucida Sans"/>
                <w:b/>
                <w:color w:val="FFFFFF" w:themeColor="background1"/>
                <w:spacing w:val="1"/>
                <w:sz w:val="21"/>
                <w:szCs w:val="21"/>
              </w:rPr>
              <w:t>:</w:t>
            </w:r>
            <w:r w:rsidR="00BE34BA">
              <w:rPr>
                <w:rFonts w:ascii="Lucida Sans" w:eastAsia="Lucida Sans" w:hAnsi="Lucida Sans" w:cs="Lucida Sans"/>
                <w:b/>
                <w:color w:val="FFFFFF" w:themeColor="background1"/>
                <w:spacing w:val="1"/>
                <w:sz w:val="21"/>
                <w:szCs w:val="21"/>
              </w:rPr>
              <w:t xml:space="preserve"> Elementos básicos eléctricos y electrónicos</w:t>
            </w:r>
          </w:p>
        </w:tc>
        <w:tc>
          <w:tcPr>
            <w:tcW w:w="7076" w:type="dxa"/>
            <w:gridSpan w:val="2"/>
            <w:tcBorders>
              <w:left w:val="single" w:sz="6" w:space="0" w:color="FFFFFF" w:themeColor="background1"/>
            </w:tcBorders>
            <w:shd w:val="clear" w:color="auto" w:fill="5B9BD5" w:themeFill="accent5"/>
            <w:vAlign w:val="center"/>
          </w:tcPr>
          <w:p w:rsidR="007C6DB1" w:rsidRPr="00F26930" w:rsidRDefault="007C6DB1" w:rsidP="00FF5134">
            <w:pPr>
              <w:spacing w:after="0" w:line="240" w:lineRule="auto"/>
              <w:jc w:val="center"/>
              <w:rPr>
                <w:rFonts w:ascii="Lucida Sans" w:eastAsia="Lucida Sans" w:hAnsi="Lucida Sans" w:cs="Lucida Sans"/>
                <w:color w:val="FFFFFF" w:themeColor="background1"/>
                <w:sz w:val="21"/>
                <w:szCs w:val="21"/>
              </w:rPr>
            </w:pPr>
            <w:r w:rsidRPr="00F26930">
              <w:rPr>
                <w:rFonts w:ascii="Lucida Sans" w:eastAsia="Lucida Sans" w:hAnsi="Lucida Sans" w:cs="Lucida Sans"/>
                <w:b/>
                <w:color w:val="FFFFFF" w:themeColor="background1"/>
                <w:spacing w:val="1"/>
                <w:sz w:val="21"/>
                <w:szCs w:val="21"/>
              </w:rPr>
              <w:t>T</w:t>
            </w:r>
            <w:r w:rsidRPr="00F26930">
              <w:rPr>
                <w:rFonts w:ascii="Lucida Sans" w:eastAsia="Lucida Sans" w:hAnsi="Lucida Sans" w:cs="Lucida Sans"/>
                <w:b/>
                <w:color w:val="FFFFFF" w:themeColor="background1"/>
                <w:spacing w:val="2"/>
                <w:sz w:val="21"/>
                <w:szCs w:val="21"/>
              </w:rPr>
              <w:t>e</w:t>
            </w:r>
            <w:r w:rsidRPr="00F26930">
              <w:rPr>
                <w:rFonts w:ascii="Lucida Sans" w:eastAsia="Lucida Sans" w:hAnsi="Lucida Sans" w:cs="Lucida Sans"/>
                <w:b/>
                <w:color w:val="FFFFFF" w:themeColor="background1"/>
                <w:spacing w:val="1"/>
                <w:sz w:val="21"/>
                <w:szCs w:val="21"/>
              </w:rPr>
              <w:t>mpor</w:t>
            </w:r>
            <w:r w:rsidRPr="00F26930">
              <w:rPr>
                <w:rFonts w:ascii="Lucida Sans" w:eastAsia="Lucida Sans" w:hAnsi="Lucida Sans" w:cs="Lucida Sans"/>
                <w:b/>
                <w:color w:val="FFFFFF" w:themeColor="background1"/>
                <w:spacing w:val="2"/>
                <w:sz w:val="21"/>
                <w:szCs w:val="21"/>
              </w:rPr>
              <w:t>a</w:t>
            </w:r>
            <w:r w:rsidRPr="00F26930">
              <w:rPr>
                <w:rFonts w:ascii="Lucida Sans" w:eastAsia="Lucida Sans" w:hAnsi="Lucida Sans" w:cs="Lucida Sans"/>
                <w:b/>
                <w:color w:val="FFFFFF" w:themeColor="background1"/>
                <w:sz w:val="21"/>
                <w:szCs w:val="21"/>
              </w:rPr>
              <w:t>liz</w:t>
            </w:r>
            <w:r w:rsidRPr="00F26930">
              <w:rPr>
                <w:rFonts w:ascii="Lucida Sans" w:eastAsia="Lucida Sans" w:hAnsi="Lucida Sans" w:cs="Lucida Sans"/>
                <w:b/>
                <w:color w:val="FFFFFF" w:themeColor="background1"/>
                <w:spacing w:val="2"/>
                <w:sz w:val="21"/>
                <w:szCs w:val="21"/>
              </w:rPr>
              <w:t>a</w:t>
            </w:r>
            <w:r w:rsidRPr="00F26930">
              <w:rPr>
                <w:rFonts w:ascii="Lucida Sans" w:eastAsia="Lucida Sans" w:hAnsi="Lucida Sans" w:cs="Lucida Sans"/>
                <w:b/>
                <w:color w:val="FFFFFF" w:themeColor="background1"/>
                <w:sz w:val="21"/>
                <w:szCs w:val="21"/>
              </w:rPr>
              <w:t>ci</w:t>
            </w:r>
            <w:r w:rsidRPr="00F26930">
              <w:rPr>
                <w:rFonts w:ascii="Lucida Sans" w:eastAsia="Lucida Sans" w:hAnsi="Lucida Sans" w:cs="Lucida Sans"/>
                <w:b/>
                <w:color w:val="FFFFFF" w:themeColor="background1"/>
                <w:spacing w:val="1"/>
                <w:sz w:val="21"/>
                <w:szCs w:val="21"/>
              </w:rPr>
              <w:t>ó</w:t>
            </w:r>
            <w:r w:rsidR="00BE34BA">
              <w:rPr>
                <w:rFonts w:ascii="Lucida Sans" w:eastAsia="Lucida Sans" w:hAnsi="Lucida Sans" w:cs="Lucida Sans"/>
                <w:b/>
                <w:color w:val="FFFFFF" w:themeColor="background1"/>
                <w:sz w:val="21"/>
                <w:szCs w:val="21"/>
              </w:rPr>
              <w:t>n: 13</w:t>
            </w:r>
            <w:r w:rsidRPr="00F26930">
              <w:rPr>
                <w:rFonts w:ascii="Lucida Sans" w:eastAsia="Lucida Sans" w:hAnsi="Lucida Sans" w:cs="Lucida Sans"/>
                <w:b/>
                <w:color w:val="FFFFFF" w:themeColor="background1"/>
                <w:sz w:val="21"/>
                <w:szCs w:val="21"/>
              </w:rPr>
              <w:t xml:space="preserve"> horas</w:t>
            </w:r>
            <w:r w:rsidR="00A40C3D">
              <w:rPr>
                <w:rFonts w:ascii="Lucida Sans" w:eastAsia="Lucida Sans" w:hAnsi="Lucida Sans" w:cs="Lucida Sans"/>
                <w:b/>
                <w:color w:val="FFFFFF" w:themeColor="background1"/>
                <w:sz w:val="21"/>
                <w:szCs w:val="21"/>
              </w:rPr>
              <w:t xml:space="preserve"> (semana 1)</w:t>
            </w:r>
          </w:p>
        </w:tc>
      </w:tr>
      <w:tr w:rsidR="008B3B40" w:rsidRPr="008B3B40" w:rsidTr="008B3B40">
        <w:trPr>
          <w:trHeight w:val="697"/>
        </w:trPr>
        <w:tc>
          <w:tcPr>
            <w:tcW w:w="2977" w:type="dxa"/>
            <w:shd w:val="clear" w:color="auto" w:fill="DEEAF6" w:themeFill="accent5" w:themeFillTint="33"/>
            <w:vAlign w:val="center"/>
          </w:tcPr>
          <w:p w:rsidR="007C6DB1" w:rsidRPr="008B3B40" w:rsidRDefault="007C6DB1" w:rsidP="00FF5134">
            <w:pPr>
              <w:spacing w:after="0" w:line="240" w:lineRule="auto"/>
              <w:ind w:left="9"/>
              <w:jc w:val="center"/>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pacing w:val="1"/>
                <w:w w:val="102"/>
                <w:sz w:val="18"/>
                <w:szCs w:val="18"/>
              </w:rPr>
              <w:t>Co</w:t>
            </w:r>
            <w:r w:rsidRPr="008B3B40">
              <w:rPr>
                <w:rFonts w:ascii="Lucida Sans" w:eastAsia="Lucida Sans" w:hAnsi="Lucida Sans" w:cs="Lucida Sans"/>
                <w:b/>
                <w:color w:val="5B9BD5" w:themeColor="accent5"/>
                <w:spacing w:val="1"/>
                <w:w w:val="104"/>
                <w:sz w:val="18"/>
                <w:szCs w:val="18"/>
              </w:rPr>
              <w:t>n</w:t>
            </w:r>
            <w:r w:rsidRPr="008B3B40">
              <w:rPr>
                <w:rFonts w:ascii="Lucida Sans" w:eastAsia="Lucida Sans" w:hAnsi="Lucida Sans" w:cs="Lucida Sans"/>
                <w:b/>
                <w:color w:val="5B9BD5" w:themeColor="accent5"/>
                <w:spacing w:val="1"/>
                <w:w w:val="107"/>
                <w:sz w:val="18"/>
                <w:szCs w:val="18"/>
              </w:rPr>
              <w:t>t</w:t>
            </w:r>
            <w:r w:rsidRPr="008B3B40">
              <w:rPr>
                <w:rFonts w:ascii="Lucida Sans" w:eastAsia="Lucida Sans" w:hAnsi="Lucida Sans" w:cs="Lucida Sans"/>
                <w:b/>
                <w:color w:val="5B9BD5" w:themeColor="accent5"/>
                <w:spacing w:val="1"/>
                <w:w w:val="104"/>
                <w:sz w:val="18"/>
                <w:szCs w:val="18"/>
              </w:rPr>
              <w:t>en</w:t>
            </w:r>
            <w:r w:rsidRPr="008B3B40">
              <w:rPr>
                <w:rFonts w:ascii="Lucida Sans" w:eastAsia="Lucida Sans" w:hAnsi="Lucida Sans" w:cs="Lucida Sans"/>
                <w:b/>
                <w:color w:val="5B9BD5" w:themeColor="accent5"/>
                <w:spacing w:val="1"/>
                <w:w w:val="111"/>
                <w:sz w:val="18"/>
                <w:szCs w:val="18"/>
              </w:rPr>
              <w:t>i</w:t>
            </w:r>
            <w:r w:rsidRPr="008B3B40">
              <w:rPr>
                <w:rFonts w:ascii="Lucida Sans" w:eastAsia="Lucida Sans" w:hAnsi="Lucida Sans" w:cs="Lucida Sans"/>
                <w:b/>
                <w:color w:val="5B9BD5" w:themeColor="accent5"/>
                <w:w w:val="104"/>
                <w:sz w:val="18"/>
                <w:szCs w:val="18"/>
              </w:rPr>
              <w:t>d</w:t>
            </w:r>
            <w:r w:rsidRPr="008B3B40">
              <w:rPr>
                <w:rFonts w:ascii="Lucida Sans" w:eastAsia="Lucida Sans" w:hAnsi="Lucida Sans" w:cs="Lucida Sans"/>
                <w:b/>
                <w:color w:val="5B9BD5" w:themeColor="accent5"/>
                <w:w w:val="102"/>
                <w:sz w:val="18"/>
                <w:szCs w:val="18"/>
              </w:rPr>
              <w:t>o</w:t>
            </w:r>
          </w:p>
        </w:tc>
        <w:tc>
          <w:tcPr>
            <w:tcW w:w="4090" w:type="dxa"/>
            <w:shd w:val="clear" w:color="auto" w:fill="DEEAF6" w:themeFill="accent5" w:themeFillTint="33"/>
            <w:vAlign w:val="center"/>
          </w:tcPr>
          <w:p w:rsidR="007C6DB1" w:rsidRPr="008B3B40" w:rsidRDefault="007C6DB1" w:rsidP="00FF5134">
            <w:pPr>
              <w:spacing w:after="0" w:line="240" w:lineRule="auto"/>
              <w:ind w:left="157"/>
              <w:jc w:val="center"/>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pacing w:val="1"/>
                <w:sz w:val="18"/>
                <w:szCs w:val="18"/>
              </w:rPr>
              <w:t>Criterio</w:t>
            </w:r>
            <w:r w:rsidRPr="008B3B40">
              <w:rPr>
                <w:rFonts w:ascii="Lucida Sans" w:eastAsia="Lucida Sans" w:hAnsi="Lucida Sans" w:cs="Lucida Sans"/>
                <w:b/>
                <w:color w:val="5B9BD5" w:themeColor="accent5"/>
                <w:sz w:val="18"/>
                <w:szCs w:val="18"/>
              </w:rPr>
              <w:t xml:space="preserve">s de </w:t>
            </w:r>
            <w:r w:rsidRPr="008B3B40">
              <w:rPr>
                <w:rFonts w:ascii="Lucida Sans" w:eastAsia="Lucida Sans" w:hAnsi="Lucida Sans" w:cs="Lucida Sans"/>
                <w:b/>
                <w:color w:val="5B9BD5" w:themeColor="accent5"/>
                <w:spacing w:val="1"/>
                <w:w w:val="104"/>
                <w:sz w:val="18"/>
                <w:szCs w:val="18"/>
              </w:rPr>
              <w:t>e</w:t>
            </w:r>
            <w:r w:rsidRPr="008B3B40">
              <w:rPr>
                <w:rFonts w:ascii="Lucida Sans" w:eastAsia="Lucida Sans" w:hAnsi="Lucida Sans" w:cs="Lucida Sans"/>
                <w:b/>
                <w:color w:val="5B9BD5" w:themeColor="accent5"/>
                <w:spacing w:val="1"/>
                <w:w w:val="113"/>
                <w:sz w:val="18"/>
                <w:szCs w:val="18"/>
              </w:rPr>
              <w:t>v</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spacing w:val="1"/>
                <w:w w:val="111"/>
                <w:sz w:val="18"/>
                <w:szCs w:val="18"/>
              </w:rPr>
              <w:t>l</w:t>
            </w:r>
            <w:r w:rsidRPr="008B3B40">
              <w:rPr>
                <w:rFonts w:ascii="Lucida Sans" w:eastAsia="Lucida Sans" w:hAnsi="Lucida Sans" w:cs="Lucida Sans"/>
                <w:b/>
                <w:color w:val="5B9BD5" w:themeColor="accent5"/>
                <w:spacing w:val="1"/>
                <w:w w:val="104"/>
                <w:sz w:val="18"/>
                <w:szCs w:val="18"/>
              </w:rPr>
              <w:t>u</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w w:val="102"/>
                <w:sz w:val="18"/>
                <w:szCs w:val="18"/>
              </w:rPr>
              <w:t>c</w:t>
            </w:r>
            <w:r w:rsidRPr="008B3B40">
              <w:rPr>
                <w:rFonts w:ascii="Lucida Sans" w:eastAsia="Lucida Sans" w:hAnsi="Lucida Sans" w:cs="Lucida Sans"/>
                <w:b/>
                <w:color w:val="5B9BD5" w:themeColor="accent5"/>
                <w:spacing w:val="1"/>
                <w:w w:val="111"/>
                <w:sz w:val="18"/>
                <w:szCs w:val="18"/>
              </w:rPr>
              <w:t>i</w:t>
            </w:r>
            <w:r w:rsidRPr="008B3B40">
              <w:rPr>
                <w:rFonts w:ascii="Lucida Sans" w:eastAsia="Lucida Sans" w:hAnsi="Lucida Sans" w:cs="Lucida Sans"/>
                <w:b/>
                <w:color w:val="5B9BD5" w:themeColor="accent5"/>
                <w:spacing w:val="1"/>
                <w:w w:val="102"/>
                <w:sz w:val="18"/>
                <w:szCs w:val="18"/>
              </w:rPr>
              <w:t>ó</w:t>
            </w:r>
            <w:r w:rsidRPr="008B3B40">
              <w:rPr>
                <w:rFonts w:ascii="Lucida Sans" w:eastAsia="Lucida Sans" w:hAnsi="Lucida Sans" w:cs="Lucida Sans"/>
                <w:b/>
                <w:color w:val="5B9BD5" w:themeColor="accent5"/>
                <w:w w:val="104"/>
                <w:sz w:val="18"/>
                <w:szCs w:val="18"/>
              </w:rPr>
              <w:t>n</w:t>
            </w:r>
          </w:p>
        </w:tc>
        <w:tc>
          <w:tcPr>
            <w:tcW w:w="2714" w:type="dxa"/>
            <w:shd w:val="clear" w:color="auto" w:fill="DEEAF6" w:themeFill="accent5" w:themeFillTint="33"/>
            <w:vAlign w:val="center"/>
          </w:tcPr>
          <w:p w:rsidR="007C6DB1" w:rsidRPr="008B3B40" w:rsidRDefault="002C310B" w:rsidP="00F1763E">
            <w:pPr>
              <w:spacing w:after="0" w:line="240" w:lineRule="auto"/>
              <w:ind w:left="162" w:right="140" w:hanging="139"/>
              <w:jc w:val="center"/>
              <w:rPr>
                <w:rFonts w:ascii="Lucida Sans" w:eastAsia="Lucida Sans" w:hAnsi="Lucida Sans" w:cs="Lucida Sans"/>
                <w:b/>
                <w:color w:val="5B9BD5" w:themeColor="accent5"/>
                <w:sz w:val="18"/>
                <w:szCs w:val="18"/>
              </w:rPr>
            </w:pPr>
            <w:r>
              <w:rPr>
                <w:rFonts w:ascii="Lucida Sans" w:eastAsia="Lucida Sans" w:hAnsi="Lucida Sans" w:cs="Lucida Sans"/>
                <w:b/>
                <w:color w:val="5B9BD5" w:themeColor="accent5"/>
                <w:spacing w:val="3"/>
                <w:sz w:val="18"/>
                <w:szCs w:val="18"/>
              </w:rPr>
              <w:t>Resultados de aprendizaje y Unidades de competencia</w:t>
            </w:r>
          </w:p>
        </w:tc>
        <w:tc>
          <w:tcPr>
            <w:tcW w:w="4362" w:type="dxa"/>
            <w:shd w:val="clear" w:color="auto" w:fill="DEEAF6" w:themeFill="accent5" w:themeFillTint="33"/>
            <w:vAlign w:val="center"/>
          </w:tcPr>
          <w:p w:rsidR="00BE50C6" w:rsidRDefault="007C6DB1" w:rsidP="00BE50C6">
            <w:pPr>
              <w:spacing w:after="0" w:line="240" w:lineRule="auto"/>
              <w:ind w:left="168" w:right="182" w:firstLine="56"/>
              <w:jc w:val="center"/>
              <w:rPr>
                <w:rFonts w:ascii="Lucida Sans" w:eastAsia="Lucida Sans" w:hAnsi="Lucida Sans" w:cs="Lucida Sans"/>
                <w:b/>
                <w:color w:val="5B9BD5" w:themeColor="accent5"/>
                <w:spacing w:val="2"/>
                <w:w w:val="109"/>
                <w:sz w:val="18"/>
                <w:szCs w:val="18"/>
              </w:rPr>
            </w:pPr>
            <w:r w:rsidRPr="008B3B40">
              <w:rPr>
                <w:rFonts w:ascii="Lucida Sans" w:eastAsia="Lucida Sans" w:hAnsi="Lucida Sans" w:cs="Lucida Sans"/>
                <w:b/>
                <w:color w:val="5B9BD5" w:themeColor="accent5"/>
                <w:spacing w:val="1"/>
                <w:sz w:val="18"/>
                <w:szCs w:val="18"/>
              </w:rPr>
              <w:t>Instru</w:t>
            </w:r>
            <w:r w:rsidRPr="008B3B40">
              <w:rPr>
                <w:rFonts w:ascii="Lucida Sans" w:eastAsia="Lucida Sans" w:hAnsi="Lucida Sans" w:cs="Lucida Sans"/>
                <w:b/>
                <w:color w:val="5B9BD5" w:themeColor="accent5"/>
                <w:spacing w:val="2"/>
                <w:sz w:val="18"/>
                <w:szCs w:val="18"/>
              </w:rPr>
              <w:t>m</w:t>
            </w:r>
            <w:r w:rsidRPr="008B3B40">
              <w:rPr>
                <w:rFonts w:ascii="Lucida Sans" w:eastAsia="Lucida Sans" w:hAnsi="Lucida Sans" w:cs="Lucida Sans"/>
                <w:b/>
                <w:color w:val="5B9BD5" w:themeColor="accent5"/>
                <w:spacing w:val="1"/>
                <w:sz w:val="18"/>
                <w:szCs w:val="18"/>
              </w:rPr>
              <w:t>ento</w:t>
            </w:r>
            <w:r w:rsidRPr="008B3B40">
              <w:rPr>
                <w:rFonts w:ascii="Lucida Sans" w:eastAsia="Lucida Sans" w:hAnsi="Lucida Sans" w:cs="Lucida Sans"/>
                <w:b/>
                <w:color w:val="5B9BD5" w:themeColor="accent5"/>
                <w:sz w:val="18"/>
                <w:szCs w:val="18"/>
              </w:rPr>
              <w:t xml:space="preserve">s de </w:t>
            </w:r>
            <w:r w:rsidRPr="008B3B40">
              <w:rPr>
                <w:rFonts w:ascii="Lucida Sans" w:eastAsia="Lucida Sans" w:hAnsi="Lucida Sans" w:cs="Lucida Sans"/>
                <w:b/>
                <w:color w:val="5B9BD5" w:themeColor="accent5"/>
                <w:spacing w:val="1"/>
                <w:w w:val="108"/>
                <w:sz w:val="18"/>
                <w:szCs w:val="18"/>
              </w:rPr>
              <w:t>ev</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spacing w:val="1"/>
                <w:w w:val="106"/>
                <w:sz w:val="18"/>
                <w:szCs w:val="18"/>
              </w:rPr>
              <w:t>lu</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w w:val="102"/>
                <w:sz w:val="18"/>
                <w:szCs w:val="18"/>
              </w:rPr>
              <w:t>c</w:t>
            </w:r>
            <w:r w:rsidRPr="008B3B40">
              <w:rPr>
                <w:rFonts w:ascii="Lucida Sans" w:eastAsia="Lucida Sans" w:hAnsi="Lucida Sans" w:cs="Lucida Sans"/>
                <w:b/>
                <w:color w:val="5B9BD5" w:themeColor="accent5"/>
                <w:spacing w:val="1"/>
                <w:w w:val="105"/>
                <w:sz w:val="18"/>
                <w:szCs w:val="18"/>
              </w:rPr>
              <w:t>ió</w:t>
            </w:r>
            <w:r w:rsidRPr="008B3B40">
              <w:rPr>
                <w:rFonts w:ascii="Lucida Sans" w:eastAsia="Lucida Sans" w:hAnsi="Lucida Sans" w:cs="Lucida Sans"/>
                <w:b/>
                <w:color w:val="5B9BD5" w:themeColor="accent5"/>
                <w:spacing w:val="1"/>
                <w:w w:val="104"/>
                <w:sz w:val="18"/>
                <w:szCs w:val="18"/>
              </w:rPr>
              <w:t xml:space="preserve">n </w:t>
            </w:r>
          </w:p>
          <w:p w:rsidR="007C6DB1" w:rsidRPr="008B3B40" w:rsidRDefault="007C6DB1" w:rsidP="00BE50C6">
            <w:pPr>
              <w:spacing w:after="0" w:line="240" w:lineRule="auto"/>
              <w:ind w:left="168" w:right="182" w:firstLine="56"/>
              <w:jc w:val="center"/>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pacing w:val="1"/>
                <w:w w:val="102"/>
                <w:sz w:val="18"/>
                <w:szCs w:val="18"/>
              </w:rPr>
              <w:t>C</w:t>
            </w:r>
            <w:r w:rsidRPr="008B3B40">
              <w:rPr>
                <w:rFonts w:ascii="Lucida Sans" w:eastAsia="Lucida Sans" w:hAnsi="Lucida Sans" w:cs="Lucida Sans"/>
                <w:b/>
                <w:color w:val="5B9BD5" w:themeColor="accent5"/>
                <w:spacing w:val="1"/>
                <w:w w:val="110"/>
                <w:sz w:val="18"/>
                <w:szCs w:val="18"/>
              </w:rPr>
              <w:t>r</w:t>
            </w:r>
            <w:r w:rsidRPr="008B3B40">
              <w:rPr>
                <w:rFonts w:ascii="Lucida Sans" w:eastAsia="Lucida Sans" w:hAnsi="Lucida Sans" w:cs="Lucida Sans"/>
                <w:b/>
                <w:color w:val="5B9BD5" w:themeColor="accent5"/>
                <w:spacing w:val="1"/>
                <w:w w:val="109"/>
                <w:sz w:val="18"/>
                <w:szCs w:val="18"/>
              </w:rPr>
              <w:t>it</w:t>
            </w:r>
            <w:r w:rsidRPr="008B3B40">
              <w:rPr>
                <w:rFonts w:ascii="Lucida Sans" w:eastAsia="Lucida Sans" w:hAnsi="Lucida Sans" w:cs="Lucida Sans"/>
                <w:b/>
                <w:color w:val="5B9BD5" w:themeColor="accent5"/>
                <w:spacing w:val="1"/>
                <w:w w:val="106"/>
                <w:sz w:val="18"/>
                <w:szCs w:val="18"/>
              </w:rPr>
              <w:t>er</w:t>
            </w:r>
            <w:r w:rsidRPr="008B3B40">
              <w:rPr>
                <w:rFonts w:ascii="Lucida Sans" w:eastAsia="Lucida Sans" w:hAnsi="Lucida Sans" w:cs="Lucida Sans"/>
                <w:b/>
                <w:color w:val="5B9BD5" w:themeColor="accent5"/>
                <w:spacing w:val="1"/>
                <w:w w:val="105"/>
                <w:sz w:val="18"/>
                <w:szCs w:val="18"/>
              </w:rPr>
              <w:t>io</w:t>
            </w:r>
            <w:r w:rsidRPr="008B3B40">
              <w:rPr>
                <w:rFonts w:ascii="Lucida Sans" w:eastAsia="Lucida Sans" w:hAnsi="Lucida Sans" w:cs="Lucida Sans"/>
                <w:b/>
                <w:color w:val="5B9BD5" w:themeColor="accent5"/>
                <w:w w:val="109"/>
                <w:sz w:val="18"/>
                <w:szCs w:val="18"/>
              </w:rPr>
              <w:t xml:space="preserve">s </w:t>
            </w:r>
            <w:r w:rsidRPr="008B3B40">
              <w:rPr>
                <w:rFonts w:ascii="Lucida Sans" w:eastAsia="Lucida Sans" w:hAnsi="Lucida Sans" w:cs="Lucida Sans"/>
                <w:b/>
                <w:color w:val="5B9BD5" w:themeColor="accent5"/>
                <w:sz w:val="18"/>
                <w:szCs w:val="18"/>
              </w:rPr>
              <w:t xml:space="preserve">de </w:t>
            </w:r>
            <w:r w:rsidRPr="008B3B40">
              <w:rPr>
                <w:rFonts w:ascii="Lucida Sans" w:eastAsia="Lucida Sans" w:hAnsi="Lucida Sans" w:cs="Lucida Sans"/>
                <w:b/>
                <w:color w:val="5B9BD5" w:themeColor="accent5"/>
                <w:w w:val="104"/>
                <w:sz w:val="18"/>
                <w:szCs w:val="18"/>
              </w:rPr>
              <w:t>c</w:t>
            </w:r>
            <w:r w:rsidRPr="008B3B40">
              <w:rPr>
                <w:rFonts w:ascii="Lucida Sans" w:eastAsia="Lucida Sans" w:hAnsi="Lucida Sans" w:cs="Lucida Sans"/>
                <w:b/>
                <w:color w:val="5B9BD5" w:themeColor="accent5"/>
                <w:spacing w:val="1"/>
                <w:w w:val="104"/>
                <w:sz w:val="18"/>
                <w:szCs w:val="18"/>
              </w:rPr>
              <w:t>a</w:t>
            </w:r>
            <w:r w:rsidRPr="008B3B40">
              <w:rPr>
                <w:rFonts w:ascii="Lucida Sans" w:eastAsia="Lucida Sans" w:hAnsi="Lucida Sans" w:cs="Lucida Sans"/>
                <w:b/>
                <w:color w:val="5B9BD5" w:themeColor="accent5"/>
                <w:spacing w:val="1"/>
                <w:w w:val="111"/>
                <w:sz w:val="18"/>
                <w:szCs w:val="18"/>
              </w:rPr>
              <w:t>lifi</w:t>
            </w:r>
            <w:r w:rsidRPr="008B3B40">
              <w:rPr>
                <w:rFonts w:ascii="Lucida Sans" w:eastAsia="Lucida Sans" w:hAnsi="Lucida Sans" w:cs="Lucida Sans"/>
                <w:b/>
                <w:color w:val="5B9BD5" w:themeColor="accent5"/>
                <w:w w:val="104"/>
                <w:sz w:val="18"/>
                <w:szCs w:val="18"/>
              </w:rPr>
              <w:t>c</w:t>
            </w:r>
            <w:r w:rsidRPr="008B3B40">
              <w:rPr>
                <w:rFonts w:ascii="Lucida Sans" w:eastAsia="Lucida Sans" w:hAnsi="Lucida Sans" w:cs="Lucida Sans"/>
                <w:b/>
                <w:color w:val="5B9BD5" w:themeColor="accent5"/>
                <w:spacing w:val="1"/>
                <w:w w:val="104"/>
                <w:sz w:val="18"/>
                <w:szCs w:val="18"/>
              </w:rPr>
              <w:t>a</w:t>
            </w:r>
            <w:r w:rsidRPr="008B3B40">
              <w:rPr>
                <w:rFonts w:ascii="Lucida Sans" w:eastAsia="Lucida Sans" w:hAnsi="Lucida Sans" w:cs="Lucida Sans"/>
                <w:b/>
                <w:color w:val="5B9BD5" w:themeColor="accent5"/>
                <w:w w:val="105"/>
                <w:sz w:val="18"/>
                <w:szCs w:val="18"/>
              </w:rPr>
              <w:t>c</w:t>
            </w:r>
            <w:r w:rsidRPr="008B3B40">
              <w:rPr>
                <w:rFonts w:ascii="Lucida Sans" w:eastAsia="Lucida Sans" w:hAnsi="Lucida Sans" w:cs="Lucida Sans"/>
                <w:b/>
                <w:color w:val="5B9BD5" w:themeColor="accent5"/>
                <w:spacing w:val="1"/>
                <w:w w:val="105"/>
                <w:sz w:val="18"/>
                <w:szCs w:val="18"/>
              </w:rPr>
              <w:t>i</w:t>
            </w:r>
            <w:r w:rsidRPr="008B3B40">
              <w:rPr>
                <w:rFonts w:ascii="Lucida Sans" w:eastAsia="Lucida Sans" w:hAnsi="Lucida Sans" w:cs="Lucida Sans"/>
                <w:b/>
                <w:color w:val="5B9BD5" w:themeColor="accent5"/>
                <w:spacing w:val="1"/>
                <w:w w:val="102"/>
                <w:sz w:val="18"/>
                <w:szCs w:val="18"/>
              </w:rPr>
              <w:t>ó</w:t>
            </w:r>
            <w:r w:rsidRPr="008B3B40">
              <w:rPr>
                <w:rFonts w:ascii="Lucida Sans" w:eastAsia="Lucida Sans" w:hAnsi="Lucida Sans" w:cs="Lucida Sans"/>
                <w:b/>
                <w:color w:val="5B9BD5" w:themeColor="accent5"/>
                <w:w w:val="104"/>
                <w:sz w:val="18"/>
                <w:szCs w:val="18"/>
              </w:rPr>
              <w:t>n</w:t>
            </w:r>
          </w:p>
        </w:tc>
      </w:tr>
      <w:tr w:rsidR="007C6DB1" w:rsidRPr="00B413F3" w:rsidTr="00604721">
        <w:trPr>
          <w:trHeight w:hRule="exact" w:val="3528"/>
        </w:trPr>
        <w:tc>
          <w:tcPr>
            <w:tcW w:w="2977" w:type="dxa"/>
          </w:tcPr>
          <w:p w:rsidR="007C6DB1" w:rsidRPr="007D4D9F" w:rsidRDefault="007C6DB1" w:rsidP="00F26930">
            <w:pPr>
              <w:tabs>
                <w:tab w:val="left" w:pos="520"/>
              </w:tabs>
              <w:spacing w:after="0" w:line="240" w:lineRule="auto"/>
              <w:ind w:left="82" w:right="95"/>
              <w:rPr>
                <w:rFonts w:ascii="Lucida Sans" w:eastAsia="Lucida Sans" w:hAnsi="Lucida Sans" w:cs="Lucida Sans"/>
                <w:sz w:val="16"/>
                <w:szCs w:val="16"/>
              </w:rPr>
            </w:pPr>
            <w:r w:rsidRPr="00511AC3">
              <w:rPr>
                <w:rFonts w:ascii="Lucida Sans" w:eastAsia="Lucida Sans" w:hAnsi="Lucida Sans" w:cs="Lucida Sans"/>
                <w:b/>
                <w:sz w:val="16"/>
                <w:szCs w:val="16"/>
              </w:rPr>
              <w:t>1.</w:t>
            </w:r>
            <w:r w:rsidR="00837475">
              <w:rPr>
                <w:rFonts w:ascii="Lucida Sans" w:eastAsia="Lucida Sans" w:hAnsi="Lucida Sans" w:cs="Lucida Sans"/>
                <w:sz w:val="16"/>
                <w:szCs w:val="16"/>
              </w:rPr>
              <w:t xml:space="preserve"> Conceptos sobre electricidad.</w:t>
            </w:r>
          </w:p>
          <w:p w:rsidR="007C6DB1" w:rsidRPr="007D4D9F" w:rsidRDefault="007C6DB1" w:rsidP="00F26930">
            <w:pPr>
              <w:tabs>
                <w:tab w:val="left" w:pos="520"/>
              </w:tabs>
              <w:spacing w:after="0" w:line="240" w:lineRule="auto"/>
              <w:ind w:left="82" w:right="95"/>
              <w:rPr>
                <w:rFonts w:ascii="Lucida Sans" w:eastAsia="Lucida Sans" w:hAnsi="Lucida Sans" w:cs="Lucida Sans"/>
                <w:sz w:val="16"/>
                <w:szCs w:val="16"/>
              </w:rPr>
            </w:pPr>
            <w:r w:rsidRPr="00511AC3">
              <w:rPr>
                <w:rFonts w:ascii="Lucida Sans" w:eastAsia="Lucida Sans" w:hAnsi="Lucida Sans" w:cs="Lucida Sans"/>
                <w:b/>
                <w:sz w:val="16"/>
                <w:szCs w:val="16"/>
              </w:rPr>
              <w:t>2.</w:t>
            </w:r>
            <w:r w:rsidR="00837475">
              <w:rPr>
                <w:rFonts w:ascii="Lucida Sans" w:eastAsia="Lucida Sans" w:hAnsi="Lucida Sans" w:cs="Lucida Sans"/>
                <w:sz w:val="16"/>
                <w:szCs w:val="16"/>
              </w:rPr>
              <w:t xml:space="preserve"> Componentes electrónicos</w:t>
            </w:r>
          </w:p>
          <w:p w:rsidR="007C6DB1" w:rsidRPr="007D4D9F" w:rsidRDefault="007C6DB1" w:rsidP="00F26930">
            <w:pPr>
              <w:tabs>
                <w:tab w:val="left" w:pos="520"/>
              </w:tabs>
              <w:spacing w:after="0" w:line="240" w:lineRule="auto"/>
              <w:ind w:left="82" w:right="95"/>
              <w:rPr>
                <w:rFonts w:ascii="Lucida Sans" w:eastAsia="Lucida Sans" w:hAnsi="Lucida Sans" w:cs="Lucida Sans"/>
                <w:sz w:val="16"/>
                <w:szCs w:val="16"/>
              </w:rPr>
            </w:pPr>
            <w:r w:rsidRPr="00511AC3">
              <w:rPr>
                <w:rFonts w:ascii="Lucida Sans" w:eastAsia="Lucida Sans" w:hAnsi="Lucida Sans" w:cs="Lucida Sans"/>
                <w:b/>
                <w:sz w:val="16"/>
                <w:szCs w:val="16"/>
              </w:rPr>
              <w:t>3.</w:t>
            </w:r>
            <w:r w:rsidRPr="007D4D9F">
              <w:rPr>
                <w:rFonts w:ascii="Lucida Sans" w:eastAsia="Lucida Sans" w:hAnsi="Lucida Sans" w:cs="Lucida Sans"/>
                <w:sz w:val="16"/>
                <w:szCs w:val="16"/>
              </w:rPr>
              <w:t xml:space="preserve"> </w:t>
            </w:r>
            <w:r w:rsidR="00837475">
              <w:rPr>
                <w:rFonts w:ascii="Lucida Sans" w:eastAsia="Lucida Sans" w:hAnsi="Lucida Sans" w:cs="Lucida Sans"/>
                <w:sz w:val="16"/>
                <w:szCs w:val="16"/>
              </w:rPr>
              <w:t>Aparatos de medición.</w:t>
            </w:r>
          </w:p>
          <w:p w:rsidR="007C6DB1" w:rsidRPr="007D4D9F" w:rsidRDefault="007C6DB1" w:rsidP="00F26930">
            <w:pPr>
              <w:tabs>
                <w:tab w:val="left" w:pos="520"/>
              </w:tabs>
              <w:spacing w:after="0" w:line="240" w:lineRule="auto"/>
              <w:ind w:left="82" w:right="95"/>
              <w:rPr>
                <w:rFonts w:ascii="Lucida Sans" w:eastAsia="Lucida Sans" w:hAnsi="Lucida Sans" w:cs="Lucida Sans"/>
                <w:sz w:val="16"/>
                <w:szCs w:val="16"/>
              </w:rPr>
            </w:pPr>
            <w:r w:rsidRPr="00511AC3">
              <w:rPr>
                <w:rFonts w:ascii="Lucida Sans" w:eastAsia="Lucida Sans" w:hAnsi="Lucida Sans" w:cs="Lucida Sans"/>
                <w:b/>
                <w:sz w:val="16"/>
                <w:szCs w:val="16"/>
              </w:rPr>
              <w:t>4</w:t>
            </w:r>
            <w:r>
              <w:rPr>
                <w:rFonts w:ascii="Lucida Sans" w:eastAsia="Lucida Sans" w:hAnsi="Lucida Sans" w:cs="Lucida Sans"/>
                <w:sz w:val="16"/>
                <w:szCs w:val="16"/>
              </w:rPr>
              <w:t>.</w:t>
            </w:r>
            <w:r w:rsidR="00837475">
              <w:rPr>
                <w:rFonts w:ascii="Lucida Sans" w:eastAsia="Lucida Sans" w:hAnsi="Lucida Sans" w:cs="Lucida Sans"/>
                <w:sz w:val="16"/>
                <w:szCs w:val="16"/>
              </w:rPr>
              <w:t xml:space="preserve"> Circuitos integrados (chips)</w:t>
            </w:r>
          </w:p>
          <w:p w:rsidR="007C6DB1" w:rsidRPr="007D4D9F" w:rsidRDefault="007C6DB1" w:rsidP="00F26930">
            <w:pPr>
              <w:tabs>
                <w:tab w:val="left" w:pos="520"/>
              </w:tabs>
              <w:spacing w:after="0" w:line="240" w:lineRule="auto"/>
              <w:ind w:left="82" w:right="95"/>
              <w:rPr>
                <w:rFonts w:ascii="Lucida Sans" w:eastAsia="Lucida Sans" w:hAnsi="Lucida Sans" w:cs="Lucida Sans"/>
                <w:sz w:val="16"/>
                <w:szCs w:val="16"/>
              </w:rPr>
            </w:pPr>
          </w:p>
        </w:tc>
        <w:tc>
          <w:tcPr>
            <w:tcW w:w="4090" w:type="dxa"/>
          </w:tcPr>
          <w:p w:rsidR="00604721" w:rsidRDefault="005E6BA8" w:rsidP="00604721">
            <w:pPr>
              <w:tabs>
                <w:tab w:val="left" w:pos="520"/>
              </w:tabs>
              <w:spacing w:after="0" w:line="240" w:lineRule="auto"/>
              <w:ind w:left="73" w:right="74"/>
              <w:rPr>
                <w:rFonts w:ascii="Lucida Sans" w:eastAsia="Lucida Sans" w:hAnsi="Lucida Sans" w:cs="Lucida Sans"/>
                <w:sz w:val="16"/>
                <w:szCs w:val="16"/>
              </w:rPr>
            </w:pPr>
            <w:r>
              <w:rPr>
                <w:rFonts w:ascii="Lucida Sans" w:eastAsia="Lucida Sans" w:hAnsi="Lucida Sans" w:cs="Lucida Sans"/>
                <w:b/>
                <w:sz w:val="16"/>
                <w:szCs w:val="16"/>
              </w:rPr>
              <w:t>1.</w:t>
            </w:r>
            <w:r w:rsidR="007C6DB1" w:rsidRPr="00604721">
              <w:rPr>
                <w:rFonts w:ascii="Lucida Sans" w:eastAsia="Lucida Sans" w:hAnsi="Lucida Sans" w:cs="Lucida Sans"/>
                <w:b/>
                <w:sz w:val="16"/>
                <w:szCs w:val="16"/>
              </w:rPr>
              <w:t>a)</w:t>
            </w:r>
            <w:r w:rsidR="007C6DB1" w:rsidRPr="00604721">
              <w:rPr>
                <w:rFonts w:ascii="Lucida Sans" w:eastAsia="Lucida Sans" w:hAnsi="Lucida Sans" w:cs="Lucida Sans"/>
                <w:sz w:val="16"/>
                <w:szCs w:val="16"/>
              </w:rPr>
              <w:t xml:space="preserve"> </w:t>
            </w:r>
            <w:r w:rsidR="00604721" w:rsidRPr="00604721">
              <w:rPr>
                <w:rFonts w:ascii="Lucida Sans" w:eastAsia="Lucida Sans" w:hAnsi="Lucida Sans" w:cs="Lucida Sans"/>
                <w:sz w:val="16"/>
                <w:szCs w:val="16"/>
              </w:rPr>
              <w:t xml:space="preserve">Se han descrito las características de los elementos eléctricos y electrónicos utilizados en el montaje de sistemas. </w:t>
            </w:r>
          </w:p>
          <w:p w:rsidR="00604721" w:rsidRDefault="005E6BA8" w:rsidP="00604721">
            <w:pPr>
              <w:tabs>
                <w:tab w:val="left" w:pos="520"/>
              </w:tabs>
              <w:spacing w:after="0" w:line="240" w:lineRule="auto"/>
              <w:ind w:left="73" w:right="74"/>
              <w:rPr>
                <w:rFonts w:ascii="Lucida Sans" w:eastAsia="Lucida Sans" w:hAnsi="Lucida Sans" w:cs="Lucida Sans"/>
                <w:sz w:val="16"/>
                <w:szCs w:val="16"/>
              </w:rPr>
            </w:pPr>
            <w:r>
              <w:rPr>
                <w:rFonts w:ascii="Lucida Sans" w:eastAsia="Lucida Sans" w:hAnsi="Lucida Sans" w:cs="Lucida Sans"/>
                <w:b/>
                <w:sz w:val="16"/>
                <w:szCs w:val="16"/>
              </w:rPr>
              <w:t>1.</w:t>
            </w:r>
            <w:r w:rsidR="00604721">
              <w:rPr>
                <w:rFonts w:ascii="Lucida Sans" w:eastAsia="Lucida Sans" w:hAnsi="Lucida Sans" w:cs="Lucida Sans"/>
                <w:b/>
                <w:sz w:val="16"/>
                <w:szCs w:val="16"/>
              </w:rPr>
              <w:t xml:space="preserve">b) </w:t>
            </w:r>
            <w:r w:rsidR="00604721" w:rsidRPr="00604721">
              <w:rPr>
                <w:rFonts w:ascii="Lucida Sans" w:eastAsia="Lucida Sans" w:hAnsi="Lucida Sans" w:cs="Lucida Sans"/>
                <w:sz w:val="16"/>
                <w:szCs w:val="16"/>
              </w:rPr>
              <w:t>Se han descrito las operaciones y comprobaciones previas a la manipulación segura de componentes eléctricos y/o electrónicos.</w:t>
            </w:r>
          </w:p>
          <w:p w:rsidR="00604721" w:rsidRDefault="005E6BA8" w:rsidP="00604721">
            <w:pPr>
              <w:tabs>
                <w:tab w:val="left" w:pos="520"/>
              </w:tabs>
              <w:spacing w:after="0" w:line="240" w:lineRule="auto"/>
              <w:ind w:left="73" w:right="74"/>
              <w:rPr>
                <w:rFonts w:ascii="Lucida Sans" w:eastAsia="Lucida Sans" w:hAnsi="Lucida Sans" w:cs="Lucida Sans"/>
                <w:sz w:val="16"/>
                <w:szCs w:val="16"/>
              </w:rPr>
            </w:pPr>
            <w:r>
              <w:rPr>
                <w:rFonts w:ascii="Lucida Sans" w:eastAsia="Lucida Sans" w:hAnsi="Lucida Sans" w:cs="Lucida Sans"/>
                <w:b/>
                <w:sz w:val="16"/>
                <w:szCs w:val="16"/>
              </w:rPr>
              <w:t>1.</w:t>
            </w:r>
            <w:r w:rsidR="00604721">
              <w:rPr>
                <w:rFonts w:ascii="Lucida Sans" w:eastAsia="Lucida Sans" w:hAnsi="Lucida Sans" w:cs="Lucida Sans"/>
                <w:b/>
                <w:sz w:val="16"/>
                <w:szCs w:val="16"/>
              </w:rPr>
              <w:t xml:space="preserve">c) </w:t>
            </w:r>
            <w:r w:rsidR="00604721" w:rsidRPr="00604721">
              <w:rPr>
                <w:rFonts w:ascii="Lucida Sans" w:eastAsia="Lucida Sans" w:hAnsi="Lucida Sans" w:cs="Lucida Sans"/>
                <w:sz w:val="16"/>
                <w:szCs w:val="16"/>
              </w:rPr>
              <w:t>Se han identificado los dispositivos y herramientas necesarios en la manipulación segura de sistemas electrónicos.</w:t>
            </w:r>
          </w:p>
          <w:p w:rsidR="00604721" w:rsidRDefault="005E6BA8" w:rsidP="00604721">
            <w:pPr>
              <w:tabs>
                <w:tab w:val="left" w:pos="520"/>
              </w:tabs>
              <w:spacing w:after="0" w:line="240" w:lineRule="auto"/>
              <w:ind w:left="73" w:right="74"/>
              <w:rPr>
                <w:rFonts w:ascii="Lucida Sans" w:eastAsia="Lucida Sans" w:hAnsi="Lucida Sans" w:cs="Lucida Sans"/>
                <w:b/>
                <w:sz w:val="16"/>
                <w:szCs w:val="16"/>
              </w:rPr>
            </w:pPr>
            <w:r>
              <w:rPr>
                <w:rFonts w:ascii="Lucida Sans" w:eastAsia="Lucida Sans" w:hAnsi="Lucida Sans" w:cs="Lucida Sans"/>
                <w:b/>
                <w:sz w:val="16"/>
                <w:szCs w:val="16"/>
              </w:rPr>
              <w:t>1.</w:t>
            </w:r>
            <w:r w:rsidR="001B0551">
              <w:rPr>
                <w:rFonts w:ascii="Lucida Sans" w:eastAsia="Lucida Sans" w:hAnsi="Lucida Sans" w:cs="Lucida Sans"/>
                <w:b/>
                <w:sz w:val="16"/>
                <w:szCs w:val="16"/>
              </w:rPr>
              <w:t>i</w:t>
            </w:r>
            <w:r w:rsidR="00604721">
              <w:rPr>
                <w:rFonts w:ascii="Lucida Sans" w:eastAsia="Lucida Sans" w:hAnsi="Lucida Sans" w:cs="Lucida Sans"/>
                <w:b/>
                <w:sz w:val="16"/>
                <w:szCs w:val="16"/>
              </w:rPr>
              <w:t xml:space="preserve">) </w:t>
            </w:r>
            <w:r w:rsidR="00604721" w:rsidRPr="00604721">
              <w:rPr>
                <w:rFonts w:ascii="Lucida Sans" w:eastAsia="Lucida Sans" w:hAnsi="Lucida Sans" w:cs="Lucida Sans"/>
                <w:sz w:val="16"/>
                <w:szCs w:val="16"/>
              </w:rPr>
              <w:t>Se han seguido las instrucciones recibidas.</w:t>
            </w:r>
            <w:r w:rsidR="00604721" w:rsidRPr="00604721">
              <w:rPr>
                <w:rFonts w:ascii="Lucida Sans" w:eastAsia="Lucida Sans" w:hAnsi="Lucida Sans" w:cs="Lucida Sans"/>
                <w:b/>
                <w:sz w:val="16"/>
                <w:szCs w:val="16"/>
              </w:rPr>
              <w:t xml:space="preserve"> </w:t>
            </w:r>
          </w:p>
          <w:p w:rsidR="00604721" w:rsidRPr="00604721" w:rsidRDefault="00604721" w:rsidP="00604721">
            <w:pPr>
              <w:tabs>
                <w:tab w:val="left" w:pos="520"/>
              </w:tabs>
              <w:spacing w:after="0" w:line="240" w:lineRule="auto"/>
              <w:ind w:left="73" w:right="74"/>
              <w:rPr>
                <w:rFonts w:ascii="Lucida Sans" w:eastAsia="Lucida Sans" w:hAnsi="Lucida Sans" w:cs="Lucida Sans"/>
                <w:b/>
                <w:sz w:val="16"/>
                <w:szCs w:val="16"/>
              </w:rPr>
            </w:pPr>
          </w:p>
          <w:p w:rsidR="00604721" w:rsidRPr="00604721" w:rsidRDefault="00604721" w:rsidP="00604721">
            <w:pPr>
              <w:tabs>
                <w:tab w:val="left" w:pos="520"/>
              </w:tabs>
              <w:spacing w:after="0" w:line="240" w:lineRule="auto"/>
              <w:ind w:left="73" w:right="74"/>
              <w:rPr>
                <w:rFonts w:ascii="Lucida Sans" w:eastAsia="Lucida Sans" w:hAnsi="Lucida Sans" w:cs="Lucida Sans"/>
                <w:b/>
                <w:sz w:val="16"/>
                <w:szCs w:val="16"/>
              </w:rPr>
            </w:pPr>
            <w:r w:rsidRPr="00604721">
              <w:rPr>
                <w:rFonts w:ascii="Lucida Sans" w:eastAsia="Lucida Sans" w:hAnsi="Lucida Sans" w:cs="Lucida Sans"/>
                <w:b/>
                <w:sz w:val="16"/>
                <w:szCs w:val="16"/>
              </w:rPr>
              <w:t xml:space="preserve"> </w:t>
            </w:r>
          </w:p>
          <w:p w:rsidR="00604721" w:rsidRPr="00604721" w:rsidRDefault="00604721" w:rsidP="00604721">
            <w:pPr>
              <w:tabs>
                <w:tab w:val="left" w:pos="520"/>
              </w:tabs>
              <w:spacing w:after="0" w:line="240" w:lineRule="auto"/>
              <w:ind w:left="73" w:right="74"/>
              <w:rPr>
                <w:rFonts w:ascii="Lucida Sans" w:eastAsia="Lucida Sans" w:hAnsi="Lucida Sans" w:cs="Lucida Sans"/>
                <w:sz w:val="16"/>
                <w:szCs w:val="16"/>
              </w:rPr>
            </w:pPr>
          </w:p>
          <w:p w:rsidR="007C6DB1" w:rsidRPr="008E03AD" w:rsidRDefault="007C6DB1" w:rsidP="00FF5134">
            <w:pPr>
              <w:spacing w:after="120" w:line="240" w:lineRule="auto"/>
              <w:jc w:val="both"/>
              <w:rPr>
                <w:rFonts w:ascii="Lucida Sans" w:eastAsia="Lucida Sans" w:hAnsi="Lucida Sans" w:cs="Lucida Sans"/>
                <w:sz w:val="16"/>
                <w:szCs w:val="16"/>
              </w:rPr>
            </w:pPr>
          </w:p>
          <w:p w:rsidR="007C6DB1" w:rsidRPr="0007171D" w:rsidRDefault="007C6DB1" w:rsidP="00FF5134">
            <w:pPr>
              <w:pStyle w:val="Prrafodelista"/>
              <w:tabs>
                <w:tab w:val="left" w:pos="440"/>
              </w:tabs>
              <w:spacing w:after="0" w:line="240" w:lineRule="auto"/>
              <w:ind w:left="440" w:right="74"/>
              <w:jc w:val="both"/>
              <w:rPr>
                <w:rFonts w:ascii="Lucida Sans" w:eastAsia="Lucida Sans" w:hAnsi="Lucida Sans" w:cs="Lucida Sans"/>
                <w:sz w:val="16"/>
                <w:szCs w:val="16"/>
              </w:rPr>
            </w:pPr>
          </w:p>
        </w:tc>
        <w:tc>
          <w:tcPr>
            <w:tcW w:w="2714" w:type="dxa"/>
          </w:tcPr>
          <w:p w:rsidR="00604721" w:rsidRPr="00604721" w:rsidRDefault="00604721" w:rsidP="00F26930">
            <w:pPr>
              <w:spacing w:after="0" w:line="240" w:lineRule="auto"/>
              <w:ind w:left="70" w:right="82"/>
              <w:rPr>
                <w:rFonts w:ascii="Lucida Sans" w:eastAsia="Lucida Sans" w:hAnsi="Lucida Sans" w:cs="Lucida Sans"/>
                <w:b/>
                <w:sz w:val="16"/>
                <w:szCs w:val="16"/>
              </w:rPr>
            </w:pPr>
            <w:r>
              <w:rPr>
                <w:rFonts w:ascii="Lucida Sans" w:eastAsia="Lucida Sans" w:hAnsi="Lucida Sans" w:cs="Lucida Sans"/>
                <w:b/>
                <w:sz w:val="16"/>
                <w:szCs w:val="16"/>
              </w:rPr>
              <w:t>Resultado de aprendizaje: 1</w:t>
            </w:r>
          </w:p>
          <w:p w:rsidR="00604721" w:rsidRPr="00604721" w:rsidRDefault="00604721" w:rsidP="00F26930">
            <w:pPr>
              <w:spacing w:after="0" w:line="240" w:lineRule="auto"/>
              <w:ind w:left="70" w:right="82"/>
              <w:rPr>
                <w:rFonts w:ascii="Lucida Sans" w:eastAsia="Lucida Sans" w:hAnsi="Lucida Sans" w:cs="Lucida Sans"/>
                <w:sz w:val="15"/>
                <w:szCs w:val="15"/>
              </w:rPr>
            </w:pPr>
            <w:r w:rsidRPr="00604721">
              <w:rPr>
                <w:rFonts w:ascii="Lucida Sans" w:eastAsia="Lucida Sans" w:hAnsi="Lucida Sans" w:cs="Lucida Sans"/>
                <w:sz w:val="15"/>
                <w:szCs w:val="15"/>
              </w:rPr>
              <w:t>Selecciona los componentes y herramientas para la realización del montaje y mantenimiento de sistemas microinformáticos, describiéndolos y relacionándolos con su función y aplicación en la instalación.</w:t>
            </w:r>
          </w:p>
          <w:p w:rsidR="007C6DB1" w:rsidRPr="003834BA" w:rsidRDefault="006C0C8F" w:rsidP="00F26930">
            <w:pPr>
              <w:spacing w:after="0" w:line="240" w:lineRule="auto"/>
              <w:ind w:left="70" w:right="82"/>
              <w:rPr>
                <w:rFonts w:ascii="Lucida Sans" w:eastAsia="Lucida Sans" w:hAnsi="Lucida Sans" w:cs="Lucida Sans"/>
                <w:b/>
                <w:sz w:val="16"/>
                <w:szCs w:val="16"/>
              </w:rPr>
            </w:pPr>
            <w:r>
              <w:rPr>
                <w:rFonts w:ascii="Lucida Sans" w:eastAsia="Lucida Sans" w:hAnsi="Lucida Sans" w:cs="Lucida Sans"/>
                <w:b/>
                <w:sz w:val="16"/>
                <w:szCs w:val="16"/>
              </w:rPr>
              <w:t>Unidades de competencia</w:t>
            </w:r>
            <w:r w:rsidR="007C6DB1" w:rsidRPr="003834BA">
              <w:rPr>
                <w:rFonts w:ascii="Lucida Sans" w:eastAsia="Lucida Sans" w:hAnsi="Lucida Sans" w:cs="Lucida Sans"/>
                <w:b/>
                <w:sz w:val="16"/>
                <w:szCs w:val="16"/>
              </w:rPr>
              <w:t>:</w:t>
            </w:r>
          </w:p>
          <w:p w:rsidR="007C6DB1" w:rsidRPr="00604721" w:rsidRDefault="007C6DB1" w:rsidP="00F26930">
            <w:pPr>
              <w:spacing w:after="0" w:line="240" w:lineRule="auto"/>
              <w:ind w:left="70" w:right="82"/>
              <w:rPr>
                <w:rFonts w:ascii="Lucida Sans" w:eastAsia="Lucida Sans" w:hAnsi="Lucida Sans" w:cs="Lucida Sans"/>
                <w:sz w:val="15"/>
                <w:szCs w:val="15"/>
              </w:rPr>
            </w:pPr>
            <w:r w:rsidRPr="00604721">
              <w:rPr>
                <w:rFonts w:ascii="Lucida Sans" w:eastAsia="Lucida Sans" w:hAnsi="Lucida Sans" w:cs="Lucida Sans"/>
                <w:b/>
                <w:sz w:val="15"/>
                <w:szCs w:val="15"/>
              </w:rPr>
              <w:t>1.</w:t>
            </w:r>
            <w:r w:rsidRPr="00604721">
              <w:rPr>
                <w:rFonts w:ascii="Lucida Sans" w:eastAsia="Lucida Sans" w:hAnsi="Lucida Sans" w:cs="Lucida Sans"/>
                <w:sz w:val="15"/>
                <w:szCs w:val="15"/>
              </w:rPr>
              <w:t xml:space="preserve"> Autonomía en la realización de los supuestos prácticos.</w:t>
            </w:r>
          </w:p>
          <w:p w:rsidR="007C6DB1" w:rsidRPr="00604721" w:rsidRDefault="007C6DB1" w:rsidP="00F26930">
            <w:pPr>
              <w:spacing w:after="0" w:line="240" w:lineRule="auto"/>
              <w:ind w:left="70" w:right="82"/>
              <w:rPr>
                <w:rFonts w:ascii="Lucida Sans" w:eastAsia="Lucida Sans" w:hAnsi="Lucida Sans" w:cs="Lucida Sans"/>
                <w:sz w:val="15"/>
                <w:szCs w:val="15"/>
              </w:rPr>
            </w:pPr>
            <w:r w:rsidRPr="00604721">
              <w:rPr>
                <w:rFonts w:ascii="Lucida Sans" w:eastAsia="Lucida Sans" w:hAnsi="Lucida Sans" w:cs="Lucida Sans"/>
                <w:b/>
                <w:sz w:val="15"/>
                <w:szCs w:val="15"/>
              </w:rPr>
              <w:t>2.</w:t>
            </w:r>
            <w:r w:rsidRPr="00604721">
              <w:rPr>
                <w:rFonts w:ascii="Lucida Sans" w:eastAsia="Lucida Sans" w:hAnsi="Lucida Sans" w:cs="Lucida Sans"/>
                <w:sz w:val="15"/>
                <w:szCs w:val="15"/>
              </w:rPr>
              <w:t xml:space="preserve"> Innovación en la organización del trabajo.</w:t>
            </w:r>
          </w:p>
          <w:p w:rsidR="007C6DB1" w:rsidRPr="00604721" w:rsidRDefault="007C6DB1" w:rsidP="00F26930">
            <w:pPr>
              <w:spacing w:after="0" w:line="240" w:lineRule="auto"/>
              <w:ind w:left="70" w:right="82"/>
              <w:rPr>
                <w:rFonts w:ascii="Lucida Sans" w:eastAsia="Lucida Sans" w:hAnsi="Lucida Sans" w:cs="Lucida Sans"/>
                <w:sz w:val="15"/>
                <w:szCs w:val="15"/>
              </w:rPr>
            </w:pPr>
            <w:r w:rsidRPr="00604721">
              <w:rPr>
                <w:rFonts w:ascii="Lucida Sans" w:eastAsia="Lucida Sans" w:hAnsi="Lucida Sans" w:cs="Lucida Sans"/>
                <w:b/>
                <w:sz w:val="15"/>
                <w:szCs w:val="15"/>
              </w:rPr>
              <w:t>3.</w:t>
            </w:r>
            <w:r w:rsidRPr="00604721">
              <w:rPr>
                <w:rFonts w:ascii="Lucida Sans" w:eastAsia="Lucida Sans" w:hAnsi="Lucida Sans" w:cs="Lucida Sans"/>
                <w:sz w:val="15"/>
                <w:szCs w:val="15"/>
              </w:rPr>
              <w:t xml:space="preserve"> Responsabilidad en el cumplimiento de las tareas encomendadas.</w:t>
            </w:r>
          </w:p>
          <w:p w:rsidR="007C6DB1" w:rsidRPr="00604721" w:rsidRDefault="007C6DB1" w:rsidP="00F26930">
            <w:pPr>
              <w:spacing w:after="0" w:line="240" w:lineRule="auto"/>
              <w:ind w:left="70" w:right="82"/>
              <w:rPr>
                <w:rFonts w:ascii="Lucida Sans" w:eastAsia="Lucida Sans" w:hAnsi="Lucida Sans" w:cs="Lucida Sans"/>
                <w:sz w:val="15"/>
                <w:szCs w:val="15"/>
              </w:rPr>
            </w:pPr>
            <w:r w:rsidRPr="00604721">
              <w:rPr>
                <w:rFonts w:ascii="Lucida Sans" w:eastAsia="Lucida Sans" w:hAnsi="Lucida Sans" w:cs="Lucida Sans"/>
                <w:b/>
                <w:sz w:val="15"/>
                <w:szCs w:val="15"/>
              </w:rPr>
              <w:t>4.</w:t>
            </w:r>
            <w:r w:rsidRPr="00604721">
              <w:rPr>
                <w:rFonts w:ascii="Lucida Sans" w:eastAsia="Lucida Sans" w:hAnsi="Lucida Sans" w:cs="Lucida Sans"/>
                <w:sz w:val="15"/>
                <w:szCs w:val="15"/>
              </w:rPr>
              <w:t xml:space="preserve"> Trabajo en equipo.</w:t>
            </w:r>
          </w:p>
          <w:p w:rsidR="007C6DB1" w:rsidRPr="00604721" w:rsidRDefault="007C6DB1" w:rsidP="00F26930">
            <w:pPr>
              <w:spacing w:after="0" w:line="240" w:lineRule="auto"/>
              <w:ind w:left="70" w:right="82"/>
              <w:rPr>
                <w:rFonts w:ascii="Lucida Sans" w:eastAsia="Lucida Sans" w:hAnsi="Lucida Sans" w:cs="Lucida Sans"/>
                <w:sz w:val="15"/>
                <w:szCs w:val="15"/>
              </w:rPr>
            </w:pPr>
            <w:r w:rsidRPr="00604721">
              <w:rPr>
                <w:rFonts w:ascii="Lucida Sans" w:eastAsia="Lucida Sans" w:hAnsi="Lucida Sans" w:cs="Lucida Sans"/>
                <w:b/>
                <w:sz w:val="15"/>
                <w:szCs w:val="15"/>
              </w:rPr>
              <w:t>5.</w:t>
            </w:r>
            <w:r w:rsidRPr="00604721">
              <w:rPr>
                <w:rFonts w:ascii="Lucida Sans" w:eastAsia="Lucida Sans" w:hAnsi="Lucida Sans" w:cs="Lucida Sans"/>
                <w:sz w:val="15"/>
                <w:szCs w:val="15"/>
              </w:rPr>
              <w:t xml:space="preserve"> Resolución actividades propuestas.</w:t>
            </w:r>
          </w:p>
          <w:p w:rsidR="007C6DB1" w:rsidRPr="00B75023" w:rsidRDefault="007C6DB1" w:rsidP="00FF5134"/>
        </w:tc>
        <w:tc>
          <w:tcPr>
            <w:tcW w:w="4362" w:type="dxa"/>
          </w:tcPr>
          <w:p w:rsidR="007C6DB1" w:rsidRPr="007D4D9F" w:rsidRDefault="007C6DB1" w:rsidP="00F26930">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1.</w:t>
            </w:r>
            <w:r w:rsidRPr="007D4D9F">
              <w:rPr>
                <w:rFonts w:ascii="Lucida Sans" w:eastAsia="Lucida Sans" w:hAnsi="Lucida Sans" w:cs="Lucida Sans"/>
                <w:sz w:val="16"/>
                <w:szCs w:val="16"/>
              </w:rPr>
              <w:t xml:space="preserve"> Observación directa alumno/a: motivación, interés, actitudes, comportamiento, asistencia, etc.</w:t>
            </w:r>
          </w:p>
          <w:p w:rsidR="007C6DB1" w:rsidRPr="007D4D9F" w:rsidRDefault="007C6DB1" w:rsidP="00F26930">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2.</w:t>
            </w:r>
            <w:r w:rsidRPr="007D4D9F">
              <w:rPr>
                <w:rFonts w:ascii="Lucida Sans" w:eastAsia="Lucida Sans" w:hAnsi="Lucida Sans" w:cs="Lucida Sans"/>
                <w:sz w:val="16"/>
                <w:szCs w:val="16"/>
              </w:rPr>
              <w:t xml:space="preserve"> Participación en clase: intervenciones sobre actividades y ejercicios propuestos, valorando su dedicación e interés. </w:t>
            </w:r>
          </w:p>
          <w:p w:rsidR="00AB16C9" w:rsidRDefault="007C6DB1" w:rsidP="00F26930">
            <w:pPr>
              <w:tabs>
                <w:tab w:val="left" w:pos="452"/>
              </w:tabs>
              <w:spacing w:after="0" w:line="240" w:lineRule="auto"/>
              <w:ind w:left="72" w:right="110"/>
              <w:rPr>
                <w:rFonts w:ascii="Lucida Sans" w:eastAsia="Lucida Sans" w:hAnsi="Lucida Sans" w:cs="Lucida Sans"/>
                <w:i/>
                <w:sz w:val="16"/>
                <w:szCs w:val="16"/>
              </w:rPr>
            </w:pPr>
            <w:r w:rsidRPr="00511AC3">
              <w:rPr>
                <w:rFonts w:ascii="Lucida Sans" w:eastAsia="Lucida Sans" w:hAnsi="Lucida Sans" w:cs="Lucida Sans"/>
                <w:b/>
                <w:sz w:val="16"/>
                <w:szCs w:val="16"/>
              </w:rPr>
              <w:t>3.</w:t>
            </w:r>
            <w:r w:rsidRPr="007D4D9F">
              <w:rPr>
                <w:rFonts w:ascii="Lucida Sans" w:eastAsia="Lucida Sans" w:hAnsi="Lucida Sans" w:cs="Lucida Sans"/>
                <w:sz w:val="16"/>
                <w:szCs w:val="16"/>
              </w:rPr>
              <w:t xml:space="preserve"> Realización de actividades individual</w:t>
            </w:r>
            <w:r>
              <w:rPr>
                <w:rFonts w:ascii="Lucida Sans" w:eastAsia="Lucida Sans" w:hAnsi="Lucida Sans" w:cs="Lucida Sans"/>
                <w:sz w:val="16"/>
                <w:szCs w:val="16"/>
              </w:rPr>
              <w:t xml:space="preserve">es </w:t>
            </w:r>
            <w:r w:rsidRPr="007D4D9F">
              <w:rPr>
                <w:rFonts w:ascii="Lucida Sans" w:eastAsia="Lucida Sans" w:hAnsi="Lucida Sans" w:cs="Lucida Sans"/>
                <w:sz w:val="16"/>
                <w:szCs w:val="16"/>
              </w:rPr>
              <w:t>(</w:t>
            </w:r>
            <w:r w:rsidRPr="007D4D9F">
              <w:rPr>
                <w:rFonts w:ascii="Lucida Sans" w:eastAsia="Lucida Sans" w:hAnsi="Lucida Sans" w:cs="Lucida Sans"/>
                <w:b/>
                <w:sz w:val="16"/>
                <w:szCs w:val="16"/>
              </w:rPr>
              <w:t>Pt1</w:t>
            </w:r>
            <w:r w:rsidRPr="007D4D9F">
              <w:rPr>
                <w:rFonts w:ascii="Lucida Sans" w:eastAsia="Lucida Sans" w:hAnsi="Lucida Sans" w:cs="Lucida Sans"/>
                <w:i/>
                <w:sz w:val="16"/>
                <w:szCs w:val="16"/>
              </w:rPr>
              <w:t>Actividades finales</w:t>
            </w:r>
            <w:r w:rsidR="00534E65">
              <w:rPr>
                <w:rFonts w:ascii="Lucida Sans" w:eastAsia="Lucida Sans" w:hAnsi="Lucida Sans" w:cs="Lucida Sans"/>
                <w:i/>
                <w:sz w:val="16"/>
                <w:szCs w:val="16"/>
              </w:rPr>
              <w:t xml:space="preserve"> y ficha de trabajo</w:t>
            </w:r>
            <w:r w:rsidRPr="007D4D9F">
              <w:rPr>
                <w:rFonts w:ascii="Lucida Sans" w:eastAsia="Lucida Sans" w:hAnsi="Lucida Sans" w:cs="Lucida Sans"/>
                <w:sz w:val="16"/>
                <w:szCs w:val="16"/>
              </w:rPr>
              <w:t>) y en grupo</w:t>
            </w:r>
            <w:r>
              <w:rPr>
                <w:rFonts w:ascii="Lucida Sans" w:eastAsia="Lucida Sans" w:hAnsi="Lucida Sans" w:cs="Lucida Sans"/>
                <w:sz w:val="16"/>
                <w:szCs w:val="16"/>
              </w:rPr>
              <w:t xml:space="preserve"> </w:t>
            </w:r>
            <w:r w:rsidRPr="007D4D9F">
              <w:rPr>
                <w:rFonts w:ascii="Lucida Sans" w:eastAsia="Lucida Sans" w:hAnsi="Lucida Sans" w:cs="Lucida Sans"/>
                <w:sz w:val="16"/>
                <w:szCs w:val="16"/>
              </w:rPr>
              <w:t>(</w:t>
            </w:r>
            <w:r w:rsidRPr="007D4D9F">
              <w:rPr>
                <w:rFonts w:ascii="Lucida Sans" w:eastAsia="Lucida Sans" w:hAnsi="Lucida Sans" w:cs="Lucida Sans"/>
                <w:b/>
                <w:sz w:val="16"/>
                <w:szCs w:val="16"/>
              </w:rPr>
              <w:t>Pt2</w:t>
            </w:r>
            <w:r w:rsidR="00F1763E">
              <w:rPr>
                <w:rFonts w:ascii="Lucida Sans" w:eastAsia="Lucida Sans" w:hAnsi="Lucida Sans" w:cs="Lucida Sans"/>
                <w:b/>
                <w:sz w:val="16"/>
                <w:szCs w:val="16"/>
              </w:rPr>
              <w:t xml:space="preserve"> </w:t>
            </w:r>
            <w:r w:rsidR="00F1763E" w:rsidRPr="007D4D9F">
              <w:rPr>
                <w:rFonts w:ascii="Lucida Sans" w:eastAsia="Lucida Sans" w:hAnsi="Lucida Sans" w:cs="Lucida Sans"/>
                <w:i/>
                <w:sz w:val="16"/>
                <w:szCs w:val="16"/>
              </w:rPr>
              <w:t xml:space="preserve">práctica </w:t>
            </w:r>
            <w:r w:rsidR="00534E65">
              <w:rPr>
                <w:rFonts w:ascii="Lucida Sans" w:eastAsia="Lucida Sans" w:hAnsi="Lucida Sans" w:cs="Lucida Sans"/>
                <w:i/>
                <w:sz w:val="16"/>
                <w:szCs w:val="16"/>
              </w:rPr>
              <w:t>profesional resuelta 1</w:t>
            </w:r>
            <w:r w:rsidR="00AB16C9">
              <w:rPr>
                <w:rFonts w:ascii="Lucida Sans" w:eastAsia="Lucida Sans" w:hAnsi="Lucida Sans" w:cs="Lucida Sans"/>
                <w:i/>
                <w:sz w:val="16"/>
                <w:szCs w:val="16"/>
              </w:rPr>
              <w:t>)</w:t>
            </w:r>
          </w:p>
          <w:p w:rsidR="007C6DB1" w:rsidRPr="007D4D9F" w:rsidRDefault="00AB16C9" w:rsidP="00F26930">
            <w:pPr>
              <w:tabs>
                <w:tab w:val="left" w:pos="452"/>
              </w:tabs>
              <w:spacing w:after="0" w:line="240" w:lineRule="auto"/>
              <w:ind w:left="72" w:right="110"/>
              <w:rPr>
                <w:rFonts w:ascii="Lucida Sans" w:eastAsia="Lucida Sans" w:hAnsi="Lucida Sans" w:cs="Lucida Sans"/>
                <w:sz w:val="16"/>
                <w:szCs w:val="16"/>
              </w:rPr>
            </w:pPr>
            <w:r>
              <w:rPr>
                <w:rFonts w:ascii="Lucida Sans" w:eastAsia="Lucida Sans" w:hAnsi="Lucida Sans" w:cs="Lucida Sans"/>
                <w:i/>
                <w:sz w:val="16"/>
                <w:szCs w:val="16"/>
              </w:rPr>
              <w:t>(</w:t>
            </w:r>
            <w:r w:rsidRPr="007D4D9F">
              <w:rPr>
                <w:rFonts w:ascii="Lucida Sans" w:eastAsia="Lucida Sans" w:hAnsi="Lucida Sans" w:cs="Lucida Sans"/>
                <w:i/>
                <w:sz w:val="16"/>
                <w:szCs w:val="16"/>
              </w:rPr>
              <w:t xml:space="preserve">práctica </w:t>
            </w:r>
            <w:r>
              <w:rPr>
                <w:rFonts w:ascii="Lucida Sans" w:eastAsia="Lucida Sans" w:hAnsi="Lucida Sans" w:cs="Lucida Sans"/>
                <w:i/>
                <w:sz w:val="16"/>
                <w:szCs w:val="16"/>
              </w:rPr>
              <w:t>profesional resuelta 2)</w:t>
            </w:r>
            <w:r w:rsidR="007C6DB1">
              <w:rPr>
                <w:rFonts w:ascii="Lucida Sans" w:eastAsia="Lucida Sans" w:hAnsi="Lucida Sans" w:cs="Lucida Sans"/>
                <w:sz w:val="16"/>
                <w:szCs w:val="16"/>
              </w:rPr>
              <w:t>.</w:t>
            </w:r>
          </w:p>
          <w:p w:rsidR="007C6DB1" w:rsidRPr="007D4D9F" w:rsidRDefault="007C6DB1" w:rsidP="00F26930">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 xml:space="preserve">4. </w:t>
            </w:r>
            <w:r w:rsidRPr="007D4D9F">
              <w:rPr>
                <w:rFonts w:ascii="Lucida Sans" w:eastAsia="Lucida Sans" w:hAnsi="Lucida Sans" w:cs="Lucida Sans"/>
                <w:sz w:val="16"/>
                <w:szCs w:val="16"/>
              </w:rPr>
              <w:t xml:space="preserve">Elaboración de ejercicios </w:t>
            </w:r>
            <w:r>
              <w:rPr>
                <w:rFonts w:ascii="Lucida Sans" w:eastAsia="Lucida Sans" w:hAnsi="Lucida Sans" w:cs="Lucida Sans"/>
                <w:sz w:val="16"/>
                <w:szCs w:val="16"/>
              </w:rPr>
              <w:t>prácticos</w:t>
            </w:r>
            <w:r w:rsidRPr="007D4D9F">
              <w:rPr>
                <w:rFonts w:ascii="Lucida Sans" w:eastAsia="Lucida Sans" w:hAnsi="Lucida Sans" w:cs="Lucida Sans"/>
                <w:sz w:val="16"/>
                <w:szCs w:val="16"/>
              </w:rPr>
              <w:t xml:space="preserve"> </w:t>
            </w:r>
            <w:r>
              <w:rPr>
                <w:rFonts w:ascii="Lucida Sans" w:eastAsia="Lucida Sans" w:hAnsi="Lucida Sans" w:cs="Lucida Sans"/>
                <w:sz w:val="16"/>
                <w:szCs w:val="16"/>
              </w:rPr>
              <w:t>(</w:t>
            </w:r>
            <w:r>
              <w:rPr>
                <w:rFonts w:ascii="Lucida Sans" w:eastAsia="Lucida Sans" w:hAnsi="Lucida Sans" w:cs="Lucida Sans"/>
                <w:b/>
                <w:sz w:val="16"/>
                <w:szCs w:val="16"/>
              </w:rPr>
              <w:t>Pt3</w:t>
            </w:r>
            <w:r w:rsidR="00F1763E">
              <w:rPr>
                <w:rFonts w:ascii="Lucida Sans" w:eastAsia="Lucida Sans" w:hAnsi="Lucida Sans" w:cs="Lucida Sans"/>
                <w:b/>
                <w:sz w:val="16"/>
                <w:szCs w:val="16"/>
              </w:rPr>
              <w:t xml:space="preserve"> </w:t>
            </w:r>
            <w:r w:rsidR="00F1763E" w:rsidRPr="00F1763E">
              <w:rPr>
                <w:rFonts w:ascii="Lucida Sans" w:eastAsia="Lucida Sans" w:hAnsi="Lucida Sans" w:cs="Lucida Sans"/>
                <w:sz w:val="16"/>
                <w:szCs w:val="16"/>
              </w:rPr>
              <w:t>actividades unidad 1</w:t>
            </w:r>
            <w:r>
              <w:rPr>
                <w:rFonts w:ascii="Lucida Sans" w:eastAsia="Lucida Sans" w:hAnsi="Lucida Sans" w:cs="Lucida Sans"/>
                <w:sz w:val="16"/>
                <w:szCs w:val="16"/>
              </w:rPr>
              <w:t>).</w:t>
            </w:r>
          </w:p>
          <w:p w:rsidR="007C6DB1" w:rsidRPr="007D4D9F" w:rsidRDefault="007C6DB1" w:rsidP="00F26930">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5.</w:t>
            </w:r>
            <w:r>
              <w:rPr>
                <w:rFonts w:ascii="Lucida Sans" w:eastAsia="Lucida Sans" w:hAnsi="Lucida Sans" w:cs="Lucida Sans"/>
                <w:sz w:val="16"/>
                <w:szCs w:val="16"/>
              </w:rPr>
              <w:t xml:space="preserve"> </w:t>
            </w:r>
            <w:r w:rsidRPr="007D4D9F">
              <w:rPr>
                <w:rFonts w:ascii="Lucida Sans" w:eastAsia="Lucida Sans" w:hAnsi="Lucida Sans" w:cs="Lucida Sans"/>
                <w:sz w:val="16"/>
                <w:szCs w:val="16"/>
              </w:rPr>
              <w:t>Realización de pruebas y controles periódicos (</w:t>
            </w:r>
            <w:r w:rsidRPr="007D4D9F">
              <w:rPr>
                <w:rFonts w:ascii="Lucida Sans" w:eastAsia="Lucida Sans" w:hAnsi="Lucida Sans" w:cs="Lucida Sans"/>
                <w:b/>
                <w:sz w:val="16"/>
                <w:szCs w:val="16"/>
              </w:rPr>
              <w:t>Pe1</w:t>
            </w:r>
            <w:r w:rsidRPr="007D4D9F">
              <w:rPr>
                <w:rFonts w:ascii="Lucida Sans" w:eastAsia="Lucida Sans" w:hAnsi="Lucida Sans" w:cs="Lucida Sans"/>
                <w:sz w:val="16"/>
                <w:szCs w:val="16"/>
              </w:rPr>
              <w:t>, pruebas evaluación propuestas)</w:t>
            </w:r>
            <w:r>
              <w:rPr>
                <w:rFonts w:ascii="Lucida Sans" w:eastAsia="Lucida Sans" w:hAnsi="Lucida Sans" w:cs="Lucida Sans"/>
                <w:sz w:val="16"/>
                <w:szCs w:val="16"/>
              </w:rPr>
              <w:t>.</w:t>
            </w:r>
          </w:p>
          <w:p w:rsidR="007C6DB1" w:rsidRPr="007D4D9F" w:rsidRDefault="007C6DB1" w:rsidP="00F26930">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6.</w:t>
            </w:r>
            <w:r w:rsidRPr="007D4D9F">
              <w:rPr>
                <w:rFonts w:ascii="Lucida Sans" w:eastAsia="Lucida Sans" w:hAnsi="Lucida Sans" w:cs="Lucida Sans"/>
                <w:sz w:val="16"/>
                <w:szCs w:val="16"/>
              </w:rPr>
              <w:t>Prueba escrita al final de la unidad (</w:t>
            </w:r>
            <w:r w:rsidRPr="007D4D9F">
              <w:rPr>
                <w:rFonts w:ascii="Lucida Sans" w:eastAsia="Lucida Sans" w:hAnsi="Lucida Sans" w:cs="Lucida Sans"/>
                <w:b/>
                <w:sz w:val="16"/>
                <w:szCs w:val="16"/>
              </w:rPr>
              <w:t>Pe2</w:t>
            </w:r>
            <w:r w:rsidRPr="007D4D9F">
              <w:rPr>
                <w:rFonts w:ascii="Lucida Sans" w:eastAsia="Lucida Sans" w:hAnsi="Lucida Sans" w:cs="Lucida Sans"/>
                <w:sz w:val="16"/>
                <w:szCs w:val="16"/>
              </w:rPr>
              <w:t>, test de evaluación libro)</w:t>
            </w:r>
            <w:r w:rsidR="00534E65">
              <w:rPr>
                <w:rFonts w:ascii="Lucida Sans" w:eastAsia="Lucida Sans" w:hAnsi="Lucida Sans" w:cs="Lucida Sans"/>
                <w:sz w:val="16"/>
                <w:szCs w:val="16"/>
              </w:rPr>
              <w:t>.</w:t>
            </w:r>
          </w:p>
          <w:p w:rsidR="007C6DB1" w:rsidRPr="00692DB4" w:rsidRDefault="007C6DB1" w:rsidP="00F26930">
            <w:pPr>
              <w:tabs>
                <w:tab w:val="left" w:pos="452"/>
              </w:tabs>
              <w:spacing w:after="0" w:line="240" w:lineRule="auto"/>
              <w:ind w:left="72" w:right="110"/>
              <w:rPr>
                <w:rFonts w:ascii="Lucida Sans" w:eastAsia="Lucida Sans" w:hAnsi="Lucida Sans" w:cs="Lucida Sans"/>
                <w:sz w:val="16"/>
                <w:szCs w:val="16"/>
              </w:rPr>
            </w:pPr>
            <w:r>
              <w:rPr>
                <w:rFonts w:ascii="Lucida Sans" w:eastAsia="Lucida Sans" w:hAnsi="Lucida Sans" w:cs="Lucida Sans"/>
                <w:sz w:val="16"/>
                <w:szCs w:val="16"/>
              </w:rPr>
              <w:t>A esta Unidad le</w:t>
            </w:r>
            <w:r w:rsidR="00E93922">
              <w:rPr>
                <w:rFonts w:ascii="Lucida Sans" w:eastAsia="Lucida Sans" w:hAnsi="Lucida Sans" w:cs="Lucida Sans"/>
                <w:sz w:val="16"/>
                <w:szCs w:val="16"/>
              </w:rPr>
              <w:t xml:space="preserve"> daremos una ponderación de un 4</w:t>
            </w:r>
            <w:r>
              <w:rPr>
                <w:rFonts w:ascii="Lucida Sans" w:eastAsia="Lucida Sans" w:hAnsi="Lucida Sans" w:cs="Lucida Sans"/>
                <w:sz w:val="16"/>
                <w:szCs w:val="16"/>
              </w:rPr>
              <w:t>,06</w:t>
            </w:r>
            <w:r w:rsidR="00E93922">
              <w:rPr>
                <w:rFonts w:ascii="Lucida Sans" w:eastAsia="Lucida Sans" w:hAnsi="Lucida Sans" w:cs="Lucida Sans"/>
                <w:sz w:val="16"/>
                <w:szCs w:val="16"/>
              </w:rPr>
              <w:t>25</w:t>
            </w:r>
            <w:r>
              <w:rPr>
                <w:rFonts w:ascii="Lucida Sans" w:eastAsia="Lucida Sans" w:hAnsi="Lucida Sans" w:cs="Lucida Sans"/>
                <w:sz w:val="16"/>
                <w:szCs w:val="16"/>
              </w:rPr>
              <w:t>%</w:t>
            </w:r>
            <w:r w:rsidR="002F455D">
              <w:rPr>
                <w:rFonts w:ascii="Lucida Sans" w:eastAsia="Lucida Sans" w:hAnsi="Lucida Sans" w:cs="Lucida Sans"/>
                <w:sz w:val="16"/>
                <w:szCs w:val="16"/>
              </w:rPr>
              <w:t xml:space="preserve"> </w:t>
            </w:r>
            <w:r>
              <w:rPr>
                <w:rFonts w:ascii="Lucida Sans" w:eastAsia="Lucida Sans" w:hAnsi="Lucida Sans" w:cs="Lucida Sans"/>
                <w:sz w:val="16"/>
                <w:szCs w:val="16"/>
              </w:rPr>
              <w:t>sobre el contenido total del módulo profesional.</w:t>
            </w:r>
          </w:p>
        </w:tc>
      </w:tr>
      <w:tr w:rsidR="008B3B40" w:rsidRPr="008B3B40" w:rsidTr="00BE50C6">
        <w:trPr>
          <w:trHeight w:hRule="exact" w:val="403"/>
        </w:trPr>
        <w:tc>
          <w:tcPr>
            <w:tcW w:w="14143" w:type="dxa"/>
            <w:gridSpan w:val="4"/>
            <w:shd w:val="clear" w:color="auto" w:fill="DEEAF6" w:themeFill="accent5" w:themeFillTint="33"/>
            <w:vAlign w:val="center"/>
          </w:tcPr>
          <w:p w:rsidR="007C6DB1" w:rsidRPr="008B3B40" w:rsidRDefault="007C6DB1" w:rsidP="008B3B40">
            <w:pPr>
              <w:tabs>
                <w:tab w:val="left" w:pos="520"/>
              </w:tabs>
              <w:spacing w:after="0" w:line="240" w:lineRule="auto"/>
              <w:ind w:left="128" w:right="74"/>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z w:val="18"/>
                <w:szCs w:val="18"/>
              </w:rPr>
              <w:t>Metodología</w:t>
            </w:r>
          </w:p>
        </w:tc>
      </w:tr>
      <w:tr w:rsidR="007C6DB1" w:rsidRPr="00B413F3" w:rsidTr="00A51FF4">
        <w:trPr>
          <w:trHeight w:hRule="exact" w:val="1149"/>
        </w:trPr>
        <w:tc>
          <w:tcPr>
            <w:tcW w:w="14143" w:type="dxa"/>
            <w:gridSpan w:val="4"/>
          </w:tcPr>
          <w:p w:rsidR="007C6DB1" w:rsidRDefault="007C6DB1" w:rsidP="00F26930">
            <w:pPr>
              <w:spacing w:after="0" w:line="240" w:lineRule="auto"/>
              <w:ind w:left="96" w:right="113"/>
              <w:rPr>
                <w:rFonts w:ascii="Lucida Sans" w:eastAsia="Lucida Sans" w:hAnsi="Lucida Sans" w:cs="Lucida Sans"/>
                <w:sz w:val="16"/>
                <w:szCs w:val="16"/>
              </w:rPr>
            </w:pPr>
            <w:r>
              <w:rPr>
                <w:rFonts w:ascii="Lucida Sans" w:eastAsia="Lucida Sans" w:hAnsi="Lucida Sans" w:cs="Lucida Sans"/>
                <w:sz w:val="16"/>
                <w:szCs w:val="16"/>
              </w:rPr>
              <w:t xml:space="preserve">El planteamiento de la Unidad 1 se iniciará con una </w:t>
            </w:r>
            <w:r w:rsidRPr="00D25770">
              <w:rPr>
                <w:rFonts w:ascii="Lucida Sans" w:eastAsia="Lucida Sans" w:hAnsi="Lucida Sans" w:cs="Lucida Sans"/>
                <w:b/>
                <w:sz w:val="16"/>
                <w:szCs w:val="16"/>
              </w:rPr>
              <w:t>evaluación inicial o diagnóstica</w:t>
            </w:r>
            <w:r>
              <w:rPr>
                <w:rFonts w:ascii="Lucida Sans" w:eastAsia="Lucida Sans" w:hAnsi="Lucida Sans" w:cs="Lucida Sans"/>
                <w:sz w:val="16"/>
                <w:szCs w:val="16"/>
              </w:rPr>
              <w:t xml:space="preserve"> con la finalidad de obtener un conocimiento real de las características de los alumnos.</w:t>
            </w:r>
          </w:p>
          <w:p w:rsidR="007C6DB1" w:rsidRDefault="007C6DB1" w:rsidP="00F26930">
            <w:pPr>
              <w:spacing w:after="0" w:line="240" w:lineRule="auto"/>
              <w:ind w:left="96" w:right="113"/>
              <w:rPr>
                <w:rFonts w:ascii="Lucida Sans" w:eastAsia="Lucida Sans" w:hAnsi="Lucida Sans" w:cs="Lucida Sans"/>
                <w:sz w:val="16"/>
                <w:szCs w:val="16"/>
              </w:rPr>
            </w:pPr>
            <w:r>
              <w:rPr>
                <w:rFonts w:ascii="Lucida Sans" w:eastAsia="Lucida Sans" w:hAnsi="Lucida Sans" w:cs="Lucida Sans"/>
                <w:sz w:val="16"/>
                <w:szCs w:val="16"/>
              </w:rPr>
              <w:t xml:space="preserve">A continuación el profesor/a introducirá los distintos conceptos a desarrollar. Posteriormente se propondrán distintas actividades que serán resueltas por los/las alumnos/as a fin de aplicar los conocimientos adquiridos. </w:t>
            </w:r>
          </w:p>
          <w:p w:rsidR="007C6DB1" w:rsidRPr="00B413F3" w:rsidRDefault="007C6DB1" w:rsidP="00F26930">
            <w:pPr>
              <w:spacing w:after="0" w:line="240" w:lineRule="auto"/>
              <w:ind w:left="96" w:right="113"/>
              <w:rPr>
                <w:rFonts w:ascii="Lucida Sans" w:eastAsia="Lucida Sans" w:hAnsi="Lucida Sans" w:cs="Lucida Sans"/>
                <w:sz w:val="16"/>
                <w:szCs w:val="16"/>
              </w:rPr>
            </w:pPr>
            <w:r>
              <w:rPr>
                <w:rFonts w:ascii="Lucida Sans" w:eastAsia="Lucida Sans" w:hAnsi="Lucida Sans" w:cs="Lucida Sans"/>
                <w:sz w:val="16"/>
                <w:szCs w:val="16"/>
              </w:rPr>
              <w:t xml:space="preserve">A lo largo de la unidad se potenciará la intervención oral de los alumnos puesto que la unidad permite relacionar los conocimientos previos de los alumnos con los que se pretende que adquieran. Estas actividades persiguen un </w:t>
            </w:r>
            <w:r w:rsidRPr="00D25770">
              <w:rPr>
                <w:rFonts w:ascii="Lucida Sans" w:eastAsia="Lucida Sans" w:hAnsi="Lucida Sans" w:cs="Lucida Sans"/>
                <w:b/>
                <w:sz w:val="16"/>
                <w:szCs w:val="16"/>
              </w:rPr>
              <w:t>modelo constructivista</w:t>
            </w:r>
            <w:r>
              <w:rPr>
                <w:rFonts w:ascii="Lucida Sans" w:eastAsia="Lucida Sans" w:hAnsi="Lucida Sans" w:cs="Lucida Sans"/>
                <w:sz w:val="16"/>
                <w:szCs w:val="16"/>
              </w:rPr>
              <w:t>. Asimismo se potenciará la comunicación y el trabajo en equipo, la educación no sexista y tolerante con otras culturas, la educación para la convivencia y el uso de la lengua inglesa.</w:t>
            </w:r>
          </w:p>
        </w:tc>
      </w:tr>
      <w:tr w:rsidR="008B3B40" w:rsidRPr="008B3B40" w:rsidTr="00BE50C6">
        <w:trPr>
          <w:trHeight w:hRule="exact" w:val="338"/>
        </w:trPr>
        <w:tc>
          <w:tcPr>
            <w:tcW w:w="14143" w:type="dxa"/>
            <w:gridSpan w:val="4"/>
            <w:shd w:val="clear" w:color="auto" w:fill="DEEAF6" w:themeFill="accent5" w:themeFillTint="33"/>
            <w:vAlign w:val="center"/>
          </w:tcPr>
          <w:p w:rsidR="007C6DB1" w:rsidRPr="008B3B40" w:rsidRDefault="007C6DB1" w:rsidP="008B3B40">
            <w:pPr>
              <w:tabs>
                <w:tab w:val="left" w:pos="520"/>
              </w:tabs>
              <w:spacing w:after="0" w:line="240" w:lineRule="auto"/>
              <w:ind w:left="128" w:right="74"/>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z w:val="18"/>
                <w:szCs w:val="18"/>
              </w:rPr>
              <w:t>Recursos TIC</w:t>
            </w:r>
          </w:p>
        </w:tc>
      </w:tr>
      <w:tr w:rsidR="007C6DB1" w:rsidRPr="00B413F3" w:rsidTr="00A51FF4">
        <w:trPr>
          <w:trHeight w:hRule="exact" w:val="2066"/>
        </w:trPr>
        <w:tc>
          <w:tcPr>
            <w:tcW w:w="14143" w:type="dxa"/>
            <w:gridSpan w:val="4"/>
          </w:tcPr>
          <w:p w:rsidR="007C6DB1" w:rsidRPr="003834BA" w:rsidRDefault="007C6DB1" w:rsidP="00FF5134">
            <w:pPr>
              <w:spacing w:after="0" w:line="240" w:lineRule="auto"/>
              <w:ind w:right="113"/>
              <w:rPr>
                <w:rFonts w:ascii="Lucida Sans" w:eastAsia="Lucida Sans" w:hAnsi="Lucida Sans" w:cs="Lucida Sans"/>
                <w:spacing w:val="1"/>
                <w:sz w:val="16"/>
                <w:szCs w:val="16"/>
              </w:rPr>
            </w:pPr>
          </w:p>
          <w:p w:rsidR="00B410DB" w:rsidRPr="00DD36E7" w:rsidRDefault="00B410DB" w:rsidP="00B410DB">
            <w:pPr>
              <w:spacing w:after="0" w:line="240" w:lineRule="auto"/>
              <w:ind w:left="105" w:right="113"/>
              <w:rPr>
                <w:rFonts w:ascii="Lucida Sans" w:eastAsia="Lucida Sans" w:hAnsi="Lucida Sans" w:cs="Lucida Sans"/>
                <w:b/>
                <w:spacing w:val="1"/>
                <w:sz w:val="16"/>
                <w:szCs w:val="16"/>
              </w:rPr>
            </w:pPr>
            <w:r w:rsidRPr="00DD36E7">
              <w:rPr>
                <w:rFonts w:ascii="Lucida Sans" w:eastAsia="Lucida Sans" w:hAnsi="Lucida Sans" w:cs="Lucida Sans"/>
                <w:b/>
                <w:spacing w:val="1"/>
                <w:sz w:val="16"/>
                <w:szCs w:val="16"/>
              </w:rPr>
              <w:t>Enlaces para ampliar contenidos:</w:t>
            </w:r>
          </w:p>
          <w:p w:rsidR="00B410DB" w:rsidRDefault="00B410DB" w:rsidP="00B410DB">
            <w:pPr>
              <w:pStyle w:val="Prrafodelista"/>
              <w:spacing w:after="0" w:line="240" w:lineRule="auto"/>
              <w:ind w:right="113"/>
              <w:rPr>
                <w:rStyle w:val="Hipervnculo"/>
                <w:rFonts w:ascii="Lucida Sans" w:eastAsia="Lucida Sans" w:hAnsi="Lucida Sans" w:cs="Lucida Sans"/>
                <w:color w:val="5B9BD5" w:themeColor="accent5"/>
                <w:spacing w:val="1"/>
                <w:sz w:val="16"/>
                <w:szCs w:val="16"/>
              </w:rPr>
            </w:pPr>
          </w:p>
          <w:p w:rsidR="00B410DB" w:rsidRDefault="00B410DB" w:rsidP="00B410DB">
            <w:pPr>
              <w:pStyle w:val="Prrafodelista"/>
              <w:spacing w:after="0" w:line="240" w:lineRule="auto"/>
              <w:ind w:left="270" w:right="113"/>
              <w:rPr>
                <w:rStyle w:val="Hipervnculo"/>
                <w:rFonts w:ascii="Lucida Sans" w:eastAsia="Lucida Sans" w:hAnsi="Lucida Sans" w:cs="Lucida Sans"/>
                <w:color w:val="5B9BD5" w:themeColor="accent5"/>
                <w:spacing w:val="1"/>
                <w:sz w:val="16"/>
                <w:szCs w:val="16"/>
              </w:rPr>
            </w:pPr>
          </w:p>
          <w:p w:rsidR="00B410DB" w:rsidRPr="0033678E" w:rsidRDefault="00B410DB" w:rsidP="00B410DB">
            <w:pPr>
              <w:pStyle w:val="Prrafodelista"/>
              <w:spacing w:after="0" w:line="240" w:lineRule="auto"/>
              <w:ind w:left="270" w:right="113"/>
              <w:rPr>
                <w:rStyle w:val="Hipervnculo"/>
                <w:rFonts w:ascii="Lucida Sans" w:eastAsia="Lucida Sans" w:hAnsi="Lucida Sans" w:cs="Lucida Sans"/>
                <w:color w:val="000000" w:themeColor="text1"/>
                <w:spacing w:val="1"/>
                <w:sz w:val="16"/>
                <w:szCs w:val="16"/>
                <w:u w:val="none"/>
              </w:rPr>
            </w:pPr>
            <w:r>
              <w:rPr>
                <w:rStyle w:val="Hipervnculo"/>
                <w:rFonts w:ascii="Lucida Sans" w:eastAsia="Lucida Sans" w:hAnsi="Lucida Sans" w:cs="Lucida Sans"/>
                <w:color w:val="000000" w:themeColor="text1"/>
                <w:spacing w:val="1"/>
                <w:sz w:val="16"/>
                <w:szCs w:val="16"/>
                <w:u w:val="none"/>
              </w:rPr>
              <w:t>*</w:t>
            </w:r>
            <w:r w:rsidRPr="0033678E">
              <w:rPr>
                <w:rStyle w:val="Hipervnculo"/>
                <w:rFonts w:ascii="Lucida Sans" w:eastAsia="Lucida Sans" w:hAnsi="Lucida Sans" w:cs="Lucida Sans"/>
                <w:color w:val="000000" w:themeColor="text1"/>
                <w:spacing w:val="1"/>
                <w:sz w:val="16"/>
                <w:szCs w:val="16"/>
                <w:u w:val="none"/>
              </w:rPr>
              <w:t xml:space="preserve">La versión digital del libro incluye enlaces de ampliación de los contenidos </w:t>
            </w:r>
            <w:r>
              <w:rPr>
                <w:rStyle w:val="Hipervnculo"/>
                <w:rFonts w:ascii="Lucida Sans" w:eastAsia="Lucida Sans" w:hAnsi="Lucida Sans" w:cs="Lucida Sans"/>
                <w:color w:val="000000" w:themeColor="text1"/>
                <w:spacing w:val="1"/>
                <w:sz w:val="16"/>
                <w:szCs w:val="16"/>
                <w:u w:val="none"/>
              </w:rPr>
              <w:t>desarrollados</w:t>
            </w:r>
            <w:r w:rsidRPr="0033678E">
              <w:rPr>
                <w:rStyle w:val="Hipervnculo"/>
                <w:rFonts w:ascii="Lucida Sans" w:eastAsia="Lucida Sans" w:hAnsi="Lucida Sans" w:cs="Lucida Sans"/>
                <w:color w:val="000000" w:themeColor="text1"/>
                <w:spacing w:val="1"/>
                <w:sz w:val="16"/>
                <w:szCs w:val="16"/>
                <w:u w:val="none"/>
              </w:rPr>
              <w:t xml:space="preserve"> en cada unidad de trabajo.</w:t>
            </w:r>
          </w:p>
          <w:p w:rsidR="00B410DB" w:rsidRDefault="00B410DB" w:rsidP="00B410DB">
            <w:pPr>
              <w:spacing w:after="0" w:line="240" w:lineRule="auto"/>
              <w:ind w:left="360" w:right="113" w:hanging="218"/>
              <w:rPr>
                <w:rFonts w:ascii="Lucida Sans" w:eastAsia="Lucida Sans" w:hAnsi="Lucida Sans" w:cs="Lucida Sans"/>
                <w:b/>
                <w:spacing w:val="1"/>
                <w:sz w:val="16"/>
                <w:szCs w:val="16"/>
              </w:rPr>
            </w:pPr>
          </w:p>
          <w:p w:rsidR="00B410DB" w:rsidRDefault="00B410DB" w:rsidP="00B410DB">
            <w:pPr>
              <w:spacing w:after="0" w:line="240" w:lineRule="auto"/>
              <w:ind w:left="360" w:right="113" w:hanging="218"/>
              <w:rPr>
                <w:rFonts w:ascii="Lucida Sans" w:eastAsia="Lucida Sans" w:hAnsi="Lucida Sans" w:cs="Lucida Sans"/>
                <w:b/>
                <w:spacing w:val="1"/>
                <w:sz w:val="16"/>
                <w:szCs w:val="16"/>
              </w:rPr>
            </w:pPr>
          </w:p>
          <w:p w:rsidR="00B410DB" w:rsidRDefault="00B410DB" w:rsidP="00B410DB">
            <w:pPr>
              <w:spacing w:after="0" w:line="240" w:lineRule="auto"/>
              <w:ind w:left="360" w:right="113" w:hanging="218"/>
              <w:rPr>
                <w:rFonts w:ascii="Lucida Sans" w:eastAsia="Lucida Sans" w:hAnsi="Lucida Sans" w:cs="Lucida Sans"/>
                <w:spacing w:val="1"/>
                <w:sz w:val="16"/>
                <w:szCs w:val="16"/>
              </w:rPr>
            </w:pPr>
            <w:r w:rsidRPr="00DD36E7">
              <w:rPr>
                <w:rFonts w:ascii="Lucida Sans" w:eastAsia="Lucida Sans" w:hAnsi="Lucida Sans" w:cs="Lucida Sans"/>
                <w:b/>
                <w:spacing w:val="1"/>
                <w:sz w:val="16"/>
                <w:szCs w:val="16"/>
              </w:rPr>
              <w:t>You</w:t>
            </w:r>
            <w:r>
              <w:rPr>
                <w:rFonts w:ascii="Lucida Sans" w:eastAsia="Lucida Sans" w:hAnsi="Lucida Sans" w:cs="Lucida Sans"/>
                <w:b/>
                <w:spacing w:val="1"/>
                <w:sz w:val="16"/>
                <w:szCs w:val="16"/>
              </w:rPr>
              <w:t>T</w:t>
            </w:r>
            <w:r w:rsidRPr="00DD36E7">
              <w:rPr>
                <w:rFonts w:ascii="Lucida Sans" w:eastAsia="Lucida Sans" w:hAnsi="Lucida Sans" w:cs="Lucida Sans"/>
                <w:b/>
                <w:spacing w:val="1"/>
                <w:sz w:val="16"/>
                <w:szCs w:val="16"/>
              </w:rPr>
              <w:t>ube v</w:t>
            </w:r>
            <w:r>
              <w:rPr>
                <w:rFonts w:ascii="Lucida Sans" w:eastAsia="Lucida Sans" w:hAnsi="Lucida Sans" w:cs="Lucida Sans"/>
                <w:b/>
                <w:spacing w:val="1"/>
                <w:sz w:val="16"/>
                <w:szCs w:val="16"/>
              </w:rPr>
              <w:t>í</w:t>
            </w:r>
            <w:r w:rsidRPr="00DD36E7">
              <w:rPr>
                <w:rFonts w:ascii="Lucida Sans" w:eastAsia="Lucida Sans" w:hAnsi="Lucida Sans" w:cs="Lucida Sans"/>
                <w:b/>
                <w:spacing w:val="1"/>
                <w:sz w:val="16"/>
                <w:szCs w:val="16"/>
              </w:rPr>
              <w:t>deos</w:t>
            </w:r>
            <w:r>
              <w:rPr>
                <w:rFonts w:ascii="Lucida Sans" w:eastAsia="Lucida Sans" w:hAnsi="Lucida Sans" w:cs="Lucida Sans"/>
                <w:b/>
                <w:spacing w:val="1"/>
                <w:sz w:val="16"/>
                <w:szCs w:val="16"/>
              </w:rPr>
              <w:t>:</w:t>
            </w:r>
            <w:r>
              <w:rPr>
                <w:rFonts w:ascii="Lucida Sans" w:eastAsia="Lucida Sans" w:hAnsi="Lucida Sans" w:cs="Lucida Sans"/>
                <w:spacing w:val="1"/>
                <w:sz w:val="16"/>
                <w:szCs w:val="16"/>
              </w:rPr>
              <w:t xml:space="preserve"> </w:t>
            </w:r>
          </w:p>
          <w:bookmarkStart w:id="3" w:name="OLE_LINK2"/>
          <w:p w:rsidR="00B410DB" w:rsidRPr="00696F39" w:rsidRDefault="00B410DB" w:rsidP="00B410DB">
            <w:pPr>
              <w:pStyle w:val="Prrafodelista"/>
              <w:numPr>
                <w:ilvl w:val="0"/>
                <w:numId w:val="32"/>
              </w:numPr>
              <w:spacing w:after="0" w:line="240" w:lineRule="auto"/>
              <w:ind w:right="113"/>
              <w:rPr>
                <w:rFonts w:ascii="Lucida Sans" w:hAnsi="Lucida Sans"/>
                <w:sz w:val="16"/>
                <w:szCs w:val="16"/>
              </w:rPr>
            </w:pPr>
            <w:r>
              <w:rPr>
                <w:rFonts w:ascii="Lucida Sans" w:hAnsi="Lucida Sans"/>
                <w:sz w:val="16"/>
                <w:szCs w:val="16"/>
              </w:rPr>
              <w:fldChar w:fldCharType="begin"/>
            </w:r>
            <w:r>
              <w:rPr>
                <w:rFonts w:ascii="Lucida Sans" w:hAnsi="Lucida Sans"/>
                <w:sz w:val="16"/>
                <w:szCs w:val="16"/>
              </w:rPr>
              <w:instrText xml:space="preserve"> HYPERLINK "</w:instrText>
            </w:r>
            <w:r w:rsidRPr="00334A8C">
              <w:rPr>
                <w:rFonts w:ascii="Lucida Sans" w:hAnsi="Lucida Sans"/>
                <w:sz w:val="16"/>
                <w:szCs w:val="16"/>
              </w:rPr>
              <w:instrText>https://www.youtube.com/watch?v=7nTJLiD5j1I</w:instrText>
            </w:r>
            <w:r>
              <w:rPr>
                <w:rFonts w:ascii="Lucida Sans" w:hAnsi="Lucida Sans"/>
                <w:sz w:val="16"/>
                <w:szCs w:val="16"/>
              </w:rPr>
              <w:instrText xml:space="preserve">" </w:instrText>
            </w:r>
            <w:r>
              <w:rPr>
                <w:rFonts w:ascii="Lucida Sans" w:hAnsi="Lucida Sans"/>
                <w:sz w:val="16"/>
                <w:szCs w:val="16"/>
              </w:rPr>
              <w:fldChar w:fldCharType="separate"/>
            </w:r>
            <w:r w:rsidRPr="00AB39A3">
              <w:rPr>
                <w:rStyle w:val="Hipervnculo"/>
                <w:rFonts w:ascii="Lucida Sans" w:hAnsi="Lucida Sans"/>
                <w:sz w:val="16"/>
                <w:szCs w:val="16"/>
              </w:rPr>
              <w:t>https://www.youtube.com/watch?v=7nTJLiD5j1I</w:t>
            </w:r>
            <w:r>
              <w:rPr>
                <w:rFonts w:ascii="Lucida Sans" w:hAnsi="Lucida Sans"/>
                <w:sz w:val="16"/>
                <w:szCs w:val="16"/>
              </w:rPr>
              <w:fldChar w:fldCharType="end"/>
            </w:r>
            <w:r>
              <w:rPr>
                <w:rFonts w:ascii="Lucida Sans" w:hAnsi="Lucida Sans"/>
                <w:sz w:val="16"/>
                <w:szCs w:val="16"/>
              </w:rPr>
              <w:t xml:space="preserve"> </w:t>
            </w:r>
          </w:p>
          <w:bookmarkEnd w:id="3"/>
          <w:p w:rsidR="00B410DB" w:rsidRPr="003834BA" w:rsidRDefault="00B410DB" w:rsidP="00B410DB">
            <w:pPr>
              <w:spacing w:after="0" w:line="240" w:lineRule="auto"/>
              <w:ind w:right="113"/>
              <w:rPr>
                <w:rFonts w:ascii="Lucida Sans" w:eastAsia="Lucida Sans" w:hAnsi="Lucida Sans" w:cs="Lucida Sans"/>
                <w:spacing w:val="1"/>
                <w:sz w:val="16"/>
                <w:szCs w:val="16"/>
              </w:rPr>
            </w:pPr>
          </w:p>
          <w:p w:rsidR="007C6DB1" w:rsidRPr="00B413F3" w:rsidRDefault="007C6DB1" w:rsidP="00FF5134">
            <w:pPr>
              <w:spacing w:after="0" w:line="240" w:lineRule="auto"/>
              <w:ind w:left="105" w:right="113"/>
              <w:rPr>
                <w:rFonts w:ascii="Lucida Sans" w:eastAsia="Lucida Sans" w:hAnsi="Lucida Sans" w:cs="Lucida Sans"/>
                <w:spacing w:val="1"/>
                <w:sz w:val="16"/>
                <w:szCs w:val="16"/>
              </w:rPr>
            </w:pPr>
          </w:p>
        </w:tc>
      </w:tr>
    </w:tbl>
    <w:p w:rsidR="00040B17" w:rsidRDefault="00040B17" w:rsidP="0094387B">
      <w:pPr>
        <w:pStyle w:val="Ttulo3"/>
        <w:ind w:left="1416" w:right="1625" w:firstLine="2"/>
        <w:rPr>
          <w:sz w:val="24"/>
          <w:szCs w:val="24"/>
        </w:rPr>
      </w:pPr>
    </w:p>
    <w:sectPr w:rsidR="00040B17" w:rsidSect="007C6DB1">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3F3" w:rsidRDefault="004C43F3" w:rsidP="008748BC">
      <w:pPr>
        <w:spacing w:after="0" w:line="240" w:lineRule="auto"/>
      </w:pPr>
      <w:r>
        <w:separator/>
      </w:r>
    </w:p>
  </w:endnote>
  <w:endnote w:type="continuationSeparator" w:id="0">
    <w:p w:rsidR="004C43F3" w:rsidRDefault="004C43F3"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405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11"/>
      <w:gridCol w:w="8741"/>
    </w:tblGrid>
    <w:tr w:rsidR="0098225D" w:rsidRPr="007D3759" w:rsidTr="007E25CA">
      <w:tc>
        <w:tcPr>
          <w:tcW w:w="918" w:type="dxa"/>
        </w:tcPr>
        <w:p w:rsidR="0098225D" w:rsidRPr="007E25CA" w:rsidRDefault="0098225D"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94387B">
            <w:rPr>
              <w:b/>
              <w:noProof/>
              <w:color w:val="4F81BD"/>
              <w:sz w:val="32"/>
              <w:szCs w:val="32"/>
            </w:rPr>
            <w:t>6</w:t>
          </w:r>
          <w:r w:rsidRPr="007E25CA">
            <w:rPr>
              <w:b/>
              <w:noProof/>
              <w:color w:val="4F81BD"/>
              <w:sz w:val="32"/>
              <w:szCs w:val="32"/>
            </w:rPr>
            <w:fldChar w:fldCharType="end"/>
          </w:r>
        </w:p>
      </w:tc>
      <w:tc>
        <w:tcPr>
          <w:tcW w:w="7938" w:type="dxa"/>
        </w:tcPr>
        <w:p w:rsidR="0098225D" w:rsidRPr="007E25CA" w:rsidRDefault="0098225D" w:rsidP="007D3759">
          <w:pPr>
            <w:pStyle w:val="Piedepgina"/>
            <w:spacing w:after="0" w:line="240" w:lineRule="auto"/>
            <w:jc w:val="right"/>
            <w:rPr>
              <w:b/>
              <w:noProof/>
              <w:color w:val="4F81BD"/>
              <w:sz w:val="32"/>
              <w:szCs w:val="32"/>
            </w:rPr>
          </w:pPr>
        </w:p>
      </w:tc>
    </w:tr>
  </w:tbl>
  <w:p w:rsidR="0098225D" w:rsidRPr="007E25CA" w:rsidRDefault="0098225D"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3F3" w:rsidRDefault="004C43F3" w:rsidP="008748BC">
      <w:pPr>
        <w:spacing w:after="0" w:line="240" w:lineRule="auto"/>
      </w:pPr>
      <w:r>
        <w:separator/>
      </w:r>
    </w:p>
  </w:footnote>
  <w:footnote w:type="continuationSeparator" w:id="0">
    <w:p w:rsidR="004C43F3" w:rsidRDefault="004C43F3" w:rsidP="00874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7779"/>
      <w:gridCol w:w="1981"/>
    </w:tblGrid>
    <w:tr w:rsidR="0098225D" w:rsidRPr="00B5537F" w:rsidTr="007C6DB1">
      <w:trPr>
        <w:trHeight w:val="698"/>
        <w:tblCellSpacing w:w="20" w:type="dxa"/>
        <w:jc w:val="center"/>
      </w:trPr>
      <w:tc>
        <w:tcPr>
          <w:tcW w:w="1026" w:type="dxa"/>
          <w:shd w:val="clear" w:color="auto" w:fill="auto"/>
          <w:vAlign w:val="center"/>
        </w:tcPr>
        <w:p w:rsidR="0098225D" w:rsidRPr="007E25CA" w:rsidRDefault="0098225D" w:rsidP="007E25CA">
          <w:pPr>
            <w:spacing w:after="0"/>
            <w:jc w:val="center"/>
            <w:rPr>
              <w:b/>
            </w:rPr>
          </w:pPr>
          <w:r w:rsidRPr="007E25CA">
            <w:rPr>
              <w:b/>
              <w:noProof/>
              <w:lang w:eastAsia="es-ES"/>
            </w:rPr>
            <w:drawing>
              <wp:inline distT="0" distB="0" distL="0" distR="0" wp14:anchorId="3190AF7D" wp14:editId="16A92A5A">
                <wp:extent cx="495300" cy="400050"/>
                <wp:effectExtent l="0" t="0" r="0" b="0"/>
                <wp:docPr id="1"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7739" w:type="dxa"/>
          <w:shd w:val="clear" w:color="auto" w:fill="auto"/>
          <w:vAlign w:val="center"/>
        </w:tcPr>
        <w:p w:rsidR="0098225D" w:rsidRPr="007E25CA" w:rsidRDefault="0098225D" w:rsidP="007E25CA">
          <w:pPr>
            <w:spacing w:after="0"/>
            <w:jc w:val="right"/>
            <w:rPr>
              <w:b/>
              <w:i/>
              <w:sz w:val="18"/>
            </w:rPr>
          </w:pPr>
          <w:r w:rsidRPr="0053414C">
            <w:rPr>
              <w:b/>
              <w:i/>
            </w:rPr>
            <w:t>Montaje y mantenimiento de sistemas y componentes informáticos</w:t>
          </w:r>
        </w:p>
      </w:tc>
      <w:tc>
        <w:tcPr>
          <w:tcW w:w="1921" w:type="dxa"/>
          <w:shd w:val="clear" w:color="auto" w:fill="548DD4"/>
          <w:vAlign w:val="center"/>
        </w:tcPr>
        <w:p w:rsidR="0094387B" w:rsidRDefault="0098225D" w:rsidP="007E25CA">
          <w:pPr>
            <w:spacing w:after="0"/>
            <w:jc w:val="center"/>
            <w:rPr>
              <w:b/>
              <w:color w:val="FFFFFF"/>
            </w:rPr>
          </w:pPr>
          <w:r w:rsidRPr="007E25CA">
            <w:rPr>
              <w:b/>
              <w:color w:val="FFFFFF"/>
            </w:rPr>
            <w:t>PROGRAMACIÓN</w:t>
          </w:r>
        </w:p>
        <w:p w:rsidR="0098225D" w:rsidRPr="007E25CA" w:rsidRDefault="0094387B" w:rsidP="0094387B">
          <w:pPr>
            <w:spacing w:after="0"/>
            <w:jc w:val="center"/>
            <w:rPr>
              <w:b/>
              <w:color w:val="FFFFFF"/>
            </w:rPr>
          </w:pPr>
          <w:r>
            <w:rPr>
              <w:b/>
              <w:color w:val="FFFFFF"/>
            </w:rPr>
            <w:t>MUESTRA</w:t>
          </w:r>
        </w:p>
      </w:tc>
    </w:tr>
  </w:tbl>
  <w:p w:rsidR="0098225D" w:rsidRPr="001C03F1" w:rsidRDefault="0098225D" w:rsidP="001C03F1">
    <w:pPr>
      <w:pStyle w:val="Encabezado"/>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5A83"/>
    <w:multiLevelType w:val="hybridMultilevel"/>
    <w:tmpl w:val="3BB85E2E"/>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3476716"/>
    <w:multiLevelType w:val="hybridMultilevel"/>
    <w:tmpl w:val="2AB4AE30"/>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61F7C1E"/>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2239CE"/>
    <w:multiLevelType w:val="hybridMultilevel"/>
    <w:tmpl w:val="83303434"/>
    <w:lvl w:ilvl="0" w:tplc="4C32864A">
      <w:start w:val="1"/>
      <w:numFmt w:val="bullet"/>
      <w:lvlText w:val=""/>
      <w:lvlJc w:val="left"/>
      <w:pPr>
        <w:ind w:left="720" w:hanging="360"/>
      </w:pPr>
      <w:rPr>
        <w:rFonts w:ascii="Symbol" w:hAnsi="Symbol" w:hint="default"/>
        <w:color w:val="000000" w:themeColor="text1"/>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B920CA0"/>
    <w:multiLevelType w:val="hybridMultilevel"/>
    <w:tmpl w:val="DD48BD54"/>
    <w:lvl w:ilvl="0" w:tplc="E5B28542">
      <w:start w:val="1"/>
      <w:numFmt w:val="bullet"/>
      <w:lvlText w:val=""/>
      <w:lvlJc w:val="left"/>
      <w:pPr>
        <w:ind w:left="825" w:hanging="360"/>
      </w:pPr>
      <w:rPr>
        <w:rFonts w:ascii="Symbol" w:hAnsi="Symbol" w:hint="default"/>
        <w:color w:val="auto"/>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5" w15:restartNumberingAfterBreak="0">
    <w:nsid w:val="0DA10194"/>
    <w:multiLevelType w:val="hybridMultilevel"/>
    <w:tmpl w:val="4D2030F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0F027D04"/>
    <w:multiLevelType w:val="hybridMultilevel"/>
    <w:tmpl w:val="C548E024"/>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7" w15:restartNumberingAfterBreak="0">
    <w:nsid w:val="15A45F75"/>
    <w:multiLevelType w:val="hybridMultilevel"/>
    <w:tmpl w:val="C7627174"/>
    <w:lvl w:ilvl="0" w:tplc="D5060452">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5DE1AD2"/>
    <w:multiLevelType w:val="hybridMultilevel"/>
    <w:tmpl w:val="2EE6ABF2"/>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D65E6B"/>
    <w:multiLevelType w:val="hybridMultilevel"/>
    <w:tmpl w:val="F6DE346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1E207D0"/>
    <w:multiLevelType w:val="hybridMultilevel"/>
    <w:tmpl w:val="B178BD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EF5B05"/>
    <w:multiLevelType w:val="hybridMultilevel"/>
    <w:tmpl w:val="223CA77E"/>
    <w:lvl w:ilvl="0" w:tplc="A024131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4F75C69"/>
    <w:multiLevelType w:val="hybridMultilevel"/>
    <w:tmpl w:val="93D008AA"/>
    <w:lvl w:ilvl="0" w:tplc="E3C48356">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284467B7"/>
    <w:multiLevelType w:val="hybridMultilevel"/>
    <w:tmpl w:val="60A4FF1C"/>
    <w:lvl w:ilvl="0" w:tplc="F86E5E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4F60B2E"/>
    <w:multiLevelType w:val="hybridMultilevel"/>
    <w:tmpl w:val="CEAC432E"/>
    <w:lvl w:ilvl="0" w:tplc="A862548E">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8B24F1C"/>
    <w:multiLevelType w:val="hybridMultilevel"/>
    <w:tmpl w:val="66181C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B696428"/>
    <w:multiLevelType w:val="hybridMultilevel"/>
    <w:tmpl w:val="2B6C24D0"/>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3C096845"/>
    <w:multiLevelType w:val="hybridMultilevel"/>
    <w:tmpl w:val="CD50F4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0140EA"/>
    <w:multiLevelType w:val="hybridMultilevel"/>
    <w:tmpl w:val="223CA77E"/>
    <w:lvl w:ilvl="0" w:tplc="A024131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FB535B3"/>
    <w:multiLevelType w:val="hybridMultilevel"/>
    <w:tmpl w:val="A0B25570"/>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447C18ED"/>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DA0610"/>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6613902"/>
    <w:multiLevelType w:val="hybridMultilevel"/>
    <w:tmpl w:val="72B4CA54"/>
    <w:lvl w:ilvl="0" w:tplc="0C0A0001">
      <w:start w:val="1"/>
      <w:numFmt w:val="bullet"/>
      <w:lvlText w:val=""/>
      <w:lvlJc w:val="left"/>
      <w:pPr>
        <w:ind w:left="712" w:hanging="360"/>
      </w:pPr>
      <w:rPr>
        <w:rFonts w:ascii="Symbol" w:hAnsi="Symbol" w:hint="default"/>
      </w:rPr>
    </w:lvl>
    <w:lvl w:ilvl="1" w:tplc="0C0A0003" w:tentative="1">
      <w:start w:val="1"/>
      <w:numFmt w:val="bullet"/>
      <w:lvlText w:val="o"/>
      <w:lvlJc w:val="left"/>
      <w:pPr>
        <w:ind w:left="1432" w:hanging="360"/>
      </w:pPr>
      <w:rPr>
        <w:rFonts w:ascii="Courier New" w:hAnsi="Courier New" w:cs="Courier New"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23" w15:restartNumberingAfterBreak="0">
    <w:nsid w:val="4A5856B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FD6EA3"/>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1EF73A7"/>
    <w:multiLevelType w:val="multilevel"/>
    <w:tmpl w:val="7D2EE0CC"/>
    <w:lvl w:ilvl="0">
      <w:start w:val="1"/>
      <w:numFmt w:val="decimal"/>
      <w:pStyle w:val="Ttulo1"/>
      <w:lvlText w:val="%1."/>
      <w:lvlJc w:val="left"/>
      <w:pPr>
        <w:ind w:left="644" w:hanging="360"/>
      </w:pPr>
      <w:rPr>
        <w:rFonts w:hint="default"/>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57D53D4"/>
    <w:multiLevelType w:val="hybridMultilevel"/>
    <w:tmpl w:val="7FB6EC4C"/>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56641551"/>
    <w:multiLevelType w:val="hybridMultilevel"/>
    <w:tmpl w:val="49DA9E86"/>
    <w:lvl w:ilvl="0" w:tplc="1C52EB96">
      <w:start w:val="1"/>
      <w:numFmt w:val="bullet"/>
      <w:lvlText w:val=""/>
      <w:lvlJc w:val="left"/>
      <w:pPr>
        <w:ind w:left="1013" w:hanging="360"/>
      </w:pPr>
      <w:rPr>
        <w:rFonts w:ascii="Symbol" w:hAnsi="Symbol" w:hint="default"/>
        <w:color w:val="auto"/>
        <w:sz w:val="16"/>
        <w:szCs w:val="16"/>
      </w:rPr>
    </w:lvl>
    <w:lvl w:ilvl="1" w:tplc="04030003" w:tentative="1">
      <w:start w:val="1"/>
      <w:numFmt w:val="bullet"/>
      <w:lvlText w:val="o"/>
      <w:lvlJc w:val="left"/>
      <w:pPr>
        <w:ind w:left="1733" w:hanging="360"/>
      </w:pPr>
      <w:rPr>
        <w:rFonts w:ascii="Courier New" w:hAnsi="Courier New" w:cs="Courier New" w:hint="default"/>
      </w:rPr>
    </w:lvl>
    <w:lvl w:ilvl="2" w:tplc="04030005" w:tentative="1">
      <w:start w:val="1"/>
      <w:numFmt w:val="bullet"/>
      <w:lvlText w:val=""/>
      <w:lvlJc w:val="left"/>
      <w:pPr>
        <w:ind w:left="2453" w:hanging="360"/>
      </w:pPr>
      <w:rPr>
        <w:rFonts w:ascii="Wingdings" w:hAnsi="Wingdings" w:hint="default"/>
      </w:rPr>
    </w:lvl>
    <w:lvl w:ilvl="3" w:tplc="04030001" w:tentative="1">
      <w:start w:val="1"/>
      <w:numFmt w:val="bullet"/>
      <w:lvlText w:val=""/>
      <w:lvlJc w:val="left"/>
      <w:pPr>
        <w:ind w:left="3173" w:hanging="360"/>
      </w:pPr>
      <w:rPr>
        <w:rFonts w:ascii="Symbol" w:hAnsi="Symbol" w:hint="default"/>
      </w:rPr>
    </w:lvl>
    <w:lvl w:ilvl="4" w:tplc="04030003" w:tentative="1">
      <w:start w:val="1"/>
      <w:numFmt w:val="bullet"/>
      <w:lvlText w:val="o"/>
      <w:lvlJc w:val="left"/>
      <w:pPr>
        <w:ind w:left="3893" w:hanging="360"/>
      </w:pPr>
      <w:rPr>
        <w:rFonts w:ascii="Courier New" w:hAnsi="Courier New" w:cs="Courier New" w:hint="default"/>
      </w:rPr>
    </w:lvl>
    <w:lvl w:ilvl="5" w:tplc="04030005" w:tentative="1">
      <w:start w:val="1"/>
      <w:numFmt w:val="bullet"/>
      <w:lvlText w:val=""/>
      <w:lvlJc w:val="left"/>
      <w:pPr>
        <w:ind w:left="4613" w:hanging="360"/>
      </w:pPr>
      <w:rPr>
        <w:rFonts w:ascii="Wingdings" w:hAnsi="Wingdings" w:hint="default"/>
      </w:rPr>
    </w:lvl>
    <w:lvl w:ilvl="6" w:tplc="04030001" w:tentative="1">
      <w:start w:val="1"/>
      <w:numFmt w:val="bullet"/>
      <w:lvlText w:val=""/>
      <w:lvlJc w:val="left"/>
      <w:pPr>
        <w:ind w:left="5333" w:hanging="360"/>
      </w:pPr>
      <w:rPr>
        <w:rFonts w:ascii="Symbol" w:hAnsi="Symbol" w:hint="default"/>
      </w:rPr>
    </w:lvl>
    <w:lvl w:ilvl="7" w:tplc="04030003" w:tentative="1">
      <w:start w:val="1"/>
      <w:numFmt w:val="bullet"/>
      <w:lvlText w:val="o"/>
      <w:lvlJc w:val="left"/>
      <w:pPr>
        <w:ind w:left="6053" w:hanging="360"/>
      </w:pPr>
      <w:rPr>
        <w:rFonts w:ascii="Courier New" w:hAnsi="Courier New" w:cs="Courier New" w:hint="default"/>
      </w:rPr>
    </w:lvl>
    <w:lvl w:ilvl="8" w:tplc="04030005" w:tentative="1">
      <w:start w:val="1"/>
      <w:numFmt w:val="bullet"/>
      <w:lvlText w:val=""/>
      <w:lvlJc w:val="left"/>
      <w:pPr>
        <w:ind w:left="6773" w:hanging="360"/>
      </w:pPr>
      <w:rPr>
        <w:rFonts w:ascii="Wingdings" w:hAnsi="Wingdings" w:hint="default"/>
      </w:rPr>
    </w:lvl>
  </w:abstractNum>
  <w:abstractNum w:abstractNumId="28" w15:restartNumberingAfterBreak="0">
    <w:nsid w:val="5B1A4329"/>
    <w:multiLevelType w:val="hybridMultilevel"/>
    <w:tmpl w:val="811EF01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5DAD0D77"/>
    <w:multiLevelType w:val="hybridMultilevel"/>
    <w:tmpl w:val="60A4FF1C"/>
    <w:lvl w:ilvl="0" w:tplc="F86E5E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8222A23"/>
    <w:multiLevelType w:val="hybridMultilevel"/>
    <w:tmpl w:val="7ED8A764"/>
    <w:lvl w:ilvl="0" w:tplc="0C0A0001">
      <w:start w:val="1"/>
      <w:numFmt w:val="bullet"/>
      <w:lvlText w:val=""/>
      <w:lvlJc w:val="left"/>
      <w:pPr>
        <w:ind w:left="854" w:hanging="360"/>
      </w:pPr>
      <w:rPr>
        <w:rFonts w:ascii="Symbol" w:hAnsi="Symbol" w:hint="default"/>
      </w:rPr>
    </w:lvl>
    <w:lvl w:ilvl="1" w:tplc="0C0A0003" w:tentative="1">
      <w:start w:val="1"/>
      <w:numFmt w:val="bullet"/>
      <w:lvlText w:val="o"/>
      <w:lvlJc w:val="left"/>
      <w:pPr>
        <w:ind w:left="1574" w:hanging="360"/>
      </w:pPr>
      <w:rPr>
        <w:rFonts w:ascii="Courier New" w:hAnsi="Courier New" w:cs="Courier New" w:hint="default"/>
      </w:rPr>
    </w:lvl>
    <w:lvl w:ilvl="2" w:tplc="0C0A0005" w:tentative="1">
      <w:start w:val="1"/>
      <w:numFmt w:val="bullet"/>
      <w:lvlText w:val=""/>
      <w:lvlJc w:val="left"/>
      <w:pPr>
        <w:ind w:left="2294" w:hanging="360"/>
      </w:pPr>
      <w:rPr>
        <w:rFonts w:ascii="Wingdings" w:hAnsi="Wingdings" w:hint="default"/>
      </w:rPr>
    </w:lvl>
    <w:lvl w:ilvl="3" w:tplc="0C0A0001" w:tentative="1">
      <w:start w:val="1"/>
      <w:numFmt w:val="bullet"/>
      <w:lvlText w:val=""/>
      <w:lvlJc w:val="left"/>
      <w:pPr>
        <w:ind w:left="3014" w:hanging="360"/>
      </w:pPr>
      <w:rPr>
        <w:rFonts w:ascii="Symbol" w:hAnsi="Symbol" w:hint="default"/>
      </w:rPr>
    </w:lvl>
    <w:lvl w:ilvl="4" w:tplc="0C0A0003" w:tentative="1">
      <w:start w:val="1"/>
      <w:numFmt w:val="bullet"/>
      <w:lvlText w:val="o"/>
      <w:lvlJc w:val="left"/>
      <w:pPr>
        <w:ind w:left="3734" w:hanging="360"/>
      </w:pPr>
      <w:rPr>
        <w:rFonts w:ascii="Courier New" w:hAnsi="Courier New" w:cs="Courier New" w:hint="default"/>
      </w:rPr>
    </w:lvl>
    <w:lvl w:ilvl="5" w:tplc="0C0A0005" w:tentative="1">
      <w:start w:val="1"/>
      <w:numFmt w:val="bullet"/>
      <w:lvlText w:val=""/>
      <w:lvlJc w:val="left"/>
      <w:pPr>
        <w:ind w:left="4454" w:hanging="360"/>
      </w:pPr>
      <w:rPr>
        <w:rFonts w:ascii="Wingdings" w:hAnsi="Wingdings" w:hint="default"/>
      </w:rPr>
    </w:lvl>
    <w:lvl w:ilvl="6" w:tplc="0C0A0001" w:tentative="1">
      <w:start w:val="1"/>
      <w:numFmt w:val="bullet"/>
      <w:lvlText w:val=""/>
      <w:lvlJc w:val="left"/>
      <w:pPr>
        <w:ind w:left="5174" w:hanging="360"/>
      </w:pPr>
      <w:rPr>
        <w:rFonts w:ascii="Symbol" w:hAnsi="Symbol" w:hint="default"/>
      </w:rPr>
    </w:lvl>
    <w:lvl w:ilvl="7" w:tplc="0C0A0003" w:tentative="1">
      <w:start w:val="1"/>
      <w:numFmt w:val="bullet"/>
      <w:lvlText w:val="o"/>
      <w:lvlJc w:val="left"/>
      <w:pPr>
        <w:ind w:left="5894" w:hanging="360"/>
      </w:pPr>
      <w:rPr>
        <w:rFonts w:ascii="Courier New" w:hAnsi="Courier New" w:cs="Courier New" w:hint="default"/>
      </w:rPr>
    </w:lvl>
    <w:lvl w:ilvl="8" w:tplc="0C0A0005" w:tentative="1">
      <w:start w:val="1"/>
      <w:numFmt w:val="bullet"/>
      <w:lvlText w:val=""/>
      <w:lvlJc w:val="left"/>
      <w:pPr>
        <w:ind w:left="6614" w:hanging="360"/>
      </w:pPr>
      <w:rPr>
        <w:rFonts w:ascii="Wingdings" w:hAnsi="Wingdings" w:hint="default"/>
      </w:rPr>
    </w:lvl>
  </w:abstractNum>
  <w:abstractNum w:abstractNumId="31" w15:restartNumberingAfterBreak="0">
    <w:nsid w:val="69716300"/>
    <w:multiLevelType w:val="hybridMultilevel"/>
    <w:tmpl w:val="F0105D64"/>
    <w:lvl w:ilvl="0" w:tplc="773E11A8">
      <w:start w:val="4"/>
      <w:numFmt w:val="bullet"/>
      <w:lvlText w:val=""/>
      <w:lvlJc w:val="left"/>
      <w:pPr>
        <w:tabs>
          <w:tab w:val="num" w:pos="720"/>
        </w:tabs>
        <w:ind w:left="720" w:hanging="360"/>
      </w:pPr>
      <w:rPr>
        <w:rFonts w:ascii="Symbol" w:eastAsia="SimSun" w:hAnsi="Symbol" w:cs="Times New Roman" w:hint="default"/>
      </w:rPr>
    </w:lvl>
    <w:lvl w:ilvl="1" w:tplc="0DFCBFAC">
      <w:numFmt w:val="bullet"/>
      <w:lvlText w:val="-"/>
      <w:lvlJc w:val="left"/>
      <w:pPr>
        <w:tabs>
          <w:tab w:val="num" w:pos="1440"/>
        </w:tabs>
        <w:ind w:left="1440" w:hanging="360"/>
      </w:pPr>
      <w:rPr>
        <w:rFonts w:ascii="Arial" w:eastAsia="SimSu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0C2379"/>
    <w:multiLevelType w:val="hybridMultilevel"/>
    <w:tmpl w:val="77A2F792"/>
    <w:lvl w:ilvl="0" w:tplc="60CE2E5E">
      <w:start w:val="1"/>
      <w:numFmt w:val="bullet"/>
      <w:lvlText w:val=""/>
      <w:lvlJc w:val="left"/>
      <w:pPr>
        <w:ind w:left="720" w:hanging="360"/>
      </w:pPr>
      <w:rPr>
        <w:rFonts w:ascii="Symbol" w:hAnsi="Symbol" w:hint="default"/>
        <w:color w:val="auto"/>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6D8856FF"/>
    <w:multiLevelType w:val="hybridMultilevel"/>
    <w:tmpl w:val="94B45B06"/>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6F4908AC"/>
    <w:multiLevelType w:val="hybridMultilevel"/>
    <w:tmpl w:val="D932F9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A52BE4"/>
    <w:multiLevelType w:val="hybridMultilevel"/>
    <w:tmpl w:val="248EC00A"/>
    <w:lvl w:ilvl="0" w:tplc="CBD2CB0E">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15:restartNumberingAfterBreak="0">
    <w:nsid w:val="736B2D24"/>
    <w:multiLevelType w:val="hybridMultilevel"/>
    <w:tmpl w:val="EAA68D28"/>
    <w:lvl w:ilvl="0" w:tplc="04030001">
      <w:start w:val="1"/>
      <w:numFmt w:val="bullet"/>
      <w:lvlText w:val=""/>
      <w:lvlJc w:val="left"/>
      <w:pPr>
        <w:ind w:left="1031" w:hanging="360"/>
      </w:pPr>
      <w:rPr>
        <w:rFonts w:ascii="Symbol" w:hAnsi="Symbol" w:hint="default"/>
      </w:rPr>
    </w:lvl>
    <w:lvl w:ilvl="1" w:tplc="04030003" w:tentative="1">
      <w:start w:val="1"/>
      <w:numFmt w:val="bullet"/>
      <w:lvlText w:val="o"/>
      <w:lvlJc w:val="left"/>
      <w:pPr>
        <w:ind w:left="1751" w:hanging="360"/>
      </w:pPr>
      <w:rPr>
        <w:rFonts w:ascii="Courier New" w:hAnsi="Courier New" w:cs="Courier New" w:hint="default"/>
      </w:rPr>
    </w:lvl>
    <w:lvl w:ilvl="2" w:tplc="04030005" w:tentative="1">
      <w:start w:val="1"/>
      <w:numFmt w:val="bullet"/>
      <w:lvlText w:val=""/>
      <w:lvlJc w:val="left"/>
      <w:pPr>
        <w:ind w:left="2471" w:hanging="360"/>
      </w:pPr>
      <w:rPr>
        <w:rFonts w:ascii="Wingdings" w:hAnsi="Wingdings" w:hint="default"/>
      </w:rPr>
    </w:lvl>
    <w:lvl w:ilvl="3" w:tplc="04030001" w:tentative="1">
      <w:start w:val="1"/>
      <w:numFmt w:val="bullet"/>
      <w:lvlText w:val=""/>
      <w:lvlJc w:val="left"/>
      <w:pPr>
        <w:ind w:left="3191" w:hanging="360"/>
      </w:pPr>
      <w:rPr>
        <w:rFonts w:ascii="Symbol" w:hAnsi="Symbol" w:hint="default"/>
      </w:rPr>
    </w:lvl>
    <w:lvl w:ilvl="4" w:tplc="04030003" w:tentative="1">
      <w:start w:val="1"/>
      <w:numFmt w:val="bullet"/>
      <w:lvlText w:val="o"/>
      <w:lvlJc w:val="left"/>
      <w:pPr>
        <w:ind w:left="3911" w:hanging="360"/>
      </w:pPr>
      <w:rPr>
        <w:rFonts w:ascii="Courier New" w:hAnsi="Courier New" w:cs="Courier New" w:hint="default"/>
      </w:rPr>
    </w:lvl>
    <w:lvl w:ilvl="5" w:tplc="04030005" w:tentative="1">
      <w:start w:val="1"/>
      <w:numFmt w:val="bullet"/>
      <w:lvlText w:val=""/>
      <w:lvlJc w:val="left"/>
      <w:pPr>
        <w:ind w:left="4631" w:hanging="360"/>
      </w:pPr>
      <w:rPr>
        <w:rFonts w:ascii="Wingdings" w:hAnsi="Wingdings" w:hint="default"/>
      </w:rPr>
    </w:lvl>
    <w:lvl w:ilvl="6" w:tplc="04030001" w:tentative="1">
      <w:start w:val="1"/>
      <w:numFmt w:val="bullet"/>
      <w:lvlText w:val=""/>
      <w:lvlJc w:val="left"/>
      <w:pPr>
        <w:ind w:left="5351" w:hanging="360"/>
      </w:pPr>
      <w:rPr>
        <w:rFonts w:ascii="Symbol" w:hAnsi="Symbol" w:hint="default"/>
      </w:rPr>
    </w:lvl>
    <w:lvl w:ilvl="7" w:tplc="04030003" w:tentative="1">
      <w:start w:val="1"/>
      <w:numFmt w:val="bullet"/>
      <w:lvlText w:val="o"/>
      <w:lvlJc w:val="left"/>
      <w:pPr>
        <w:ind w:left="6071" w:hanging="360"/>
      </w:pPr>
      <w:rPr>
        <w:rFonts w:ascii="Courier New" w:hAnsi="Courier New" w:cs="Courier New" w:hint="default"/>
      </w:rPr>
    </w:lvl>
    <w:lvl w:ilvl="8" w:tplc="04030005" w:tentative="1">
      <w:start w:val="1"/>
      <w:numFmt w:val="bullet"/>
      <w:lvlText w:val=""/>
      <w:lvlJc w:val="left"/>
      <w:pPr>
        <w:ind w:left="6791" w:hanging="360"/>
      </w:pPr>
      <w:rPr>
        <w:rFonts w:ascii="Wingdings" w:hAnsi="Wingdings" w:hint="default"/>
      </w:rPr>
    </w:lvl>
  </w:abstractNum>
  <w:abstractNum w:abstractNumId="37" w15:restartNumberingAfterBreak="0">
    <w:nsid w:val="74425742"/>
    <w:multiLevelType w:val="hybridMultilevel"/>
    <w:tmpl w:val="8EC81E04"/>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15:restartNumberingAfterBreak="0">
    <w:nsid w:val="76E92D44"/>
    <w:multiLevelType w:val="hybridMultilevel"/>
    <w:tmpl w:val="A7584934"/>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79CC630D"/>
    <w:multiLevelType w:val="hybridMultilevel"/>
    <w:tmpl w:val="BF26A85C"/>
    <w:lvl w:ilvl="0" w:tplc="5F162E4C">
      <w:start w:val="1"/>
      <w:numFmt w:val="bullet"/>
      <w:lvlText w:val=""/>
      <w:lvlJc w:val="left"/>
      <w:pPr>
        <w:ind w:left="720" w:hanging="360"/>
      </w:pPr>
      <w:rPr>
        <w:rFonts w:ascii="Symbol" w:hAnsi="Symbol"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15:restartNumberingAfterBreak="0">
    <w:nsid w:val="79FD1FBF"/>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A4B55ED"/>
    <w:multiLevelType w:val="hybridMultilevel"/>
    <w:tmpl w:val="6BAADFE0"/>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num w:numId="1">
    <w:abstractNumId w:val="23"/>
  </w:num>
  <w:num w:numId="2">
    <w:abstractNumId w:val="15"/>
  </w:num>
  <w:num w:numId="3">
    <w:abstractNumId w:val="5"/>
  </w:num>
  <w:num w:numId="4">
    <w:abstractNumId w:val="25"/>
  </w:num>
  <w:num w:numId="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4"/>
  </w:num>
  <w:num w:numId="11">
    <w:abstractNumId w:val="17"/>
  </w:num>
  <w:num w:numId="12">
    <w:abstractNumId w:val="18"/>
  </w:num>
  <w:num w:numId="13">
    <w:abstractNumId w:val="11"/>
  </w:num>
  <w:num w:numId="14">
    <w:abstractNumId w:val="29"/>
  </w:num>
  <w:num w:numId="15">
    <w:abstractNumId w:val="13"/>
  </w:num>
  <w:num w:numId="16">
    <w:abstractNumId w:val="22"/>
  </w:num>
  <w:num w:numId="17">
    <w:abstractNumId w:val="2"/>
  </w:num>
  <w:num w:numId="18">
    <w:abstractNumId w:val="21"/>
  </w:num>
  <w:num w:numId="19">
    <w:abstractNumId w:val="40"/>
  </w:num>
  <w:num w:numId="20">
    <w:abstractNumId w:val="8"/>
  </w:num>
  <w:num w:numId="21">
    <w:abstractNumId w:val="0"/>
  </w:num>
  <w:num w:numId="22">
    <w:abstractNumId w:val="1"/>
  </w:num>
  <w:num w:numId="23">
    <w:abstractNumId w:val="37"/>
  </w:num>
  <w:num w:numId="24">
    <w:abstractNumId w:val="33"/>
  </w:num>
  <w:num w:numId="25">
    <w:abstractNumId w:val="16"/>
  </w:num>
  <w:num w:numId="26">
    <w:abstractNumId w:val="19"/>
  </w:num>
  <w:num w:numId="27">
    <w:abstractNumId w:val="26"/>
  </w:num>
  <w:num w:numId="28">
    <w:abstractNumId w:val="38"/>
  </w:num>
  <w:num w:numId="29">
    <w:abstractNumId w:val="9"/>
  </w:num>
  <w:num w:numId="30">
    <w:abstractNumId w:val="28"/>
  </w:num>
  <w:num w:numId="31">
    <w:abstractNumId w:val="3"/>
  </w:num>
  <w:num w:numId="32">
    <w:abstractNumId w:val="41"/>
  </w:num>
  <w:num w:numId="33">
    <w:abstractNumId w:val="39"/>
  </w:num>
  <w:num w:numId="34">
    <w:abstractNumId w:val="6"/>
  </w:num>
  <w:num w:numId="35">
    <w:abstractNumId w:val="27"/>
  </w:num>
  <w:num w:numId="36">
    <w:abstractNumId w:val="36"/>
  </w:num>
  <w:num w:numId="37">
    <w:abstractNumId w:val="35"/>
  </w:num>
  <w:num w:numId="38">
    <w:abstractNumId w:val="32"/>
  </w:num>
  <w:num w:numId="39">
    <w:abstractNumId w:val="4"/>
  </w:num>
  <w:num w:numId="40">
    <w:abstractNumId w:val="12"/>
  </w:num>
  <w:num w:numId="41">
    <w:abstractNumId w:val="31"/>
  </w:num>
  <w:num w:numId="42">
    <w:abstractNumId w:val="7"/>
  </w:num>
  <w:num w:numId="43">
    <w:abstractNumId w:val="14"/>
  </w:num>
  <w:num w:numId="44">
    <w:abstractNumId w:val="30"/>
  </w:num>
  <w:num w:numId="45">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53"/>
    <w:rsid w:val="0000070B"/>
    <w:rsid w:val="00002ABA"/>
    <w:rsid w:val="0000493F"/>
    <w:rsid w:val="00006654"/>
    <w:rsid w:val="00007837"/>
    <w:rsid w:val="0001246B"/>
    <w:rsid w:val="00013A76"/>
    <w:rsid w:val="000163F8"/>
    <w:rsid w:val="00021C78"/>
    <w:rsid w:val="000226EB"/>
    <w:rsid w:val="000231C0"/>
    <w:rsid w:val="00024BF4"/>
    <w:rsid w:val="00040128"/>
    <w:rsid w:val="00040A04"/>
    <w:rsid w:val="00040B17"/>
    <w:rsid w:val="00040BA7"/>
    <w:rsid w:val="00040F1B"/>
    <w:rsid w:val="00045CB2"/>
    <w:rsid w:val="000475E2"/>
    <w:rsid w:val="00050667"/>
    <w:rsid w:val="00052898"/>
    <w:rsid w:val="00061609"/>
    <w:rsid w:val="00061EDD"/>
    <w:rsid w:val="00062DDD"/>
    <w:rsid w:val="0006331A"/>
    <w:rsid w:val="00063E19"/>
    <w:rsid w:val="00065AC1"/>
    <w:rsid w:val="00067EEC"/>
    <w:rsid w:val="000714D2"/>
    <w:rsid w:val="00073A49"/>
    <w:rsid w:val="00081149"/>
    <w:rsid w:val="00081BD4"/>
    <w:rsid w:val="00083AC3"/>
    <w:rsid w:val="00085BB9"/>
    <w:rsid w:val="000867C0"/>
    <w:rsid w:val="00090A00"/>
    <w:rsid w:val="00097C48"/>
    <w:rsid w:val="000A08B6"/>
    <w:rsid w:val="000A4F09"/>
    <w:rsid w:val="000A5156"/>
    <w:rsid w:val="000A6094"/>
    <w:rsid w:val="000A6DDA"/>
    <w:rsid w:val="000B2EC3"/>
    <w:rsid w:val="000B3A74"/>
    <w:rsid w:val="000B41DD"/>
    <w:rsid w:val="000B5E8A"/>
    <w:rsid w:val="000B7B95"/>
    <w:rsid w:val="000C1D72"/>
    <w:rsid w:val="000C23EE"/>
    <w:rsid w:val="000C5EF2"/>
    <w:rsid w:val="000C65CD"/>
    <w:rsid w:val="000C67C5"/>
    <w:rsid w:val="000D2918"/>
    <w:rsid w:val="000D4981"/>
    <w:rsid w:val="000D4A1B"/>
    <w:rsid w:val="000D6730"/>
    <w:rsid w:val="000E3551"/>
    <w:rsid w:val="000E3BD5"/>
    <w:rsid w:val="000E49D7"/>
    <w:rsid w:val="000E5EDF"/>
    <w:rsid w:val="000E5FD0"/>
    <w:rsid w:val="000F0D3A"/>
    <w:rsid w:val="000F3F48"/>
    <w:rsid w:val="000F470D"/>
    <w:rsid w:val="000F4736"/>
    <w:rsid w:val="000F5E64"/>
    <w:rsid w:val="00102D1E"/>
    <w:rsid w:val="00104700"/>
    <w:rsid w:val="00105DAC"/>
    <w:rsid w:val="00107191"/>
    <w:rsid w:val="00112399"/>
    <w:rsid w:val="00114EEA"/>
    <w:rsid w:val="0011620B"/>
    <w:rsid w:val="00116B29"/>
    <w:rsid w:val="001171B1"/>
    <w:rsid w:val="0011768A"/>
    <w:rsid w:val="00120FCE"/>
    <w:rsid w:val="00123B47"/>
    <w:rsid w:val="00131DCC"/>
    <w:rsid w:val="00134F94"/>
    <w:rsid w:val="0013518A"/>
    <w:rsid w:val="00141CB9"/>
    <w:rsid w:val="001479B6"/>
    <w:rsid w:val="00150046"/>
    <w:rsid w:val="00155DB4"/>
    <w:rsid w:val="00157CE5"/>
    <w:rsid w:val="0016162A"/>
    <w:rsid w:val="00161CF4"/>
    <w:rsid w:val="00161EF0"/>
    <w:rsid w:val="00163B54"/>
    <w:rsid w:val="00163EA5"/>
    <w:rsid w:val="00165081"/>
    <w:rsid w:val="001655D4"/>
    <w:rsid w:val="0016640E"/>
    <w:rsid w:val="00167970"/>
    <w:rsid w:val="00173B7B"/>
    <w:rsid w:val="00175C38"/>
    <w:rsid w:val="00176791"/>
    <w:rsid w:val="0017775E"/>
    <w:rsid w:val="0018079F"/>
    <w:rsid w:val="00180CB2"/>
    <w:rsid w:val="0018744A"/>
    <w:rsid w:val="00191061"/>
    <w:rsid w:val="00195A55"/>
    <w:rsid w:val="001A0530"/>
    <w:rsid w:val="001A0FCC"/>
    <w:rsid w:val="001A166C"/>
    <w:rsid w:val="001A2842"/>
    <w:rsid w:val="001A3B01"/>
    <w:rsid w:val="001A4A29"/>
    <w:rsid w:val="001B0551"/>
    <w:rsid w:val="001B1FDE"/>
    <w:rsid w:val="001B2734"/>
    <w:rsid w:val="001B52F1"/>
    <w:rsid w:val="001B65A2"/>
    <w:rsid w:val="001B7B53"/>
    <w:rsid w:val="001C0268"/>
    <w:rsid w:val="001C03F1"/>
    <w:rsid w:val="001C3DE7"/>
    <w:rsid w:val="001C3EF2"/>
    <w:rsid w:val="001C6CDE"/>
    <w:rsid w:val="001D02D5"/>
    <w:rsid w:val="001D0649"/>
    <w:rsid w:val="001D091B"/>
    <w:rsid w:val="001D3231"/>
    <w:rsid w:val="001D4351"/>
    <w:rsid w:val="001D4C6A"/>
    <w:rsid w:val="001D5B09"/>
    <w:rsid w:val="001D5F9B"/>
    <w:rsid w:val="001D640C"/>
    <w:rsid w:val="001E17D7"/>
    <w:rsid w:val="001E26A4"/>
    <w:rsid w:val="001E289B"/>
    <w:rsid w:val="001E54C6"/>
    <w:rsid w:val="001F21CB"/>
    <w:rsid w:val="001F2FBA"/>
    <w:rsid w:val="001F42BE"/>
    <w:rsid w:val="001F4F85"/>
    <w:rsid w:val="00203434"/>
    <w:rsid w:val="002056ED"/>
    <w:rsid w:val="00205A00"/>
    <w:rsid w:val="0020703A"/>
    <w:rsid w:val="00211270"/>
    <w:rsid w:val="00214184"/>
    <w:rsid w:val="00214B1A"/>
    <w:rsid w:val="0021695F"/>
    <w:rsid w:val="0021700B"/>
    <w:rsid w:val="00221678"/>
    <w:rsid w:val="00224834"/>
    <w:rsid w:val="002254BB"/>
    <w:rsid w:val="00225FED"/>
    <w:rsid w:val="002270F8"/>
    <w:rsid w:val="00227253"/>
    <w:rsid w:val="00230758"/>
    <w:rsid w:val="00230866"/>
    <w:rsid w:val="00231488"/>
    <w:rsid w:val="002332E2"/>
    <w:rsid w:val="002358AF"/>
    <w:rsid w:val="00237028"/>
    <w:rsid w:val="00237190"/>
    <w:rsid w:val="00241D1C"/>
    <w:rsid w:val="00245BF2"/>
    <w:rsid w:val="002521A1"/>
    <w:rsid w:val="002543C3"/>
    <w:rsid w:val="002575F7"/>
    <w:rsid w:val="00260818"/>
    <w:rsid w:val="00260C3C"/>
    <w:rsid w:val="00264213"/>
    <w:rsid w:val="0026437E"/>
    <w:rsid w:val="00267C58"/>
    <w:rsid w:val="0027130B"/>
    <w:rsid w:val="002717E2"/>
    <w:rsid w:val="00274563"/>
    <w:rsid w:val="002757FF"/>
    <w:rsid w:val="00280FAF"/>
    <w:rsid w:val="002818A1"/>
    <w:rsid w:val="00281A33"/>
    <w:rsid w:val="002859B2"/>
    <w:rsid w:val="002909CA"/>
    <w:rsid w:val="00290A28"/>
    <w:rsid w:val="00290CC3"/>
    <w:rsid w:val="00291E05"/>
    <w:rsid w:val="00295865"/>
    <w:rsid w:val="002979A0"/>
    <w:rsid w:val="00297DE2"/>
    <w:rsid w:val="002A01E1"/>
    <w:rsid w:val="002A2AE2"/>
    <w:rsid w:val="002A3BE8"/>
    <w:rsid w:val="002A3FDA"/>
    <w:rsid w:val="002A5ABA"/>
    <w:rsid w:val="002A71C3"/>
    <w:rsid w:val="002B1F00"/>
    <w:rsid w:val="002B3675"/>
    <w:rsid w:val="002B37F9"/>
    <w:rsid w:val="002B5AAC"/>
    <w:rsid w:val="002C0F7A"/>
    <w:rsid w:val="002C2221"/>
    <w:rsid w:val="002C310B"/>
    <w:rsid w:val="002C459B"/>
    <w:rsid w:val="002C5AC9"/>
    <w:rsid w:val="002C6C29"/>
    <w:rsid w:val="002D0035"/>
    <w:rsid w:val="002D1CBE"/>
    <w:rsid w:val="002D372B"/>
    <w:rsid w:val="002D6CC5"/>
    <w:rsid w:val="002D76CA"/>
    <w:rsid w:val="002D7989"/>
    <w:rsid w:val="002D7BEB"/>
    <w:rsid w:val="002E0D0E"/>
    <w:rsid w:val="002E12D9"/>
    <w:rsid w:val="002E42FF"/>
    <w:rsid w:val="002E5776"/>
    <w:rsid w:val="002E748E"/>
    <w:rsid w:val="002E76BB"/>
    <w:rsid w:val="002F11D5"/>
    <w:rsid w:val="002F22CB"/>
    <w:rsid w:val="002F455D"/>
    <w:rsid w:val="002F4C7F"/>
    <w:rsid w:val="002F71C9"/>
    <w:rsid w:val="00301306"/>
    <w:rsid w:val="00301BB7"/>
    <w:rsid w:val="00305DF0"/>
    <w:rsid w:val="003064A9"/>
    <w:rsid w:val="00316F94"/>
    <w:rsid w:val="00317786"/>
    <w:rsid w:val="00320A2D"/>
    <w:rsid w:val="00320DA5"/>
    <w:rsid w:val="00321BE8"/>
    <w:rsid w:val="0032453D"/>
    <w:rsid w:val="003260A2"/>
    <w:rsid w:val="00326E61"/>
    <w:rsid w:val="0032715C"/>
    <w:rsid w:val="00327EC4"/>
    <w:rsid w:val="00330A81"/>
    <w:rsid w:val="00333D77"/>
    <w:rsid w:val="0033476D"/>
    <w:rsid w:val="00334A8C"/>
    <w:rsid w:val="003353FD"/>
    <w:rsid w:val="00335595"/>
    <w:rsid w:val="00340258"/>
    <w:rsid w:val="00341180"/>
    <w:rsid w:val="0034380A"/>
    <w:rsid w:val="00343914"/>
    <w:rsid w:val="003440F0"/>
    <w:rsid w:val="0034646E"/>
    <w:rsid w:val="00351FFD"/>
    <w:rsid w:val="003524B0"/>
    <w:rsid w:val="00354BAA"/>
    <w:rsid w:val="003620F9"/>
    <w:rsid w:val="003630A8"/>
    <w:rsid w:val="00363831"/>
    <w:rsid w:val="003653B8"/>
    <w:rsid w:val="00372F7C"/>
    <w:rsid w:val="003801E6"/>
    <w:rsid w:val="00382976"/>
    <w:rsid w:val="003872E9"/>
    <w:rsid w:val="00391761"/>
    <w:rsid w:val="00393C63"/>
    <w:rsid w:val="00395B57"/>
    <w:rsid w:val="003968E2"/>
    <w:rsid w:val="00397897"/>
    <w:rsid w:val="003A0F77"/>
    <w:rsid w:val="003A314D"/>
    <w:rsid w:val="003A6218"/>
    <w:rsid w:val="003A639D"/>
    <w:rsid w:val="003A6759"/>
    <w:rsid w:val="003B26F1"/>
    <w:rsid w:val="003B75C3"/>
    <w:rsid w:val="003C14C9"/>
    <w:rsid w:val="003C1E05"/>
    <w:rsid w:val="003C2926"/>
    <w:rsid w:val="003C2FF8"/>
    <w:rsid w:val="003C49B0"/>
    <w:rsid w:val="003C5476"/>
    <w:rsid w:val="003C6FEC"/>
    <w:rsid w:val="003D1225"/>
    <w:rsid w:val="003D1D18"/>
    <w:rsid w:val="003D3552"/>
    <w:rsid w:val="003D459F"/>
    <w:rsid w:val="003D4EAC"/>
    <w:rsid w:val="003D5732"/>
    <w:rsid w:val="003E0D92"/>
    <w:rsid w:val="003E0F9B"/>
    <w:rsid w:val="003E1D84"/>
    <w:rsid w:val="003E3539"/>
    <w:rsid w:val="003E462B"/>
    <w:rsid w:val="003E69E3"/>
    <w:rsid w:val="003E7D93"/>
    <w:rsid w:val="003F082F"/>
    <w:rsid w:val="003F095B"/>
    <w:rsid w:val="003F56A0"/>
    <w:rsid w:val="003F6567"/>
    <w:rsid w:val="003F694D"/>
    <w:rsid w:val="00406DED"/>
    <w:rsid w:val="0040779E"/>
    <w:rsid w:val="004105F2"/>
    <w:rsid w:val="00414D19"/>
    <w:rsid w:val="00416C0F"/>
    <w:rsid w:val="00420074"/>
    <w:rsid w:val="00423496"/>
    <w:rsid w:val="00424D69"/>
    <w:rsid w:val="00426662"/>
    <w:rsid w:val="004276C2"/>
    <w:rsid w:val="00432674"/>
    <w:rsid w:val="00433D46"/>
    <w:rsid w:val="00434980"/>
    <w:rsid w:val="004412EE"/>
    <w:rsid w:val="0044159E"/>
    <w:rsid w:val="00441970"/>
    <w:rsid w:val="004425BE"/>
    <w:rsid w:val="00442604"/>
    <w:rsid w:val="0044368D"/>
    <w:rsid w:val="00444D3F"/>
    <w:rsid w:val="00445F49"/>
    <w:rsid w:val="004500ED"/>
    <w:rsid w:val="004504BF"/>
    <w:rsid w:val="00453577"/>
    <w:rsid w:val="00454ACA"/>
    <w:rsid w:val="004552C4"/>
    <w:rsid w:val="00460A54"/>
    <w:rsid w:val="00471733"/>
    <w:rsid w:val="00471AAE"/>
    <w:rsid w:val="00473478"/>
    <w:rsid w:val="0047491C"/>
    <w:rsid w:val="00480C04"/>
    <w:rsid w:val="00483524"/>
    <w:rsid w:val="00485CE7"/>
    <w:rsid w:val="00491DF8"/>
    <w:rsid w:val="00492A3F"/>
    <w:rsid w:val="004943BB"/>
    <w:rsid w:val="00495EB0"/>
    <w:rsid w:val="00496020"/>
    <w:rsid w:val="00496870"/>
    <w:rsid w:val="004A050B"/>
    <w:rsid w:val="004A1F90"/>
    <w:rsid w:val="004A2729"/>
    <w:rsid w:val="004A2B89"/>
    <w:rsid w:val="004A3949"/>
    <w:rsid w:val="004A3CC4"/>
    <w:rsid w:val="004A45DA"/>
    <w:rsid w:val="004A6880"/>
    <w:rsid w:val="004B1378"/>
    <w:rsid w:val="004B2F20"/>
    <w:rsid w:val="004B383B"/>
    <w:rsid w:val="004B4148"/>
    <w:rsid w:val="004C0860"/>
    <w:rsid w:val="004C0A8E"/>
    <w:rsid w:val="004C1C14"/>
    <w:rsid w:val="004C3258"/>
    <w:rsid w:val="004C43F3"/>
    <w:rsid w:val="004D0952"/>
    <w:rsid w:val="004D282C"/>
    <w:rsid w:val="004D418F"/>
    <w:rsid w:val="004D7638"/>
    <w:rsid w:val="004E0D9F"/>
    <w:rsid w:val="004E0E38"/>
    <w:rsid w:val="004E5741"/>
    <w:rsid w:val="004E6049"/>
    <w:rsid w:val="004F4BFE"/>
    <w:rsid w:val="004F6EA1"/>
    <w:rsid w:val="004F73F7"/>
    <w:rsid w:val="00502C20"/>
    <w:rsid w:val="00507F0A"/>
    <w:rsid w:val="00511152"/>
    <w:rsid w:val="00511E20"/>
    <w:rsid w:val="00513DAD"/>
    <w:rsid w:val="00516F1C"/>
    <w:rsid w:val="00521505"/>
    <w:rsid w:val="0052170E"/>
    <w:rsid w:val="00521CF0"/>
    <w:rsid w:val="00524A01"/>
    <w:rsid w:val="00530648"/>
    <w:rsid w:val="0053210A"/>
    <w:rsid w:val="00532310"/>
    <w:rsid w:val="005333F5"/>
    <w:rsid w:val="005338DC"/>
    <w:rsid w:val="00534E65"/>
    <w:rsid w:val="00535DAA"/>
    <w:rsid w:val="00537E1E"/>
    <w:rsid w:val="00537FB1"/>
    <w:rsid w:val="005428F5"/>
    <w:rsid w:val="00544B40"/>
    <w:rsid w:val="00544DB0"/>
    <w:rsid w:val="00546C20"/>
    <w:rsid w:val="00550616"/>
    <w:rsid w:val="005550FD"/>
    <w:rsid w:val="0055594F"/>
    <w:rsid w:val="00556ACE"/>
    <w:rsid w:val="00562C9B"/>
    <w:rsid w:val="0056331A"/>
    <w:rsid w:val="00564D18"/>
    <w:rsid w:val="00567127"/>
    <w:rsid w:val="00570A0A"/>
    <w:rsid w:val="00571D16"/>
    <w:rsid w:val="00576CD8"/>
    <w:rsid w:val="00576E5E"/>
    <w:rsid w:val="0058096E"/>
    <w:rsid w:val="00583C38"/>
    <w:rsid w:val="00583EFC"/>
    <w:rsid w:val="0058408B"/>
    <w:rsid w:val="0058460F"/>
    <w:rsid w:val="00584807"/>
    <w:rsid w:val="00586B2C"/>
    <w:rsid w:val="00587556"/>
    <w:rsid w:val="005876BF"/>
    <w:rsid w:val="00590485"/>
    <w:rsid w:val="005913BE"/>
    <w:rsid w:val="0059335E"/>
    <w:rsid w:val="005A1E15"/>
    <w:rsid w:val="005A2488"/>
    <w:rsid w:val="005A5EA5"/>
    <w:rsid w:val="005A700F"/>
    <w:rsid w:val="005B658E"/>
    <w:rsid w:val="005B6894"/>
    <w:rsid w:val="005B6B1B"/>
    <w:rsid w:val="005B7C73"/>
    <w:rsid w:val="005C0424"/>
    <w:rsid w:val="005C5731"/>
    <w:rsid w:val="005C639A"/>
    <w:rsid w:val="005C72E2"/>
    <w:rsid w:val="005D068C"/>
    <w:rsid w:val="005D4578"/>
    <w:rsid w:val="005D7A20"/>
    <w:rsid w:val="005E1A87"/>
    <w:rsid w:val="005E5982"/>
    <w:rsid w:val="005E67C5"/>
    <w:rsid w:val="005E6BA8"/>
    <w:rsid w:val="005E7701"/>
    <w:rsid w:val="005F22A3"/>
    <w:rsid w:val="005F4935"/>
    <w:rsid w:val="00604721"/>
    <w:rsid w:val="006059C3"/>
    <w:rsid w:val="00611BB4"/>
    <w:rsid w:val="006134FF"/>
    <w:rsid w:val="00614BBE"/>
    <w:rsid w:val="006157DF"/>
    <w:rsid w:val="006175D3"/>
    <w:rsid w:val="006178DC"/>
    <w:rsid w:val="00620C36"/>
    <w:rsid w:val="006234C1"/>
    <w:rsid w:val="00624004"/>
    <w:rsid w:val="006257B7"/>
    <w:rsid w:val="00625C00"/>
    <w:rsid w:val="006262FF"/>
    <w:rsid w:val="00626BFA"/>
    <w:rsid w:val="00627ACB"/>
    <w:rsid w:val="0063725D"/>
    <w:rsid w:val="006402B4"/>
    <w:rsid w:val="006428E1"/>
    <w:rsid w:val="0064369F"/>
    <w:rsid w:val="006443F0"/>
    <w:rsid w:val="006521BA"/>
    <w:rsid w:val="0065223C"/>
    <w:rsid w:val="00655FF0"/>
    <w:rsid w:val="006569F8"/>
    <w:rsid w:val="00660127"/>
    <w:rsid w:val="00662077"/>
    <w:rsid w:val="0066219C"/>
    <w:rsid w:val="006624C1"/>
    <w:rsid w:val="00664BCE"/>
    <w:rsid w:val="00665709"/>
    <w:rsid w:val="00666F4B"/>
    <w:rsid w:val="00672209"/>
    <w:rsid w:val="00672A0B"/>
    <w:rsid w:val="006735CF"/>
    <w:rsid w:val="00673780"/>
    <w:rsid w:val="00676E36"/>
    <w:rsid w:val="00680529"/>
    <w:rsid w:val="00680627"/>
    <w:rsid w:val="006843DF"/>
    <w:rsid w:val="00685039"/>
    <w:rsid w:val="006902F6"/>
    <w:rsid w:val="00690C14"/>
    <w:rsid w:val="00695480"/>
    <w:rsid w:val="006954F4"/>
    <w:rsid w:val="00696F39"/>
    <w:rsid w:val="0069733C"/>
    <w:rsid w:val="00697B7A"/>
    <w:rsid w:val="006A0F02"/>
    <w:rsid w:val="006A67D8"/>
    <w:rsid w:val="006B1978"/>
    <w:rsid w:val="006B2203"/>
    <w:rsid w:val="006B3D10"/>
    <w:rsid w:val="006B493F"/>
    <w:rsid w:val="006B7778"/>
    <w:rsid w:val="006C09B0"/>
    <w:rsid w:val="006C0C8F"/>
    <w:rsid w:val="006C2454"/>
    <w:rsid w:val="006C2BA1"/>
    <w:rsid w:val="006C2C42"/>
    <w:rsid w:val="006C3102"/>
    <w:rsid w:val="006C40FA"/>
    <w:rsid w:val="006C4A66"/>
    <w:rsid w:val="006C5D2B"/>
    <w:rsid w:val="006C7110"/>
    <w:rsid w:val="006D0BF6"/>
    <w:rsid w:val="006D1A6C"/>
    <w:rsid w:val="006D4023"/>
    <w:rsid w:val="006D4B02"/>
    <w:rsid w:val="006D55C6"/>
    <w:rsid w:val="006D6110"/>
    <w:rsid w:val="006D7201"/>
    <w:rsid w:val="006E12D3"/>
    <w:rsid w:val="006E48D3"/>
    <w:rsid w:val="006F19F8"/>
    <w:rsid w:val="006F27A0"/>
    <w:rsid w:val="006F287F"/>
    <w:rsid w:val="006F395B"/>
    <w:rsid w:val="006F45F1"/>
    <w:rsid w:val="006F56EB"/>
    <w:rsid w:val="007050E8"/>
    <w:rsid w:val="00706561"/>
    <w:rsid w:val="0071375F"/>
    <w:rsid w:val="00714932"/>
    <w:rsid w:val="00715048"/>
    <w:rsid w:val="00715C1C"/>
    <w:rsid w:val="00717185"/>
    <w:rsid w:val="00720601"/>
    <w:rsid w:val="00721730"/>
    <w:rsid w:val="007224DE"/>
    <w:rsid w:val="00725414"/>
    <w:rsid w:val="00726CD7"/>
    <w:rsid w:val="00734576"/>
    <w:rsid w:val="00734626"/>
    <w:rsid w:val="0073483F"/>
    <w:rsid w:val="00734B05"/>
    <w:rsid w:val="00736F03"/>
    <w:rsid w:val="00740186"/>
    <w:rsid w:val="007402AB"/>
    <w:rsid w:val="00744230"/>
    <w:rsid w:val="00745DBF"/>
    <w:rsid w:val="00746802"/>
    <w:rsid w:val="00746ABB"/>
    <w:rsid w:val="00750481"/>
    <w:rsid w:val="007504B3"/>
    <w:rsid w:val="00752C2A"/>
    <w:rsid w:val="007532CC"/>
    <w:rsid w:val="007546BE"/>
    <w:rsid w:val="007554C2"/>
    <w:rsid w:val="007625C5"/>
    <w:rsid w:val="00765A7C"/>
    <w:rsid w:val="007660FA"/>
    <w:rsid w:val="007702C0"/>
    <w:rsid w:val="00773535"/>
    <w:rsid w:val="00782261"/>
    <w:rsid w:val="00786D91"/>
    <w:rsid w:val="00792679"/>
    <w:rsid w:val="007962F4"/>
    <w:rsid w:val="00796AFB"/>
    <w:rsid w:val="007A12A5"/>
    <w:rsid w:val="007A27DD"/>
    <w:rsid w:val="007A5169"/>
    <w:rsid w:val="007A5C29"/>
    <w:rsid w:val="007B0F66"/>
    <w:rsid w:val="007B41C7"/>
    <w:rsid w:val="007B6348"/>
    <w:rsid w:val="007B694B"/>
    <w:rsid w:val="007C2BDF"/>
    <w:rsid w:val="007C653C"/>
    <w:rsid w:val="007C6DB1"/>
    <w:rsid w:val="007D0260"/>
    <w:rsid w:val="007D0D05"/>
    <w:rsid w:val="007D1A66"/>
    <w:rsid w:val="007D3759"/>
    <w:rsid w:val="007D37E8"/>
    <w:rsid w:val="007D480B"/>
    <w:rsid w:val="007D4B41"/>
    <w:rsid w:val="007D4B4E"/>
    <w:rsid w:val="007E25CA"/>
    <w:rsid w:val="007E29F5"/>
    <w:rsid w:val="007E3B30"/>
    <w:rsid w:val="007F12F1"/>
    <w:rsid w:val="007F1A36"/>
    <w:rsid w:val="007F2267"/>
    <w:rsid w:val="007F744A"/>
    <w:rsid w:val="007F7EB6"/>
    <w:rsid w:val="00800800"/>
    <w:rsid w:val="008024AA"/>
    <w:rsid w:val="008041EA"/>
    <w:rsid w:val="008064C4"/>
    <w:rsid w:val="008066DF"/>
    <w:rsid w:val="008068B0"/>
    <w:rsid w:val="00806F0D"/>
    <w:rsid w:val="00810F93"/>
    <w:rsid w:val="00815B88"/>
    <w:rsid w:val="00820FD0"/>
    <w:rsid w:val="00822E03"/>
    <w:rsid w:val="0082545B"/>
    <w:rsid w:val="00827C88"/>
    <w:rsid w:val="00830CA2"/>
    <w:rsid w:val="008316EA"/>
    <w:rsid w:val="008356CB"/>
    <w:rsid w:val="00836CA7"/>
    <w:rsid w:val="0083720C"/>
    <w:rsid w:val="00837475"/>
    <w:rsid w:val="00837AE6"/>
    <w:rsid w:val="008413B7"/>
    <w:rsid w:val="008440A3"/>
    <w:rsid w:val="00845D43"/>
    <w:rsid w:val="00847013"/>
    <w:rsid w:val="0084769F"/>
    <w:rsid w:val="008508E1"/>
    <w:rsid w:val="00851A99"/>
    <w:rsid w:val="0085280B"/>
    <w:rsid w:val="0085739C"/>
    <w:rsid w:val="008577B6"/>
    <w:rsid w:val="0086074A"/>
    <w:rsid w:val="00862E10"/>
    <w:rsid w:val="00862F82"/>
    <w:rsid w:val="00864CB9"/>
    <w:rsid w:val="00864E51"/>
    <w:rsid w:val="00866BD5"/>
    <w:rsid w:val="00870DF3"/>
    <w:rsid w:val="008748BC"/>
    <w:rsid w:val="0087641F"/>
    <w:rsid w:val="008773E6"/>
    <w:rsid w:val="00885851"/>
    <w:rsid w:val="0089049F"/>
    <w:rsid w:val="00892D8E"/>
    <w:rsid w:val="00893EB0"/>
    <w:rsid w:val="008A0A66"/>
    <w:rsid w:val="008A21CC"/>
    <w:rsid w:val="008A3DEA"/>
    <w:rsid w:val="008A54C3"/>
    <w:rsid w:val="008A67BD"/>
    <w:rsid w:val="008A76C8"/>
    <w:rsid w:val="008B2728"/>
    <w:rsid w:val="008B3B40"/>
    <w:rsid w:val="008B5E39"/>
    <w:rsid w:val="008B6BB0"/>
    <w:rsid w:val="008C01B8"/>
    <w:rsid w:val="008C03ED"/>
    <w:rsid w:val="008C31E1"/>
    <w:rsid w:val="008C32F0"/>
    <w:rsid w:val="008C44DA"/>
    <w:rsid w:val="008C515D"/>
    <w:rsid w:val="008C7C7C"/>
    <w:rsid w:val="008C7E71"/>
    <w:rsid w:val="008D04C3"/>
    <w:rsid w:val="008D17AB"/>
    <w:rsid w:val="008D1D7F"/>
    <w:rsid w:val="008D3957"/>
    <w:rsid w:val="008D654D"/>
    <w:rsid w:val="008D7518"/>
    <w:rsid w:val="008D7D79"/>
    <w:rsid w:val="008E049F"/>
    <w:rsid w:val="008E6BB1"/>
    <w:rsid w:val="008F0F0E"/>
    <w:rsid w:val="008F33DC"/>
    <w:rsid w:val="00905102"/>
    <w:rsid w:val="00905511"/>
    <w:rsid w:val="00906976"/>
    <w:rsid w:val="00907256"/>
    <w:rsid w:val="00907C5E"/>
    <w:rsid w:val="00907CE8"/>
    <w:rsid w:val="009129C2"/>
    <w:rsid w:val="00915191"/>
    <w:rsid w:val="0091795C"/>
    <w:rsid w:val="00922F6A"/>
    <w:rsid w:val="0092344F"/>
    <w:rsid w:val="00924A57"/>
    <w:rsid w:val="00930FA9"/>
    <w:rsid w:val="00935745"/>
    <w:rsid w:val="00936811"/>
    <w:rsid w:val="00937A0C"/>
    <w:rsid w:val="0094387B"/>
    <w:rsid w:val="0094396D"/>
    <w:rsid w:val="00946620"/>
    <w:rsid w:val="00950200"/>
    <w:rsid w:val="00950CEC"/>
    <w:rsid w:val="00952800"/>
    <w:rsid w:val="009529BB"/>
    <w:rsid w:val="00953620"/>
    <w:rsid w:val="00953EBA"/>
    <w:rsid w:val="00954A78"/>
    <w:rsid w:val="0095637B"/>
    <w:rsid w:val="00960BC7"/>
    <w:rsid w:val="009644CA"/>
    <w:rsid w:val="009724D4"/>
    <w:rsid w:val="009730F7"/>
    <w:rsid w:val="009737FF"/>
    <w:rsid w:val="00981FB5"/>
    <w:rsid w:val="0098225D"/>
    <w:rsid w:val="00984CA9"/>
    <w:rsid w:val="0099058F"/>
    <w:rsid w:val="009916D5"/>
    <w:rsid w:val="00992C50"/>
    <w:rsid w:val="00995159"/>
    <w:rsid w:val="009960C8"/>
    <w:rsid w:val="00996B5E"/>
    <w:rsid w:val="00996ED8"/>
    <w:rsid w:val="009A3ECD"/>
    <w:rsid w:val="009B2316"/>
    <w:rsid w:val="009C021D"/>
    <w:rsid w:val="009C09B0"/>
    <w:rsid w:val="009C2278"/>
    <w:rsid w:val="009C2A35"/>
    <w:rsid w:val="009C5C9B"/>
    <w:rsid w:val="009C67F1"/>
    <w:rsid w:val="009C6939"/>
    <w:rsid w:val="009D0157"/>
    <w:rsid w:val="009D1568"/>
    <w:rsid w:val="009D2919"/>
    <w:rsid w:val="009D2C6A"/>
    <w:rsid w:val="009D43B8"/>
    <w:rsid w:val="009D49D3"/>
    <w:rsid w:val="009D5B1E"/>
    <w:rsid w:val="009D7B5B"/>
    <w:rsid w:val="009E6ECF"/>
    <w:rsid w:val="009F11CE"/>
    <w:rsid w:val="00A01648"/>
    <w:rsid w:val="00A0282A"/>
    <w:rsid w:val="00A0497D"/>
    <w:rsid w:val="00A05979"/>
    <w:rsid w:val="00A06304"/>
    <w:rsid w:val="00A07675"/>
    <w:rsid w:val="00A0774E"/>
    <w:rsid w:val="00A1033B"/>
    <w:rsid w:val="00A1145A"/>
    <w:rsid w:val="00A1180D"/>
    <w:rsid w:val="00A15AAB"/>
    <w:rsid w:val="00A15CD4"/>
    <w:rsid w:val="00A15D75"/>
    <w:rsid w:val="00A163D4"/>
    <w:rsid w:val="00A21E7D"/>
    <w:rsid w:val="00A25398"/>
    <w:rsid w:val="00A34427"/>
    <w:rsid w:val="00A344C0"/>
    <w:rsid w:val="00A35A1C"/>
    <w:rsid w:val="00A35B36"/>
    <w:rsid w:val="00A36D86"/>
    <w:rsid w:val="00A40C3D"/>
    <w:rsid w:val="00A4109B"/>
    <w:rsid w:val="00A41227"/>
    <w:rsid w:val="00A41878"/>
    <w:rsid w:val="00A4370D"/>
    <w:rsid w:val="00A51FF4"/>
    <w:rsid w:val="00A54D4A"/>
    <w:rsid w:val="00A55702"/>
    <w:rsid w:val="00A578D4"/>
    <w:rsid w:val="00A607C9"/>
    <w:rsid w:val="00A61EF5"/>
    <w:rsid w:val="00A62708"/>
    <w:rsid w:val="00A63107"/>
    <w:rsid w:val="00A641AB"/>
    <w:rsid w:val="00A64E02"/>
    <w:rsid w:val="00A6767C"/>
    <w:rsid w:val="00A756A3"/>
    <w:rsid w:val="00A77D34"/>
    <w:rsid w:val="00A817A4"/>
    <w:rsid w:val="00A828EB"/>
    <w:rsid w:val="00A83257"/>
    <w:rsid w:val="00A8552A"/>
    <w:rsid w:val="00A85E85"/>
    <w:rsid w:val="00A86123"/>
    <w:rsid w:val="00A866F7"/>
    <w:rsid w:val="00A86834"/>
    <w:rsid w:val="00A90289"/>
    <w:rsid w:val="00A94330"/>
    <w:rsid w:val="00A978FB"/>
    <w:rsid w:val="00AA0BD6"/>
    <w:rsid w:val="00AA6668"/>
    <w:rsid w:val="00AA75C5"/>
    <w:rsid w:val="00AB16C9"/>
    <w:rsid w:val="00AB1A97"/>
    <w:rsid w:val="00AB2B5F"/>
    <w:rsid w:val="00AB5F8C"/>
    <w:rsid w:val="00AC046A"/>
    <w:rsid w:val="00AC0866"/>
    <w:rsid w:val="00AC3A31"/>
    <w:rsid w:val="00AC3FB1"/>
    <w:rsid w:val="00AC414E"/>
    <w:rsid w:val="00AC47D7"/>
    <w:rsid w:val="00AC7919"/>
    <w:rsid w:val="00AD0C6A"/>
    <w:rsid w:val="00AD1F33"/>
    <w:rsid w:val="00AD401A"/>
    <w:rsid w:val="00AD4CEF"/>
    <w:rsid w:val="00AD4EDB"/>
    <w:rsid w:val="00AD535E"/>
    <w:rsid w:val="00AD5631"/>
    <w:rsid w:val="00AD5E51"/>
    <w:rsid w:val="00AD69F5"/>
    <w:rsid w:val="00AE0A37"/>
    <w:rsid w:val="00AE432B"/>
    <w:rsid w:val="00AE5016"/>
    <w:rsid w:val="00AF14C5"/>
    <w:rsid w:val="00AF261C"/>
    <w:rsid w:val="00AF3E44"/>
    <w:rsid w:val="00AF4CCA"/>
    <w:rsid w:val="00B009B6"/>
    <w:rsid w:val="00B03703"/>
    <w:rsid w:val="00B03962"/>
    <w:rsid w:val="00B04132"/>
    <w:rsid w:val="00B041AB"/>
    <w:rsid w:val="00B04DB4"/>
    <w:rsid w:val="00B04EE3"/>
    <w:rsid w:val="00B06C36"/>
    <w:rsid w:val="00B10406"/>
    <w:rsid w:val="00B108E8"/>
    <w:rsid w:val="00B10E84"/>
    <w:rsid w:val="00B1291E"/>
    <w:rsid w:val="00B12EBB"/>
    <w:rsid w:val="00B15B56"/>
    <w:rsid w:val="00B213C2"/>
    <w:rsid w:val="00B2220F"/>
    <w:rsid w:val="00B232EA"/>
    <w:rsid w:val="00B25FC5"/>
    <w:rsid w:val="00B2621D"/>
    <w:rsid w:val="00B26CBE"/>
    <w:rsid w:val="00B33B6D"/>
    <w:rsid w:val="00B35F39"/>
    <w:rsid w:val="00B360D0"/>
    <w:rsid w:val="00B3645E"/>
    <w:rsid w:val="00B36B4F"/>
    <w:rsid w:val="00B410DB"/>
    <w:rsid w:val="00B41C7E"/>
    <w:rsid w:val="00B42B0D"/>
    <w:rsid w:val="00B447B7"/>
    <w:rsid w:val="00B45C7B"/>
    <w:rsid w:val="00B460A7"/>
    <w:rsid w:val="00B527B2"/>
    <w:rsid w:val="00B529F3"/>
    <w:rsid w:val="00B57575"/>
    <w:rsid w:val="00B6017F"/>
    <w:rsid w:val="00B622A2"/>
    <w:rsid w:val="00B62895"/>
    <w:rsid w:val="00B6457F"/>
    <w:rsid w:val="00B648D2"/>
    <w:rsid w:val="00B64E4E"/>
    <w:rsid w:val="00B652D8"/>
    <w:rsid w:val="00B670A5"/>
    <w:rsid w:val="00B67EF0"/>
    <w:rsid w:val="00B7522A"/>
    <w:rsid w:val="00B754EC"/>
    <w:rsid w:val="00B801EE"/>
    <w:rsid w:val="00B810FD"/>
    <w:rsid w:val="00B8331D"/>
    <w:rsid w:val="00B86BB6"/>
    <w:rsid w:val="00B86D90"/>
    <w:rsid w:val="00B87B7B"/>
    <w:rsid w:val="00B91949"/>
    <w:rsid w:val="00B92E56"/>
    <w:rsid w:val="00B97A2D"/>
    <w:rsid w:val="00BA01FF"/>
    <w:rsid w:val="00BA0758"/>
    <w:rsid w:val="00BA3E8C"/>
    <w:rsid w:val="00BA5B75"/>
    <w:rsid w:val="00BB143C"/>
    <w:rsid w:val="00BB3898"/>
    <w:rsid w:val="00BB4790"/>
    <w:rsid w:val="00BB49DF"/>
    <w:rsid w:val="00BB4D91"/>
    <w:rsid w:val="00BB759D"/>
    <w:rsid w:val="00BC240B"/>
    <w:rsid w:val="00BC290B"/>
    <w:rsid w:val="00BC2DDA"/>
    <w:rsid w:val="00BC5FF8"/>
    <w:rsid w:val="00BD0042"/>
    <w:rsid w:val="00BD1731"/>
    <w:rsid w:val="00BD17F6"/>
    <w:rsid w:val="00BD29DB"/>
    <w:rsid w:val="00BD4B1B"/>
    <w:rsid w:val="00BD4E89"/>
    <w:rsid w:val="00BD5BA8"/>
    <w:rsid w:val="00BD5F14"/>
    <w:rsid w:val="00BD7D73"/>
    <w:rsid w:val="00BE04B1"/>
    <w:rsid w:val="00BE10D5"/>
    <w:rsid w:val="00BE174D"/>
    <w:rsid w:val="00BE34BA"/>
    <w:rsid w:val="00BE3AE7"/>
    <w:rsid w:val="00BE50C6"/>
    <w:rsid w:val="00BE6E72"/>
    <w:rsid w:val="00BF0517"/>
    <w:rsid w:val="00BF1986"/>
    <w:rsid w:val="00BF6598"/>
    <w:rsid w:val="00BF6708"/>
    <w:rsid w:val="00BF674A"/>
    <w:rsid w:val="00C01A19"/>
    <w:rsid w:val="00C04018"/>
    <w:rsid w:val="00C059F6"/>
    <w:rsid w:val="00C07036"/>
    <w:rsid w:val="00C1014E"/>
    <w:rsid w:val="00C10435"/>
    <w:rsid w:val="00C13762"/>
    <w:rsid w:val="00C13A3A"/>
    <w:rsid w:val="00C164DD"/>
    <w:rsid w:val="00C21262"/>
    <w:rsid w:val="00C2400C"/>
    <w:rsid w:val="00C2425D"/>
    <w:rsid w:val="00C24DAB"/>
    <w:rsid w:val="00C26C3D"/>
    <w:rsid w:val="00C26DAF"/>
    <w:rsid w:val="00C27721"/>
    <w:rsid w:val="00C35F58"/>
    <w:rsid w:val="00C37095"/>
    <w:rsid w:val="00C40B9D"/>
    <w:rsid w:val="00C40D78"/>
    <w:rsid w:val="00C42A96"/>
    <w:rsid w:val="00C4397D"/>
    <w:rsid w:val="00C44D5F"/>
    <w:rsid w:val="00C46C78"/>
    <w:rsid w:val="00C46C97"/>
    <w:rsid w:val="00C53F68"/>
    <w:rsid w:val="00C57157"/>
    <w:rsid w:val="00C572E1"/>
    <w:rsid w:val="00C60443"/>
    <w:rsid w:val="00C60492"/>
    <w:rsid w:val="00C61871"/>
    <w:rsid w:val="00C61D2C"/>
    <w:rsid w:val="00C636F1"/>
    <w:rsid w:val="00C63786"/>
    <w:rsid w:val="00C63C98"/>
    <w:rsid w:val="00C657C9"/>
    <w:rsid w:val="00C66064"/>
    <w:rsid w:val="00C67EB7"/>
    <w:rsid w:val="00C70AF8"/>
    <w:rsid w:val="00C70E22"/>
    <w:rsid w:val="00C718ED"/>
    <w:rsid w:val="00C71B60"/>
    <w:rsid w:val="00C749AA"/>
    <w:rsid w:val="00C80420"/>
    <w:rsid w:val="00C80FDF"/>
    <w:rsid w:val="00C83DDA"/>
    <w:rsid w:val="00C84787"/>
    <w:rsid w:val="00C84C8F"/>
    <w:rsid w:val="00C854F9"/>
    <w:rsid w:val="00C86FE5"/>
    <w:rsid w:val="00C913B2"/>
    <w:rsid w:val="00C9275A"/>
    <w:rsid w:val="00C927B7"/>
    <w:rsid w:val="00C92BF4"/>
    <w:rsid w:val="00C95B8F"/>
    <w:rsid w:val="00C96FE5"/>
    <w:rsid w:val="00C971E3"/>
    <w:rsid w:val="00CA1CCC"/>
    <w:rsid w:val="00CA39DC"/>
    <w:rsid w:val="00CA4BBD"/>
    <w:rsid w:val="00CA50A9"/>
    <w:rsid w:val="00CA55CE"/>
    <w:rsid w:val="00CA75AD"/>
    <w:rsid w:val="00CA7710"/>
    <w:rsid w:val="00CB1F27"/>
    <w:rsid w:val="00CB2581"/>
    <w:rsid w:val="00CB27BE"/>
    <w:rsid w:val="00CB3C28"/>
    <w:rsid w:val="00CB3D8E"/>
    <w:rsid w:val="00CB4182"/>
    <w:rsid w:val="00CB4A51"/>
    <w:rsid w:val="00CB4D8C"/>
    <w:rsid w:val="00CB4E48"/>
    <w:rsid w:val="00CC0AA8"/>
    <w:rsid w:val="00CC0DFA"/>
    <w:rsid w:val="00CC1CDC"/>
    <w:rsid w:val="00CC1ECC"/>
    <w:rsid w:val="00CC2835"/>
    <w:rsid w:val="00CC5E17"/>
    <w:rsid w:val="00CC6438"/>
    <w:rsid w:val="00CC6627"/>
    <w:rsid w:val="00CD2FBB"/>
    <w:rsid w:val="00CD5354"/>
    <w:rsid w:val="00CD6388"/>
    <w:rsid w:val="00CD7B00"/>
    <w:rsid w:val="00CD7F5F"/>
    <w:rsid w:val="00CE2C30"/>
    <w:rsid w:val="00CE7110"/>
    <w:rsid w:val="00CE727F"/>
    <w:rsid w:val="00CE7EDF"/>
    <w:rsid w:val="00CF03DD"/>
    <w:rsid w:val="00CF1A19"/>
    <w:rsid w:val="00CF2E8C"/>
    <w:rsid w:val="00CF2F9F"/>
    <w:rsid w:val="00CF4F9F"/>
    <w:rsid w:val="00CF67F3"/>
    <w:rsid w:val="00D018BB"/>
    <w:rsid w:val="00D02011"/>
    <w:rsid w:val="00D02DD5"/>
    <w:rsid w:val="00D03989"/>
    <w:rsid w:val="00D03F48"/>
    <w:rsid w:val="00D0437C"/>
    <w:rsid w:val="00D10D38"/>
    <w:rsid w:val="00D15EE5"/>
    <w:rsid w:val="00D1764E"/>
    <w:rsid w:val="00D20B50"/>
    <w:rsid w:val="00D2135D"/>
    <w:rsid w:val="00D2338E"/>
    <w:rsid w:val="00D24BF5"/>
    <w:rsid w:val="00D26768"/>
    <w:rsid w:val="00D30EB3"/>
    <w:rsid w:val="00D30FB4"/>
    <w:rsid w:val="00D32D34"/>
    <w:rsid w:val="00D432AD"/>
    <w:rsid w:val="00D43D5D"/>
    <w:rsid w:val="00D45BA6"/>
    <w:rsid w:val="00D46DEA"/>
    <w:rsid w:val="00D5287D"/>
    <w:rsid w:val="00D54547"/>
    <w:rsid w:val="00D55700"/>
    <w:rsid w:val="00D559FF"/>
    <w:rsid w:val="00D56F7E"/>
    <w:rsid w:val="00D60253"/>
    <w:rsid w:val="00D642CB"/>
    <w:rsid w:val="00D64BD7"/>
    <w:rsid w:val="00D6750F"/>
    <w:rsid w:val="00D71498"/>
    <w:rsid w:val="00D743B7"/>
    <w:rsid w:val="00D774E4"/>
    <w:rsid w:val="00D8352E"/>
    <w:rsid w:val="00D84992"/>
    <w:rsid w:val="00D849F5"/>
    <w:rsid w:val="00D857EE"/>
    <w:rsid w:val="00D876DF"/>
    <w:rsid w:val="00D92575"/>
    <w:rsid w:val="00D92794"/>
    <w:rsid w:val="00D9342A"/>
    <w:rsid w:val="00D93CC0"/>
    <w:rsid w:val="00D9746B"/>
    <w:rsid w:val="00DA0C07"/>
    <w:rsid w:val="00DA0CEF"/>
    <w:rsid w:val="00DA1D77"/>
    <w:rsid w:val="00DA3B87"/>
    <w:rsid w:val="00DA5261"/>
    <w:rsid w:val="00DA7019"/>
    <w:rsid w:val="00DA7C78"/>
    <w:rsid w:val="00DB1B47"/>
    <w:rsid w:val="00DB46EA"/>
    <w:rsid w:val="00DB49D4"/>
    <w:rsid w:val="00DB54D8"/>
    <w:rsid w:val="00DB5B24"/>
    <w:rsid w:val="00DB646C"/>
    <w:rsid w:val="00DB6CBD"/>
    <w:rsid w:val="00DC632C"/>
    <w:rsid w:val="00DC6A24"/>
    <w:rsid w:val="00DC7864"/>
    <w:rsid w:val="00DD0149"/>
    <w:rsid w:val="00DD152E"/>
    <w:rsid w:val="00DD2E69"/>
    <w:rsid w:val="00DD4D76"/>
    <w:rsid w:val="00DD6B42"/>
    <w:rsid w:val="00DD6DCA"/>
    <w:rsid w:val="00DE376D"/>
    <w:rsid w:val="00DE5BA3"/>
    <w:rsid w:val="00DE7637"/>
    <w:rsid w:val="00DF209C"/>
    <w:rsid w:val="00E1036F"/>
    <w:rsid w:val="00E17A70"/>
    <w:rsid w:val="00E20702"/>
    <w:rsid w:val="00E2283E"/>
    <w:rsid w:val="00E259AF"/>
    <w:rsid w:val="00E30DFA"/>
    <w:rsid w:val="00E3176D"/>
    <w:rsid w:val="00E3276A"/>
    <w:rsid w:val="00E33E3A"/>
    <w:rsid w:val="00E35F4B"/>
    <w:rsid w:val="00E37799"/>
    <w:rsid w:val="00E37EAF"/>
    <w:rsid w:val="00E40E10"/>
    <w:rsid w:val="00E40E59"/>
    <w:rsid w:val="00E42182"/>
    <w:rsid w:val="00E44575"/>
    <w:rsid w:val="00E44DB4"/>
    <w:rsid w:val="00E50C76"/>
    <w:rsid w:val="00E50DEF"/>
    <w:rsid w:val="00E5112F"/>
    <w:rsid w:val="00E535EB"/>
    <w:rsid w:val="00E5370F"/>
    <w:rsid w:val="00E56C93"/>
    <w:rsid w:val="00E6249A"/>
    <w:rsid w:val="00E656CE"/>
    <w:rsid w:val="00E65FF2"/>
    <w:rsid w:val="00E66C95"/>
    <w:rsid w:val="00E745BB"/>
    <w:rsid w:val="00E74C17"/>
    <w:rsid w:val="00E752F2"/>
    <w:rsid w:val="00E80B5C"/>
    <w:rsid w:val="00E814DA"/>
    <w:rsid w:val="00E8232C"/>
    <w:rsid w:val="00E84879"/>
    <w:rsid w:val="00E859D2"/>
    <w:rsid w:val="00E91498"/>
    <w:rsid w:val="00E91FB4"/>
    <w:rsid w:val="00E92652"/>
    <w:rsid w:val="00E9303D"/>
    <w:rsid w:val="00E93922"/>
    <w:rsid w:val="00EA416D"/>
    <w:rsid w:val="00EB0CA2"/>
    <w:rsid w:val="00EB1C71"/>
    <w:rsid w:val="00EB2D00"/>
    <w:rsid w:val="00EB4AAD"/>
    <w:rsid w:val="00EB50B1"/>
    <w:rsid w:val="00EB5CC4"/>
    <w:rsid w:val="00EC0251"/>
    <w:rsid w:val="00EC1603"/>
    <w:rsid w:val="00EC3259"/>
    <w:rsid w:val="00EC33FC"/>
    <w:rsid w:val="00EC4302"/>
    <w:rsid w:val="00EC64E7"/>
    <w:rsid w:val="00ED02E2"/>
    <w:rsid w:val="00ED0C03"/>
    <w:rsid w:val="00ED31D6"/>
    <w:rsid w:val="00ED3C02"/>
    <w:rsid w:val="00ED5F53"/>
    <w:rsid w:val="00ED746B"/>
    <w:rsid w:val="00EE135A"/>
    <w:rsid w:val="00EE1506"/>
    <w:rsid w:val="00EE2C3F"/>
    <w:rsid w:val="00EE3424"/>
    <w:rsid w:val="00EE3EBD"/>
    <w:rsid w:val="00EE4A9B"/>
    <w:rsid w:val="00EE5593"/>
    <w:rsid w:val="00EE7361"/>
    <w:rsid w:val="00EE78CA"/>
    <w:rsid w:val="00EE7A24"/>
    <w:rsid w:val="00EF003E"/>
    <w:rsid w:val="00EF30E3"/>
    <w:rsid w:val="00EF376A"/>
    <w:rsid w:val="00EF3995"/>
    <w:rsid w:val="00EF4DF3"/>
    <w:rsid w:val="00EF5897"/>
    <w:rsid w:val="00EF65ED"/>
    <w:rsid w:val="00EF73FE"/>
    <w:rsid w:val="00EF7B8C"/>
    <w:rsid w:val="00F0117B"/>
    <w:rsid w:val="00F110B2"/>
    <w:rsid w:val="00F11528"/>
    <w:rsid w:val="00F12644"/>
    <w:rsid w:val="00F16DE3"/>
    <w:rsid w:val="00F1763E"/>
    <w:rsid w:val="00F2091E"/>
    <w:rsid w:val="00F229A1"/>
    <w:rsid w:val="00F24174"/>
    <w:rsid w:val="00F24CA2"/>
    <w:rsid w:val="00F26930"/>
    <w:rsid w:val="00F2793E"/>
    <w:rsid w:val="00F30969"/>
    <w:rsid w:val="00F319C3"/>
    <w:rsid w:val="00F31F4A"/>
    <w:rsid w:val="00F326B3"/>
    <w:rsid w:val="00F331DB"/>
    <w:rsid w:val="00F363F6"/>
    <w:rsid w:val="00F4048E"/>
    <w:rsid w:val="00F40D8A"/>
    <w:rsid w:val="00F41CDC"/>
    <w:rsid w:val="00F430DA"/>
    <w:rsid w:val="00F455A0"/>
    <w:rsid w:val="00F46109"/>
    <w:rsid w:val="00F466BA"/>
    <w:rsid w:val="00F46932"/>
    <w:rsid w:val="00F47B66"/>
    <w:rsid w:val="00F511B5"/>
    <w:rsid w:val="00F516F6"/>
    <w:rsid w:val="00F52CE8"/>
    <w:rsid w:val="00F54E74"/>
    <w:rsid w:val="00F55B91"/>
    <w:rsid w:val="00F567AD"/>
    <w:rsid w:val="00F57FE1"/>
    <w:rsid w:val="00F60162"/>
    <w:rsid w:val="00F63D7D"/>
    <w:rsid w:val="00F67326"/>
    <w:rsid w:val="00F67752"/>
    <w:rsid w:val="00F70E4C"/>
    <w:rsid w:val="00F720FD"/>
    <w:rsid w:val="00F73BCA"/>
    <w:rsid w:val="00F759A5"/>
    <w:rsid w:val="00F83924"/>
    <w:rsid w:val="00F84342"/>
    <w:rsid w:val="00F87D8E"/>
    <w:rsid w:val="00F91E2B"/>
    <w:rsid w:val="00F947CD"/>
    <w:rsid w:val="00F94BE9"/>
    <w:rsid w:val="00F96147"/>
    <w:rsid w:val="00F963D6"/>
    <w:rsid w:val="00F97FE7"/>
    <w:rsid w:val="00FA053F"/>
    <w:rsid w:val="00FA1456"/>
    <w:rsid w:val="00FA2F41"/>
    <w:rsid w:val="00FA3D5B"/>
    <w:rsid w:val="00FA4341"/>
    <w:rsid w:val="00FA56FF"/>
    <w:rsid w:val="00FA5EC5"/>
    <w:rsid w:val="00FB0EDB"/>
    <w:rsid w:val="00FB39CD"/>
    <w:rsid w:val="00FB3F1A"/>
    <w:rsid w:val="00FB4F28"/>
    <w:rsid w:val="00FB6B2F"/>
    <w:rsid w:val="00FB6ECA"/>
    <w:rsid w:val="00FC0E10"/>
    <w:rsid w:val="00FC2133"/>
    <w:rsid w:val="00FC3687"/>
    <w:rsid w:val="00FC4B1B"/>
    <w:rsid w:val="00FC6758"/>
    <w:rsid w:val="00FC697B"/>
    <w:rsid w:val="00FC6C05"/>
    <w:rsid w:val="00FC6EE0"/>
    <w:rsid w:val="00FD031B"/>
    <w:rsid w:val="00FD0B6E"/>
    <w:rsid w:val="00FD1C33"/>
    <w:rsid w:val="00FD1C78"/>
    <w:rsid w:val="00FD55DC"/>
    <w:rsid w:val="00FD6010"/>
    <w:rsid w:val="00FD6092"/>
    <w:rsid w:val="00FD688E"/>
    <w:rsid w:val="00FE0172"/>
    <w:rsid w:val="00FE5B89"/>
    <w:rsid w:val="00FF0604"/>
    <w:rsid w:val="00FF4A4D"/>
    <w:rsid w:val="00FF5134"/>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5ED"/>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4"/>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4"/>
      </w:numPr>
      <w:spacing w:line="360" w:lineRule="auto"/>
      <w:jc w:val="both"/>
      <w:outlineLvl w:val="1"/>
    </w:pPr>
    <w:rPr>
      <w:rFonts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paragraph" w:customStyle="1" w:styleId="02Respuestas">
    <w:name w:val="02 Respuestas"/>
    <w:basedOn w:val="Normal"/>
    <w:link w:val="02RespuestasCar"/>
    <w:rsid w:val="003E7D93"/>
    <w:pPr>
      <w:spacing w:before="60" w:after="60" w:line="240" w:lineRule="auto"/>
      <w:ind w:left="357"/>
      <w:jc w:val="both"/>
    </w:pPr>
    <w:rPr>
      <w:rFonts w:ascii="Arial" w:eastAsia="SimSun" w:hAnsi="Arial"/>
      <w:szCs w:val="24"/>
      <w:lang w:eastAsia="es-ES"/>
    </w:rPr>
  </w:style>
  <w:style w:type="character" w:customStyle="1" w:styleId="02RespuestasCar">
    <w:name w:val="02 Respuestas Car"/>
    <w:link w:val="02Respuestas"/>
    <w:rsid w:val="003E7D93"/>
    <w:rPr>
      <w:rFonts w:ascii="Arial" w:eastAsia="SimSun" w:hAnsi="Arial"/>
      <w:sz w:val="22"/>
      <w:szCs w:val="24"/>
    </w:rPr>
  </w:style>
  <w:style w:type="character" w:styleId="Hipervnculovisitado">
    <w:name w:val="FollowedHyperlink"/>
    <w:basedOn w:val="Fuentedeprrafopredeter"/>
    <w:uiPriority w:val="99"/>
    <w:semiHidden/>
    <w:unhideWhenUsed/>
    <w:rsid w:val="004A3C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836118253">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AD76C-C5FF-4A24-AEF9-E9C7A6B3C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1164</Words>
  <Characters>6404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7553</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2018-09-04T10:54:00Z</dcterms:created>
  <dcterms:modified xsi:type="dcterms:W3CDTF">2018-09-04T10:57:00Z</dcterms:modified>
</cp:coreProperties>
</file>