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51A98" w14:textId="77777777" w:rsidR="002D0035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37A0259" w14:textId="77777777" w:rsidR="00D56FC1" w:rsidRPr="007660FA" w:rsidRDefault="00D56FC1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AB8F4F7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49A5908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05675AD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FED4BBB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D7F359F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4391C29" w14:textId="77777777" w:rsidR="00FA1456" w:rsidRPr="003940D3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PROYECTO CURRICULAR</w:t>
      </w:r>
    </w:p>
    <w:p w14:paraId="6DFA0D0F" w14:textId="77777777" w:rsidR="00FA1456" w:rsidRPr="003940D3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y</w:t>
      </w:r>
    </w:p>
    <w:p w14:paraId="2CD3F32F" w14:textId="77777777" w:rsidR="00FA1456" w:rsidRPr="003940D3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PROGRAMACIÓN DE AULA</w:t>
      </w:r>
    </w:p>
    <w:p w14:paraId="5A2519EE" w14:textId="69C0F62D" w:rsidR="00FA1456" w:rsidRPr="003940D3" w:rsidRDefault="001501BA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Aplicaciones Básicas de Ofimática</w:t>
      </w:r>
    </w:p>
    <w:p w14:paraId="5C60A0B7" w14:textId="77777777" w:rsidR="002B37F9" w:rsidRPr="003940D3" w:rsidRDefault="00C34D9B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Título de Profesional Básico en</w:t>
      </w:r>
      <w:r w:rsidR="00856761">
        <w:rPr>
          <w:color w:val="FFFFFF"/>
          <w:sz w:val="24"/>
          <w:szCs w:val="24"/>
        </w:rPr>
        <w:t xml:space="preserve"> </w:t>
      </w:r>
      <w:r w:rsidR="00D26B43" w:rsidRPr="003940D3">
        <w:rPr>
          <w:color w:val="FFFFFF"/>
          <w:sz w:val="24"/>
          <w:szCs w:val="24"/>
        </w:rPr>
        <w:t>Servicios Administrativos</w:t>
      </w:r>
    </w:p>
    <w:p w14:paraId="020283D8" w14:textId="77777777" w:rsidR="00FA1456" w:rsidRPr="003940D3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Administración y Gestión</w:t>
      </w:r>
    </w:p>
    <w:p w14:paraId="3588B682" w14:textId="77777777" w:rsidR="00FA1456" w:rsidRPr="003940D3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8CE662E" w14:textId="77777777" w:rsidR="002D0035" w:rsidRPr="003940D3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132D219" w14:textId="77777777" w:rsidR="002D0035" w:rsidRPr="003940D3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5B2C554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648DC7F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43F9CDC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7718645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938B4D6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F7E3491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FC4EC51" w14:textId="74A3AC4D" w:rsidR="00CF2F9F" w:rsidRPr="003940D3" w:rsidRDefault="002D0035" w:rsidP="00247406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3940D3">
        <w:rPr>
          <w:rFonts w:cs="Calibri"/>
          <w:b/>
          <w:color w:val="FFFFFF"/>
          <w:sz w:val="24"/>
          <w:szCs w:val="24"/>
        </w:rPr>
        <w:br w:type="page"/>
      </w:r>
    </w:p>
    <w:p w14:paraId="30AAB059" w14:textId="77777777" w:rsidR="001A2842" w:rsidRPr="000D04D7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</w:rPr>
      </w:pPr>
      <w:r w:rsidRPr="000D04D7">
        <w:rPr>
          <w:rFonts w:asciiTheme="minorHAnsi" w:hAnsiTheme="minorHAnsi" w:cstheme="minorHAnsi"/>
          <w:b/>
        </w:rPr>
        <w:lastRenderedPageBreak/>
        <w:t>Índice</w:t>
      </w:r>
    </w:p>
    <w:p w14:paraId="43AA6158" w14:textId="3614651D" w:rsidR="00E601A8" w:rsidRDefault="00E56639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0D04D7">
        <w:rPr>
          <w:rFonts w:asciiTheme="minorHAnsi" w:hAnsiTheme="minorHAnsi" w:cstheme="minorHAnsi"/>
          <w:b/>
          <w:bCs/>
        </w:rPr>
        <w:fldChar w:fldCharType="begin"/>
      </w:r>
      <w:r w:rsidR="004E0E38" w:rsidRPr="000D04D7">
        <w:rPr>
          <w:rFonts w:asciiTheme="minorHAnsi" w:hAnsiTheme="minorHAnsi" w:cstheme="minorHAnsi"/>
          <w:b/>
          <w:bCs/>
        </w:rPr>
        <w:instrText xml:space="preserve"> TOC \o "1-3" \h \z \u </w:instrText>
      </w:r>
      <w:r w:rsidRPr="000D04D7">
        <w:rPr>
          <w:rFonts w:asciiTheme="minorHAnsi" w:hAnsiTheme="minorHAnsi" w:cstheme="minorHAnsi"/>
          <w:b/>
          <w:bCs/>
        </w:rPr>
        <w:fldChar w:fldCharType="separate"/>
      </w:r>
      <w:hyperlink w:anchor="_Toc171928027" w:history="1">
        <w:r w:rsidR="00E601A8" w:rsidRPr="002148C1">
          <w:rPr>
            <w:rStyle w:val="Hipervnculo"/>
            <w:rFonts w:cstheme="minorHAnsi"/>
            <w:noProof/>
          </w:rPr>
          <w:t>1.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INTRODUCCIÓN. Título Profesional Básico en Servicios Administrativos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_Toc171928027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3</w:t>
        </w:r>
        <w:r w:rsidR="00E601A8">
          <w:rPr>
            <w:noProof/>
            <w:webHidden/>
          </w:rPr>
          <w:fldChar w:fldCharType="end"/>
        </w:r>
      </w:hyperlink>
    </w:p>
    <w:p w14:paraId="7A653B7E" w14:textId="188FCA99" w:rsidR="00E601A8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28" w:history="1">
        <w:r w:rsidR="00E601A8" w:rsidRPr="002148C1">
          <w:rPr>
            <w:rStyle w:val="Hipervnculo"/>
            <w:rFonts w:cstheme="minorHAnsi"/>
            <w:noProof/>
          </w:rPr>
          <w:t>1.1.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Perfil profesional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_Toc171928028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3</w:t>
        </w:r>
        <w:r w:rsidR="00E601A8">
          <w:rPr>
            <w:noProof/>
            <w:webHidden/>
          </w:rPr>
          <w:fldChar w:fldCharType="end"/>
        </w:r>
      </w:hyperlink>
    </w:p>
    <w:p w14:paraId="18A84F68" w14:textId="3BBE3E6A" w:rsidR="00E601A8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29" w:history="1">
        <w:r w:rsidR="00E601A8" w:rsidRPr="002148C1">
          <w:rPr>
            <w:rStyle w:val="Hipervnculo"/>
            <w:rFonts w:cstheme="minorHAnsi"/>
            <w:noProof/>
          </w:rPr>
          <w:t>1.2.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Competencia general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_Toc171928029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3</w:t>
        </w:r>
        <w:r w:rsidR="00E601A8">
          <w:rPr>
            <w:noProof/>
            <w:webHidden/>
          </w:rPr>
          <w:fldChar w:fldCharType="end"/>
        </w:r>
      </w:hyperlink>
    </w:p>
    <w:p w14:paraId="0BFAFB5D" w14:textId="1C42655B" w:rsidR="00E601A8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30" w:history="1">
        <w:r w:rsidR="00E601A8" w:rsidRPr="002148C1">
          <w:rPr>
            <w:rStyle w:val="Hipervnculo"/>
            <w:rFonts w:cstheme="minorHAnsi"/>
            <w:noProof/>
          </w:rPr>
          <w:t>1.3.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Entorno profesional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_Toc171928030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3</w:t>
        </w:r>
        <w:r w:rsidR="00E601A8">
          <w:rPr>
            <w:noProof/>
            <w:webHidden/>
          </w:rPr>
          <w:fldChar w:fldCharType="end"/>
        </w:r>
      </w:hyperlink>
    </w:p>
    <w:p w14:paraId="3689C334" w14:textId="38A4F15E" w:rsidR="00E601A8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31" w:history="1">
        <w:r w:rsidR="00E601A8" w:rsidRPr="002148C1">
          <w:rPr>
            <w:rStyle w:val="Hipervnculo"/>
            <w:rFonts w:cstheme="minorHAnsi"/>
            <w:noProof/>
          </w:rPr>
          <w:t>1.4.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Marco normativo del ciclo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_Toc171928031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4</w:t>
        </w:r>
        <w:r w:rsidR="00E601A8">
          <w:rPr>
            <w:noProof/>
            <w:webHidden/>
          </w:rPr>
          <w:fldChar w:fldCharType="end"/>
        </w:r>
      </w:hyperlink>
    </w:p>
    <w:p w14:paraId="5E126001" w14:textId="0D1C3C13" w:rsidR="00E601A8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32" w:history="1">
        <w:r w:rsidR="00E601A8" w:rsidRPr="002148C1">
          <w:rPr>
            <w:rStyle w:val="Hipervnculo"/>
            <w:rFonts w:cstheme="minorHAnsi"/>
            <w:noProof/>
          </w:rPr>
          <w:t>2.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COMPETENCIAS Y OBJETIVOS GENERALES DEL MÓDULO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_Toc171928032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6</w:t>
        </w:r>
        <w:r w:rsidR="00E601A8">
          <w:rPr>
            <w:noProof/>
            <w:webHidden/>
          </w:rPr>
          <w:fldChar w:fldCharType="end"/>
        </w:r>
      </w:hyperlink>
    </w:p>
    <w:p w14:paraId="01F9F676" w14:textId="030804B3" w:rsidR="00E601A8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33" w:history="1">
        <w:r w:rsidR="00E601A8" w:rsidRPr="002148C1">
          <w:rPr>
            <w:rStyle w:val="Hipervnculo"/>
            <w:rFonts w:cstheme="minorHAnsi"/>
            <w:noProof/>
          </w:rPr>
          <w:t>2.1.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Unidades de competencia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_Toc171928033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6</w:t>
        </w:r>
        <w:r w:rsidR="00E601A8">
          <w:rPr>
            <w:noProof/>
            <w:webHidden/>
          </w:rPr>
          <w:fldChar w:fldCharType="end"/>
        </w:r>
      </w:hyperlink>
    </w:p>
    <w:p w14:paraId="6D70B626" w14:textId="4603FC65" w:rsidR="00E601A8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34" w:history="1">
        <w:r w:rsidR="00E601A8" w:rsidRPr="002148C1">
          <w:rPr>
            <w:rStyle w:val="Hipervnculo"/>
            <w:rFonts w:cstheme="minorHAnsi"/>
            <w:noProof/>
            <w:lang w:eastAsia="es-ES"/>
          </w:rPr>
          <w:t>2.2.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  <w:lang w:eastAsia="es-ES"/>
          </w:rPr>
          <w:t>Competencias profesionales, personales y sociales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_Toc171928034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7</w:t>
        </w:r>
        <w:r w:rsidR="00E601A8">
          <w:rPr>
            <w:noProof/>
            <w:webHidden/>
          </w:rPr>
          <w:fldChar w:fldCharType="end"/>
        </w:r>
      </w:hyperlink>
    </w:p>
    <w:p w14:paraId="1808D33C" w14:textId="6D2FE303" w:rsidR="00E601A8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35" w:history="1">
        <w:r w:rsidR="00E601A8" w:rsidRPr="002148C1">
          <w:rPr>
            <w:rStyle w:val="Hipervnculo"/>
            <w:rFonts w:cstheme="minorHAnsi"/>
            <w:noProof/>
          </w:rPr>
          <w:t>2.3.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Objetivos generales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_Toc171928035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9</w:t>
        </w:r>
        <w:r w:rsidR="00E601A8">
          <w:rPr>
            <w:noProof/>
            <w:webHidden/>
          </w:rPr>
          <w:fldChar w:fldCharType="end"/>
        </w:r>
      </w:hyperlink>
    </w:p>
    <w:p w14:paraId="259C5FEB" w14:textId="53BC4C5D" w:rsidR="00E601A8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36" w:history="1">
        <w:r w:rsidR="00E601A8" w:rsidRPr="002148C1">
          <w:rPr>
            <w:rStyle w:val="Hipervnculo"/>
            <w:rFonts w:cstheme="minorHAnsi"/>
            <w:noProof/>
          </w:rPr>
          <w:t>2.4.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Duración del módulo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_Toc171928036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11</w:t>
        </w:r>
        <w:r w:rsidR="00E601A8">
          <w:rPr>
            <w:noProof/>
            <w:webHidden/>
          </w:rPr>
          <w:fldChar w:fldCharType="end"/>
        </w:r>
      </w:hyperlink>
    </w:p>
    <w:p w14:paraId="7B1879E8" w14:textId="196A3D3C" w:rsidR="00E601A8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37" w:history="1">
        <w:r w:rsidR="00E601A8" w:rsidRPr="002148C1">
          <w:rPr>
            <w:rStyle w:val="Hipervnculo"/>
            <w:rFonts w:cstheme="minorHAnsi"/>
            <w:noProof/>
          </w:rPr>
          <w:t>3.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CONTENIDOS BÁSICOS Y ORIENTACIONES PEDAGÓGICAS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_Toc171928037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12</w:t>
        </w:r>
        <w:r w:rsidR="00E601A8">
          <w:rPr>
            <w:noProof/>
            <w:webHidden/>
          </w:rPr>
          <w:fldChar w:fldCharType="end"/>
        </w:r>
      </w:hyperlink>
    </w:p>
    <w:p w14:paraId="7509BAAE" w14:textId="6EED0362" w:rsidR="00E601A8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38" w:history="1">
        <w:r w:rsidR="00E601A8" w:rsidRPr="002148C1">
          <w:rPr>
            <w:rStyle w:val="Hipervnculo"/>
            <w:rFonts w:cstheme="minorHAnsi"/>
            <w:noProof/>
          </w:rPr>
          <w:t>3.1.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Orientaciones pedagógicas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_Toc171928038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13</w:t>
        </w:r>
        <w:r w:rsidR="00E601A8">
          <w:rPr>
            <w:noProof/>
            <w:webHidden/>
          </w:rPr>
          <w:fldChar w:fldCharType="end"/>
        </w:r>
      </w:hyperlink>
    </w:p>
    <w:p w14:paraId="114B99BA" w14:textId="4FB8BB29" w:rsidR="00E601A8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39" w:history="1">
        <w:r w:rsidR="00E601A8" w:rsidRPr="002148C1">
          <w:rPr>
            <w:rStyle w:val="Hipervnculo"/>
            <w:rFonts w:cstheme="minorHAnsi"/>
            <w:noProof/>
          </w:rPr>
          <w:t>4.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RESULTADOS DE APRENDIZAJE Y CRITERIOS DE EVALUACIÓN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_Toc171928039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14</w:t>
        </w:r>
        <w:r w:rsidR="00E601A8">
          <w:rPr>
            <w:noProof/>
            <w:webHidden/>
          </w:rPr>
          <w:fldChar w:fldCharType="end"/>
        </w:r>
      </w:hyperlink>
    </w:p>
    <w:p w14:paraId="1C55396F" w14:textId="5FB9E7E3" w:rsidR="00E601A8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40" w:history="1">
        <w:r w:rsidR="00E601A8" w:rsidRPr="002148C1">
          <w:rPr>
            <w:rStyle w:val="Hipervnculo"/>
            <w:rFonts w:cstheme="minorHAnsi"/>
            <w:noProof/>
          </w:rPr>
          <w:t>5.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MATERIALES Y RECURSOS DIDÁCTICOS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_Toc171928040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16</w:t>
        </w:r>
        <w:r w:rsidR="00E601A8">
          <w:rPr>
            <w:noProof/>
            <w:webHidden/>
          </w:rPr>
          <w:fldChar w:fldCharType="end"/>
        </w:r>
      </w:hyperlink>
    </w:p>
    <w:p w14:paraId="0C890808" w14:textId="0FFC5C30" w:rsidR="00E601A8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41" w:history="1">
        <w:r w:rsidR="00E601A8" w:rsidRPr="002148C1">
          <w:rPr>
            <w:rStyle w:val="Hipervnculo"/>
            <w:rFonts w:cstheme="minorHAnsi"/>
            <w:noProof/>
          </w:rPr>
          <w:t>6.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bCs/>
            <w:noProof/>
          </w:rPr>
          <w:t xml:space="preserve">PROGRAMACIÓN Y TEMPORALIZACIÓN DE LAS UNIDADES </w:t>
        </w:r>
        <w:r w:rsidR="00E601A8" w:rsidRPr="002148C1">
          <w:rPr>
            <w:rStyle w:val="Hipervnculo"/>
            <w:rFonts w:cstheme="minorHAnsi"/>
            <w:noProof/>
          </w:rPr>
          <w:t>DE TRABAJO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_Toc171928041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17</w:t>
        </w:r>
        <w:r w:rsidR="00E601A8">
          <w:rPr>
            <w:noProof/>
            <w:webHidden/>
          </w:rPr>
          <w:fldChar w:fldCharType="end"/>
        </w:r>
      </w:hyperlink>
    </w:p>
    <w:p w14:paraId="0005D0EF" w14:textId="1FD37850" w:rsidR="00E601A8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42" w:history="1">
        <w:r w:rsidR="00E601A8" w:rsidRPr="002148C1">
          <w:rPr>
            <w:rStyle w:val="Hipervnculo"/>
            <w:rFonts w:cstheme="minorHAnsi"/>
            <w:noProof/>
          </w:rPr>
          <w:t>7.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COMPETENCIAS Y CONTENIDOS DE CARÁCTER TRANSVERSAL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_Toc171928042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18</w:t>
        </w:r>
        <w:r w:rsidR="00E601A8">
          <w:rPr>
            <w:noProof/>
            <w:webHidden/>
          </w:rPr>
          <w:fldChar w:fldCharType="end"/>
        </w:r>
      </w:hyperlink>
    </w:p>
    <w:p w14:paraId="7A2D12E0" w14:textId="15D8A6B3" w:rsidR="00E601A8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43" w:history="1">
        <w:r w:rsidR="00E601A8" w:rsidRPr="002148C1">
          <w:rPr>
            <w:rStyle w:val="Hipervnculo"/>
            <w:rFonts w:cstheme="minorHAnsi"/>
            <w:noProof/>
          </w:rPr>
          <w:t>8.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rFonts w:cstheme="minorHAnsi"/>
            <w:noProof/>
          </w:rPr>
          <w:t>EVALUACIÓN GENERAL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_Toc171928043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19</w:t>
        </w:r>
        <w:r w:rsidR="00E601A8">
          <w:rPr>
            <w:noProof/>
            <w:webHidden/>
          </w:rPr>
          <w:fldChar w:fldCharType="end"/>
        </w:r>
      </w:hyperlink>
    </w:p>
    <w:p w14:paraId="2E3A021B" w14:textId="70F7D776" w:rsidR="00E601A8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928044" w:history="1">
        <w:r w:rsidR="00E601A8" w:rsidRPr="002148C1">
          <w:rPr>
            <w:rStyle w:val="Hipervnculo"/>
            <w:noProof/>
          </w:rPr>
          <w:t>9.</w:t>
        </w:r>
        <w:r w:rsidR="00E601A8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E601A8" w:rsidRPr="002148C1">
          <w:rPr>
            <w:rStyle w:val="Hipervnculo"/>
            <w:noProof/>
          </w:rPr>
          <w:t>UNIDADES DE TRABAJO</w:t>
        </w:r>
        <w:r w:rsidR="00E601A8">
          <w:rPr>
            <w:noProof/>
            <w:webHidden/>
          </w:rPr>
          <w:tab/>
        </w:r>
        <w:r w:rsidR="00E601A8">
          <w:rPr>
            <w:noProof/>
            <w:webHidden/>
          </w:rPr>
          <w:fldChar w:fldCharType="begin"/>
        </w:r>
        <w:r w:rsidR="00E601A8">
          <w:rPr>
            <w:noProof/>
            <w:webHidden/>
          </w:rPr>
          <w:instrText xml:space="preserve"> PAGEREF _Toc171928044 \h </w:instrText>
        </w:r>
        <w:r w:rsidR="00E601A8">
          <w:rPr>
            <w:noProof/>
            <w:webHidden/>
          </w:rPr>
        </w:r>
        <w:r w:rsidR="00E601A8">
          <w:rPr>
            <w:noProof/>
            <w:webHidden/>
          </w:rPr>
          <w:fldChar w:fldCharType="separate"/>
        </w:r>
        <w:r w:rsidR="00E601A8">
          <w:rPr>
            <w:noProof/>
            <w:webHidden/>
          </w:rPr>
          <w:t>20</w:t>
        </w:r>
        <w:r w:rsidR="00E601A8">
          <w:rPr>
            <w:noProof/>
            <w:webHidden/>
          </w:rPr>
          <w:fldChar w:fldCharType="end"/>
        </w:r>
      </w:hyperlink>
    </w:p>
    <w:p w14:paraId="026F8846" w14:textId="1152B765" w:rsidR="00E601A8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45" w:history="1">
        <w:r w:rsidR="00E601A8" w:rsidRPr="002148C1">
          <w:rPr>
            <w:rStyle w:val="Hipervnculo"/>
          </w:rPr>
          <w:t>UNIDAD DE TRABAJO 1. Tramitación de la información en línea</w:t>
        </w:r>
        <w:r w:rsidR="00E601A8">
          <w:rPr>
            <w:webHidden/>
          </w:rPr>
          <w:tab/>
        </w:r>
        <w:r w:rsidR="00E601A8">
          <w:rPr>
            <w:webHidden/>
          </w:rPr>
          <w:fldChar w:fldCharType="begin"/>
        </w:r>
        <w:r w:rsidR="00E601A8">
          <w:rPr>
            <w:webHidden/>
          </w:rPr>
          <w:instrText xml:space="preserve"> PAGEREF _Toc171928045 \h </w:instrText>
        </w:r>
        <w:r w:rsidR="00E601A8">
          <w:rPr>
            <w:webHidden/>
          </w:rPr>
        </w:r>
        <w:r w:rsidR="00E601A8">
          <w:rPr>
            <w:webHidden/>
          </w:rPr>
          <w:fldChar w:fldCharType="separate"/>
        </w:r>
        <w:r w:rsidR="00E601A8">
          <w:rPr>
            <w:webHidden/>
          </w:rPr>
          <w:t>20</w:t>
        </w:r>
        <w:r w:rsidR="00E601A8">
          <w:rPr>
            <w:webHidden/>
          </w:rPr>
          <w:fldChar w:fldCharType="end"/>
        </w:r>
      </w:hyperlink>
    </w:p>
    <w:p w14:paraId="0BCB9D54" w14:textId="13C95B9E" w:rsidR="00E601A8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46" w:history="1">
        <w:r w:rsidR="00E601A8" w:rsidRPr="002148C1">
          <w:rPr>
            <w:rStyle w:val="Hipervnculo"/>
          </w:rPr>
          <w:t>UNIDAD DE TRABAJO 2. Búsqueda activa en redes informáticas</w:t>
        </w:r>
        <w:r w:rsidR="00E601A8">
          <w:rPr>
            <w:webHidden/>
          </w:rPr>
          <w:tab/>
        </w:r>
        <w:r w:rsidR="00E601A8">
          <w:rPr>
            <w:webHidden/>
          </w:rPr>
          <w:fldChar w:fldCharType="begin"/>
        </w:r>
        <w:r w:rsidR="00E601A8">
          <w:rPr>
            <w:webHidden/>
          </w:rPr>
          <w:instrText xml:space="preserve"> PAGEREF _Toc171928046 \h </w:instrText>
        </w:r>
        <w:r w:rsidR="00E601A8">
          <w:rPr>
            <w:webHidden/>
          </w:rPr>
        </w:r>
        <w:r w:rsidR="00E601A8">
          <w:rPr>
            <w:webHidden/>
          </w:rPr>
          <w:fldChar w:fldCharType="separate"/>
        </w:r>
        <w:r w:rsidR="00E601A8">
          <w:rPr>
            <w:webHidden/>
          </w:rPr>
          <w:t>23</w:t>
        </w:r>
        <w:r w:rsidR="00E601A8">
          <w:rPr>
            <w:webHidden/>
          </w:rPr>
          <w:fldChar w:fldCharType="end"/>
        </w:r>
      </w:hyperlink>
    </w:p>
    <w:p w14:paraId="1D5F6654" w14:textId="1DACDFA2" w:rsidR="00E601A8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47" w:history="1">
        <w:r w:rsidR="00E601A8" w:rsidRPr="002148C1">
          <w:rPr>
            <w:rStyle w:val="Hipervnculo"/>
          </w:rPr>
          <w:t>UNIDAD DE TRABAJO 3. Mensajes de correo electrónico</w:t>
        </w:r>
        <w:r w:rsidR="00E601A8">
          <w:rPr>
            <w:webHidden/>
          </w:rPr>
          <w:tab/>
        </w:r>
        <w:r w:rsidR="00E601A8">
          <w:rPr>
            <w:webHidden/>
          </w:rPr>
          <w:fldChar w:fldCharType="begin"/>
        </w:r>
        <w:r w:rsidR="00E601A8">
          <w:rPr>
            <w:webHidden/>
          </w:rPr>
          <w:instrText xml:space="preserve"> PAGEREF _Toc171928047 \h </w:instrText>
        </w:r>
        <w:r w:rsidR="00E601A8">
          <w:rPr>
            <w:webHidden/>
          </w:rPr>
        </w:r>
        <w:r w:rsidR="00E601A8">
          <w:rPr>
            <w:webHidden/>
          </w:rPr>
          <w:fldChar w:fldCharType="separate"/>
        </w:r>
        <w:r w:rsidR="00E601A8">
          <w:rPr>
            <w:webHidden/>
          </w:rPr>
          <w:t>26</w:t>
        </w:r>
        <w:r w:rsidR="00E601A8">
          <w:rPr>
            <w:webHidden/>
          </w:rPr>
          <w:fldChar w:fldCharType="end"/>
        </w:r>
      </w:hyperlink>
    </w:p>
    <w:p w14:paraId="6FE56192" w14:textId="34CE880E" w:rsidR="00E601A8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48" w:history="1">
        <w:r w:rsidR="00E601A8" w:rsidRPr="002148C1">
          <w:rPr>
            <w:rStyle w:val="Hipervnculo"/>
          </w:rPr>
          <w:t>UNIDAD DE TRABAJO 4. Contactos en el correo electrónico y calendarios</w:t>
        </w:r>
        <w:r w:rsidR="00E601A8">
          <w:rPr>
            <w:webHidden/>
          </w:rPr>
          <w:tab/>
        </w:r>
        <w:r w:rsidR="00E601A8">
          <w:rPr>
            <w:webHidden/>
          </w:rPr>
          <w:fldChar w:fldCharType="begin"/>
        </w:r>
        <w:r w:rsidR="00E601A8">
          <w:rPr>
            <w:webHidden/>
          </w:rPr>
          <w:instrText xml:space="preserve"> PAGEREF _Toc171928048 \h </w:instrText>
        </w:r>
        <w:r w:rsidR="00E601A8">
          <w:rPr>
            <w:webHidden/>
          </w:rPr>
        </w:r>
        <w:r w:rsidR="00E601A8">
          <w:rPr>
            <w:webHidden/>
          </w:rPr>
          <w:fldChar w:fldCharType="separate"/>
        </w:r>
        <w:r w:rsidR="00E601A8">
          <w:rPr>
            <w:webHidden/>
          </w:rPr>
          <w:t>29</w:t>
        </w:r>
        <w:r w:rsidR="00E601A8">
          <w:rPr>
            <w:webHidden/>
          </w:rPr>
          <w:fldChar w:fldCharType="end"/>
        </w:r>
      </w:hyperlink>
    </w:p>
    <w:p w14:paraId="4DDD106B" w14:textId="2B0D8E15" w:rsidR="00E601A8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49" w:history="1">
        <w:r w:rsidR="00E601A8" w:rsidRPr="002148C1">
          <w:rPr>
            <w:rStyle w:val="Hipervnculo"/>
          </w:rPr>
          <w:t>UNIDAD DE TRABAJO 5. Hojas de cálculo (I)</w:t>
        </w:r>
        <w:r w:rsidR="00E601A8">
          <w:rPr>
            <w:webHidden/>
          </w:rPr>
          <w:tab/>
        </w:r>
        <w:r w:rsidR="00E601A8">
          <w:rPr>
            <w:webHidden/>
          </w:rPr>
          <w:fldChar w:fldCharType="begin"/>
        </w:r>
        <w:r w:rsidR="00E601A8">
          <w:rPr>
            <w:webHidden/>
          </w:rPr>
          <w:instrText xml:space="preserve"> PAGEREF _Toc171928049 \h </w:instrText>
        </w:r>
        <w:r w:rsidR="00E601A8">
          <w:rPr>
            <w:webHidden/>
          </w:rPr>
        </w:r>
        <w:r w:rsidR="00E601A8">
          <w:rPr>
            <w:webHidden/>
          </w:rPr>
          <w:fldChar w:fldCharType="separate"/>
        </w:r>
        <w:r w:rsidR="00E601A8">
          <w:rPr>
            <w:webHidden/>
          </w:rPr>
          <w:t>32</w:t>
        </w:r>
        <w:r w:rsidR="00E601A8">
          <w:rPr>
            <w:webHidden/>
          </w:rPr>
          <w:fldChar w:fldCharType="end"/>
        </w:r>
      </w:hyperlink>
    </w:p>
    <w:p w14:paraId="34CBAA2B" w14:textId="0D00471B" w:rsidR="00E601A8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50" w:history="1">
        <w:r w:rsidR="00E601A8" w:rsidRPr="002148C1">
          <w:rPr>
            <w:rStyle w:val="Hipervnculo"/>
          </w:rPr>
          <w:t>UNIDAD DE TRABAJO 6. Hojas de cálculo (II)</w:t>
        </w:r>
        <w:r w:rsidR="00E601A8">
          <w:rPr>
            <w:webHidden/>
          </w:rPr>
          <w:tab/>
        </w:r>
        <w:r w:rsidR="00E601A8">
          <w:rPr>
            <w:webHidden/>
          </w:rPr>
          <w:fldChar w:fldCharType="begin"/>
        </w:r>
        <w:r w:rsidR="00E601A8">
          <w:rPr>
            <w:webHidden/>
          </w:rPr>
          <w:instrText xml:space="preserve"> PAGEREF _Toc171928050 \h </w:instrText>
        </w:r>
        <w:r w:rsidR="00E601A8">
          <w:rPr>
            <w:webHidden/>
          </w:rPr>
        </w:r>
        <w:r w:rsidR="00E601A8">
          <w:rPr>
            <w:webHidden/>
          </w:rPr>
          <w:fldChar w:fldCharType="separate"/>
        </w:r>
        <w:r w:rsidR="00E601A8">
          <w:rPr>
            <w:webHidden/>
          </w:rPr>
          <w:t>35</w:t>
        </w:r>
        <w:r w:rsidR="00E601A8">
          <w:rPr>
            <w:webHidden/>
          </w:rPr>
          <w:fldChar w:fldCharType="end"/>
        </w:r>
      </w:hyperlink>
    </w:p>
    <w:p w14:paraId="044C1089" w14:textId="1C815B3C" w:rsidR="00E601A8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51" w:history="1">
        <w:r w:rsidR="00E601A8" w:rsidRPr="002148C1">
          <w:rPr>
            <w:rStyle w:val="Hipervnculo"/>
          </w:rPr>
          <w:t>UNIDAD DE TRABAJO 7. Presentaciones (I)</w:t>
        </w:r>
        <w:r w:rsidR="00E601A8">
          <w:rPr>
            <w:webHidden/>
          </w:rPr>
          <w:tab/>
        </w:r>
        <w:r w:rsidR="00E601A8">
          <w:rPr>
            <w:webHidden/>
          </w:rPr>
          <w:fldChar w:fldCharType="begin"/>
        </w:r>
        <w:r w:rsidR="00E601A8">
          <w:rPr>
            <w:webHidden/>
          </w:rPr>
          <w:instrText xml:space="preserve"> PAGEREF _Toc171928051 \h </w:instrText>
        </w:r>
        <w:r w:rsidR="00E601A8">
          <w:rPr>
            <w:webHidden/>
          </w:rPr>
        </w:r>
        <w:r w:rsidR="00E601A8">
          <w:rPr>
            <w:webHidden/>
          </w:rPr>
          <w:fldChar w:fldCharType="separate"/>
        </w:r>
        <w:r w:rsidR="00E601A8">
          <w:rPr>
            <w:webHidden/>
          </w:rPr>
          <w:t>38</w:t>
        </w:r>
        <w:r w:rsidR="00E601A8">
          <w:rPr>
            <w:webHidden/>
          </w:rPr>
          <w:fldChar w:fldCharType="end"/>
        </w:r>
      </w:hyperlink>
    </w:p>
    <w:p w14:paraId="7523143C" w14:textId="241F32F4" w:rsidR="00E601A8" w:rsidRDefault="00000000">
      <w:pPr>
        <w:pStyle w:val="TDC3"/>
        <w:rPr>
          <w:rFonts w:eastAsiaTheme="minorEastAsia" w:cstheme="minorBidi"/>
          <w:kern w:val="2"/>
          <w:lang w:eastAsia="es-ES"/>
          <w14:ligatures w14:val="standardContextual"/>
        </w:rPr>
      </w:pPr>
      <w:hyperlink w:anchor="_Toc171928052" w:history="1">
        <w:r w:rsidR="00E601A8" w:rsidRPr="002148C1">
          <w:rPr>
            <w:rStyle w:val="Hipervnculo"/>
          </w:rPr>
          <w:t>UNIDAD DE TRABAJO 8. Presentaciones (II)</w:t>
        </w:r>
        <w:r w:rsidR="00E601A8">
          <w:rPr>
            <w:webHidden/>
          </w:rPr>
          <w:tab/>
        </w:r>
        <w:r w:rsidR="00E601A8">
          <w:rPr>
            <w:webHidden/>
          </w:rPr>
          <w:fldChar w:fldCharType="begin"/>
        </w:r>
        <w:r w:rsidR="00E601A8">
          <w:rPr>
            <w:webHidden/>
          </w:rPr>
          <w:instrText xml:space="preserve"> PAGEREF _Toc171928052 \h </w:instrText>
        </w:r>
        <w:r w:rsidR="00E601A8">
          <w:rPr>
            <w:webHidden/>
          </w:rPr>
        </w:r>
        <w:r w:rsidR="00E601A8">
          <w:rPr>
            <w:webHidden/>
          </w:rPr>
          <w:fldChar w:fldCharType="separate"/>
        </w:r>
        <w:r w:rsidR="00E601A8">
          <w:rPr>
            <w:webHidden/>
          </w:rPr>
          <w:t>41</w:t>
        </w:r>
        <w:r w:rsidR="00E601A8">
          <w:rPr>
            <w:webHidden/>
          </w:rPr>
          <w:fldChar w:fldCharType="end"/>
        </w:r>
      </w:hyperlink>
    </w:p>
    <w:p w14:paraId="3BD0AC2B" w14:textId="18760F32" w:rsidR="00040B17" w:rsidRPr="0041526F" w:rsidRDefault="00E56639" w:rsidP="0041526F">
      <w:pPr>
        <w:tabs>
          <w:tab w:val="left" w:pos="-709"/>
          <w:tab w:val="left" w:pos="7938"/>
        </w:tabs>
        <w:spacing w:before="240" w:line="240" w:lineRule="auto"/>
        <w:ind w:right="567"/>
        <w:rPr>
          <w:rFonts w:asciiTheme="minorHAnsi" w:hAnsiTheme="minorHAnsi" w:cstheme="minorHAnsi"/>
          <w:b/>
          <w:color w:val="FFFFFF"/>
        </w:rPr>
        <w:sectPr w:rsidR="00040B17" w:rsidRPr="0041526F" w:rsidSect="002265E2">
          <w:headerReference w:type="default" r:id="rId8"/>
          <w:footerReference w:type="default" r:id="rId9"/>
          <w:type w:val="continuous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r w:rsidRPr="000D04D7">
        <w:rPr>
          <w:rFonts w:asciiTheme="minorHAnsi" w:hAnsiTheme="minorHAnsi" w:cstheme="minorHAnsi"/>
          <w:b/>
          <w:bCs/>
        </w:rPr>
        <w:fldChar w:fldCharType="end"/>
      </w:r>
    </w:p>
    <w:p w14:paraId="4F69C5A9" w14:textId="77777777" w:rsidR="00F47B66" w:rsidRPr="00391334" w:rsidRDefault="00FC4B1B" w:rsidP="003A63B0">
      <w:pPr>
        <w:pStyle w:val="Ttulo1"/>
        <w:ind w:left="284" w:right="111" w:hanging="216"/>
        <w:rPr>
          <w:sz w:val="22"/>
          <w:szCs w:val="22"/>
        </w:rPr>
      </w:pPr>
      <w:bookmarkStart w:id="0" w:name="_Toc171928044"/>
      <w:r w:rsidRPr="00391334">
        <w:rPr>
          <w:sz w:val="22"/>
          <w:szCs w:val="22"/>
        </w:rPr>
        <w:lastRenderedPageBreak/>
        <w:t xml:space="preserve">UNIDADES </w:t>
      </w:r>
      <w:r w:rsidR="00DA7019" w:rsidRPr="00391334">
        <w:rPr>
          <w:sz w:val="22"/>
          <w:szCs w:val="22"/>
        </w:rPr>
        <w:t>DE TRABAJO</w:t>
      </w:r>
      <w:bookmarkEnd w:id="0"/>
    </w:p>
    <w:p w14:paraId="27D0CEA5" w14:textId="32A4D74F" w:rsidR="00680627" w:rsidRPr="00391334" w:rsidRDefault="00D20B50" w:rsidP="003A63B0">
      <w:pPr>
        <w:ind w:left="284" w:right="111" w:hanging="216"/>
        <w:jc w:val="both"/>
      </w:pPr>
      <w:bookmarkStart w:id="1" w:name="_Hlk43721174"/>
      <w:r w:rsidRPr="00391334">
        <w:t>El libro</w:t>
      </w:r>
      <w:r w:rsidR="0087426F" w:rsidRPr="00391334">
        <w:t xml:space="preserve"> </w:t>
      </w:r>
      <w:r w:rsidR="00AF640D" w:rsidRPr="00391334">
        <w:rPr>
          <w:b/>
          <w:i/>
        </w:rPr>
        <w:t xml:space="preserve">Aplicaciones Básicas de Ofimática </w:t>
      </w:r>
      <w:r w:rsidR="00AB73D1" w:rsidRPr="00391334">
        <w:t>s</w:t>
      </w:r>
      <w:r w:rsidR="00680627" w:rsidRPr="00391334">
        <w:t xml:space="preserve">e estructura en las siguientes unidades </w:t>
      </w:r>
      <w:r w:rsidR="00DA7019" w:rsidRPr="00391334">
        <w:t>de trabajo</w:t>
      </w:r>
      <w:r w:rsidR="00680627" w:rsidRPr="00391334">
        <w:t>:</w:t>
      </w:r>
    </w:p>
    <w:p w14:paraId="10945926" w14:textId="77777777" w:rsidR="00264213" w:rsidRPr="00391334" w:rsidRDefault="00264213" w:rsidP="003A63B0">
      <w:pPr>
        <w:ind w:left="284" w:right="111" w:hanging="216"/>
        <w:jc w:val="both"/>
      </w:pPr>
    </w:p>
    <w:p w14:paraId="262CCC0A" w14:textId="2E6E0D2E" w:rsidR="00467CB8" w:rsidRPr="00391334" w:rsidRDefault="00467CB8" w:rsidP="00467CB8">
      <w:pPr>
        <w:pStyle w:val="Ttulo3"/>
        <w:ind w:left="284" w:right="111" w:hanging="216"/>
        <w:rPr>
          <w:sz w:val="22"/>
          <w:szCs w:val="22"/>
        </w:rPr>
      </w:pPr>
      <w:bookmarkStart w:id="2" w:name="_Toc171928045"/>
      <w:r w:rsidRPr="00391334">
        <w:rPr>
          <w:sz w:val="22"/>
          <w:szCs w:val="22"/>
        </w:rPr>
        <w:t>UNIDAD DE TRABAJO 1. Tramitación de la información en línea</w:t>
      </w:r>
      <w:bookmarkEnd w:id="2"/>
    </w:p>
    <w:p w14:paraId="1F9C6F2E" w14:textId="77777777" w:rsidR="00467CB8" w:rsidRPr="00391334" w:rsidRDefault="00467CB8" w:rsidP="00467CB8">
      <w:pPr>
        <w:shd w:val="clear" w:color="auto" w:fill="8DB3E2"/>
        <w:ind w:left="284" w:right="111" w:hanging="216"/>
        <w:rPr>
          <w:b/>
          <w:color w:val="FFFFFF"/>
        </w:rPr>
      </w:pPr>
      <w:r w:rsidRPr="00391334">
        <w:rPr>
          <w:b/>
          <w:color w:val="FFFFFF"/>
        </w:rPr>
        <w:t xml:space="preserve">OBJETIVOS </w:t>
      </w:r>
    </w:p>
    <w:p w14:paraId="4F61FF7E" w14:textId="2D4825BE" w:rsidR="00467CB8" w:rsidRPr="00391334" w:rsidRDefault="00467CB8" w:rsidP="00467CB8">
      <w:pPr>
        <w:pStyle w:val="Textoindependiente2"/>
        <w:spacing w:after="200" w:line="360" w:lineRule="auto"/>
        <w:ind w:left="284" w:right="111" w:hanging="216"/>
        <w:jc w:val="both"/>
        <w:rPr>
          <w:rFonts w:cs="Calibri"/>
          <w:bCs/>
        </w:rPr>
      </w:pPr>
      <w:r w:rsidRPr="00391334">
        <w:rPr>
          <w:rFonts w:cs="Calibri"/>
          <w:bCs/>
        </w:rPr>
        <w:t>Al finalizar esta unidad</w:t>
      </w:r>
      <w:r w:rsidR="00760F14">
        <w:rPr>
          <w:rFonts w:cs="Calibri"/>
          <w:bCs/>
        </w:rPr>
        <w:t>,</w:t>
      </w:r>
      <w:r w:rsidRPr="00391334">
        <w:rPr>
          <w:rFonts w:cs="Calibri"/>
          <w:bCs/>
        </w:rPr>
        <w:t xml:space="preserve"> el alumnado debe ser capaz de:</w:t>
      </w:r>
    </w:p>
    <w:p w14:paraId="7D935F0F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Navegar por Internet para localizar diferentes tipos de información.</w:t>
      </w:r>
    </w:p>
    <w:p w14:paraId="19B2BDEF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Definir los conceptos de: dato, información y conocimiento.</w:t>
      </w:r>
    </w:p>
    <w:p w14:paraId="792D3A7C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Comprender para qué sirven las redes informáticas.</w:t>
      </w:r>
    </w:p>
    <w:p w14:paraId="57299DE2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Distinguir los diferentes tipos de redes informáticas.</w:t>
      </w:r>
    </w:p>
    <w:p w14:paraId="729AC43C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Diferenciar los conceptos de navegador y buscador en internet.</w:t>
      </w:r>
    </w:p>
    <w:p w14:paraId="36672989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Conocer el funcionamiento de internet.</w:t>
      </w:r>
    </w:p>
    <w:p w14:paraId="2EB12A70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Reconocer la diferencia entre intranet y extranet.</w:t>
      </w:r>
    </w:p>
    <w:p w14:paraId="5DB5D0F8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Distinguir los componentes de una URL.</w:t>
      </w:r>
    </w:p>
    <w:p w14:paraId="231EA279" w14:textId="77777777" w:rsidR="00467CB8" w:rsidRPr="00391334" w:rsidRDefault="00467CB8" w:rsidP="00467CB8">
      <w:pPr>
        <w:numPr>
          <w:ilvl w:val="0"/>
          <w:numId w:val="30"/>
        </w:numPr>
        <w:tabs>
          <w:tab w:val="clear" w:pos="502"/>
        </w:tabs>
        <w:ind w:left="851"/>
      </w:pPr>
      <w:r w:rsidRPr="00391334">
        <w:t>Analizar las ventajas y los inconvenientes de disponer de una red informática.</w:t>
      </w:r>
    </w:p>
    <w:p w14:paraId="5080E84E" w14:textId="10A5D178" w:rsidR="00EE52CF" w:rsidRPr="00420059" w:rsidRDefault="00467CB8" w:rsidP="00420059">
      <w:pPr>
        <w:numPr>
          <w:ilvl w:val="0"/>
          <w:numId w:val="30"/>
        </w:numPr>
        <w:tabs>
          <w:tab w:val="clear" w:pos="502"/>
        </w:tabs>
        <w:ind w:left="851"/>
        <w:rPr>
          <w:sz w:val="24"/>
          <w:szCs w:val="24"/>
        </w:rPr>
      </w:pPr>
      <w:r w:rsidRPr="00391334">
        <w:t>Saber utilizar el navegador Microsoft Edge.</w:t>
      </w:r>
      <w:r w:rsidRPr="003940D3">
        <w:rPr>
          <w:sz w:val="24"/>
          <w:szCs w:val="24"/>
        </w:rPr>
        <w:br w:type="page"/>
      </w:r>
      <w:bookmarkStart w:id="3" w:name="_Hlk171439870"/>
    </w:p>
    <w:tbl>
      <w:tblPr>
        <w:tblW w:w="14468" w:type="dxa"/>
        <w:jc w:val="center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420059" w:rsidRPr="00420059" w14:paraId="748414A4" w14:textId="77777777" w:rsidTr="00656ADA">
        <w:trPr>
          <w:trHeight w:val="629"/>
          <w:jc w:val="center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03E93ECD" w14:textId="77777777" w:rsidR="00420059" w:rsidRPr="00420059" w:rsidRDefault="00420059" w:rsidP="00656A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bookmarkStart w:id="4" w:name="_Hlk171927826"/>
            <w:bookmarkEnd w:id="3"/>
            <w:r w:rsidRPr="0042005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lastRenderedPageBreak/>
              <w:t>Unidad de trabajo 1:  Tramitación de la información en línea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61AFDB7" w14:textId="1839F96B" w:rsidR="00420059" w:rsidRPr="00420059" w:rsidRDefault="00420059" w:rsidP="00656AD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Temporalización: 1</w:t>
            </w:r>
            <w:r w:rsidR="005111F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7</w:t>
            </w:r>
            <w:r w:rsidRPr="0042005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 xml:space="preserve"> horas</w:t>
            </w:r>
          </w:p>
        </w:tc>
      </w:tr>
      <w:tr w:rsidR="00420059" w:rsidRPr="00420059" w14:paraId="22A15160" w14:textId="77777777" w:rsidTr="00656ADA">
        <w:trPr>
          <w:trHeight w:val="725"/>
          <w:jc w:val="center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0A18DC81" w14:textId="77777777" w:rsidR="00420059" w:rsidRPr="00420059" w:rsidRDefault="00420059" w:rsidP="00656ADA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420059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Contenidos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76CFFD54" w14:textId="77777777" w:rsidR="00420059" w:rsidRPr="00420059" w:rsidRDefault="00420059" w:rsidP="00656ADA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420059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 xml:space="preserve">Resultado de aprendizaje 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24366FC3" w14:textId="77777777" w:rsidR="00420059" w:rsidRPr="00420059" w:rsidRDefault="00420059" w:rsidP="00656ADA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420059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Criterios de evaluación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576A4336" w14:textId="77777777" w:rsidR="00420059" w:rsidRPr="00420059" w:rsidRDefault="00420059" w:rsidP="00656ADA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420059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Instrumentos de evaluación</w:t>
            </w:r>
          </w:p>
        </w:tc>
      </w:tr>
      <w:tr w:rsidR="00420059" w:rsidRPr="00420059" w14:paraId="0FE34434" w14:textId="77777777" w:rsidTr="00656ADA">
        <w:trPr>
          <w:trHeight w:val="1012"/>
          <w:jc w:val="center"/>
        </w:trPr>
        <w:tc>
          <w:tcPr>
            <w:tcW w:w="3536" w:type="dxa"/>
            <w:vMerge w:val="restart"/>
          </w:tcPr>
          <w:p w14:paraId="21BB92CA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33FB0ABA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 La información en las redes informáticas</w:t>
            </w:r>
          </w:p>
          <w:p w14:paraId="40D75604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1.1. Concepto y evolución de la transmisión de la información</w:t>
            </w:r>
          </w:p>
          <w:p w14:paraId="200BA621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1.1.1 La comunicación</w:t>
            </w:r>
          </w:p>
          <w:p w14:paraId="79F10F2F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1.2. Las redes informáticas</w:t>
            </w:r>
          </w:p>
          <w:p w14:paraId="2FE07E0E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1.2.1 Elementos de una red informática</w:t>
            </w:r>
          </w:p>
          <w:p w14:paraId="52509BDA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1.2.2 Tipos de redes informáticas</w:t>
            </w:r>
          </w:p>
          <w:p w14:paraId="7977DFF2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1.2.3 Ventajas e inconvenientes de las redes informáticas</w:t>
            </w:r>
          </w:p>
          <w:p w14:paraId="06D73A62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2. Internet</w:t>
            </w:r>
          </w:p>
          <w:p w14:paraId="09E771A2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2.1. Funcionamiento</w:t>
            </w:r>
          </w:p>
          <w:p w14:paraId="0EFF17E4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2.2. Búsqueda activa en las redes informáticas</w:t>
            </w:r>
          </w:p>
          <w:p w14:paraId="6B44369B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2.2.1 Navegadores o browsers</w:t>
            </w:r>
          </w:p>
          <w:p w14:paraId="32EFBBAA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2.2.2 Buscadores</w:t>
            </w:r>
          </w:p>
          <w:p w14:paraId="31FF3D34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3. Intranet y extranet</w:t>
            </w:r>
          </w:p>
          <w:p w14:paraId="27DBC291" w14:textId="77777777" w:rsidR="00420059" w:rsidRPr="00420059" w:rsidRDefault="00420059" w:rsidP="00656ADA">
            <w:pPr>
              <w:tabs>
                <w:tab w:val="left" w:pos="520"/>
              </w:tabs>
              <w:spacing w:after="60" w:line="240" w:lineRule="auto"/>
              <w:ind w:left="57" w:right="57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3.1. Intranet</w:t>
            </w:r>
          </w:p>
          <w:p w14:paraId="34C403E0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3.2. Extranet</w:t>
            </w:r>
          </w:p>
          <w:p w14:paraId="5ED581FD" w14:textId="77777777" w:rsid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02DBA271" w14:textId="77777777" w:rsid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76684D93" w14:textId="77777777" w:rsid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3FE8AA0A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544" w:type="dxa"/>
            <w:vMerge w:val="restart"/>
          </w:tcPr>
          <w:p w14:paraId="5BD02762" w14:textId="77777777" w:rsidR="00420059" w:rsidRPr="00420059" w:rsidRDefault="00420059" w:rsidP="00656ADA">
            <w:pPr>
              <w:spacing w:after="0" w:line="240" w:lineRule="auto"/>
              <w:ind w:right="134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</w:t>
            </w:r>
            <w:r w:rsidRPr="00420059">
              <w:rPr>
                <w:rFonts w:asciiTheme="minorHAnsi" w:eastAsiaTheme="minorHAnsi" w:hAnsiTheme="minorHAnsi" w:cstheme="minorHAnsi"/>
              </w:rPr>
              <w:t xml:space="preserve"> </w:t>
            </w:r>
            <w:r w:rsidRPr="00420059">
              <w:rPr>
                <w:rFonts w:asciiTheme="minorHAnsi" w:hAnsiTheme="minorHAnsi" w:cstheme="minorHAnsi"/>
                <w:lang w:val="es-ES_tradnl"/>
              </w:rPr>
              <w:t>Tramita información en línea aplicando herramientas de Internet, intranet y otras redes</w:t>
            </w:r>
          </w:p>
          <w:p w14:paraId="5B83CE11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6A85387E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13D51D35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71CE2F27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0DF3CE27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5D385FB2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56BC0BFA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07244745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15CEE68E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3D6F89D0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7B06BB30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4C481D58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059A8B05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14D3EE53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216A9FC6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12803C8F" w14:textId="77777777" w:rsidR="00420059" w:rsidRPr="00420059" w:rsidRDefault="00420059" w:rsidP="00656AD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 a) Se han identificado las distintas redes informáticas a las que podemos acceder.</w:t>
            </w:r>
          </w:p>
          <w:p w14:paraId="5C9FF451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128" w:type="dxa"/>
          </w:tcPr>
          <w:p w14:paraId="7F6CB45E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Actividades 5 y 6, pág. 10</w:t>
            </w:r>
          </w:p>
          <w:p w14:paraId="08507E67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Actividad 8, pág. 13</w:t>
            </w:r>
          </w:p>
          <w:p w14:paraId="130DD976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Actividades 11 y 12, pág. 14</w:t>
            </w:r>
          </w:p>
          <w:p w14:paraId="155C4582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Reto profesional 1: </w:t>
            </w:r>
            <w:r w:rsidRPr="00420059">
              <w:rPr>
                <w:rFonts w:asciiTheme="minorHAnsi" w:hAnsiTheme="minorHAnsi" w:cstheme="minorHAnsi"/>
                <w:i/>
                <w:iCs/>
                <w:lang w:val="es-ES_tradnl"/>
              </w:rPr>
              <w:t>Disponer de una red informática: ventajas</w:t>
            </w:r>
            <w:r w:rsidRPr="00420059">
              <w:rPr>
                <w:rFonts w:asciiTheme="minorHAnsi" w:hAnsiTheme="minorHAnsi" w:cstheme="minorHAnsi"/>
                <w:lang w:val="es-ES_tradnl"/>
              </w:rPr>
              <w:t>, pág. 26</w:t>
            </w:r>
          </w:p>
        </w:tc>
      </w:tr>
      <w:tr w:rsidR="00420059" w:rsidRPr="00420059" w14:paraId="5112705E" w14:textId="77777777" w:rsidTr="00656ADA">
        <w:trPr>
          <w:trHeight w:val="1524"/>
          <w:jc w:val="center"/>
        </w:trPr>
        <w:tc>
          <w:tcPr>
            <w:tcW w:w="3536" w:type="dxa"/>
            <w:vMerge/>
          </w:tcPr>
          <w:p w14:paraId="1CBC264E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791646A3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66A0E648" w14:textId="77777777" w:rsidR="00420059" w:rsidRPr="00420059" w:rsidRDefault="00420059" w:rsidP="00656AD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45AF36CA" w14:textId="77777777" w:rsidR="00420059" w:rsidRPr="00420059" w:rsidRDefault="00420059" w:rsidP="00656AD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1. b) Se han diferenciado distintos métodos de búsqueda de información en redes informáticas. </w:t>
            </w:r>
          </w:p>
        </w:tc>
        <w:tc>
          <w:tcPr>
            <w:tcW w:w="4128" w:type="dxa"/>
          </w:tcPr>
          <w:p w14:paraId="6DD5CD07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Actividades 14 y 15, pág. 16</w:t>
            </w:r>
          </w:p>
          <w:p w14:paraId="3E278A17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Actividad 17 de </w:t>
            </w:r>
            <w:r w:rsidRPr="00420059">
              <w:rPr>
                <w:rFonts w:asciiTheme="minorHAnsi" w:hAnsiTheme="minorHAnsi" w:cstheme="minorHAnsi"/>
                <w:i/>
                <w:iCs/>
                <w:lang w:val="es-ES_tradnl"/>
              </w:rPr>
              <w:t>Evalúo mi aprendizaje</w:t>
            </w:r>
            <w:r w:rsidRPr="00420059">
              <w:rPr>
                <w:rFonts w:asciiTheme="minorHAnsi" w:hAnsiTheme="minorHAnsi" w:cstheme="minorHAnsi"/>
                <w:lang w:val="es-ES_tradnl"/>
              </w:rPr>
              <w:t>, pág. 24</w:t>
            </w:r>
          </w:p>
          <w:p w14:paraId="0DE97AA3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20059" w:rsidRPr="00420059" w14:paraId="4C72444F" w14:textId="77777777" w:rsidTr="00656ADA">
        <w:trPr>
          <w:trHeight w:val="1025"/>
          <w:jc w:val="center"/>
        </w:trPr>
        <w:tc>
          <w:tcPr>
            <w:tcW w:w="3536" w:type="dxa"/>
            <w:vMerge/>
          </w:tcPr>
          <w:p w14:paraId="4B6DA5FB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4885743C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42C90AC6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 c) Se ha accedido a información a través de Internet, intranet, y otras redes de área local.</w:t>
            </w:r>
          </w:p>
        </w:tc>
        <w:tc>
          <w:tcPr>
            <w:tcW w:w="4128" w:type="dxa"/>
          </w:tcPr>
          <w:p w14:paraId="35AF13C4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Caso práctico, pág. 21</w:t>
            </w:r>
          </w:p>
          <w:p w14:paraId="189604C5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Actividades 11, 13, 14, 20, 21, 23 y 25 de </w:t>
            </w:r>
            <w:r w:rsidRPr="00420059">
              <w:rPr>
                <w:rFonts w:asciiTheme="minorHAnsi" w:hAnsiTheme="minorHAnsi" w:cstheme="minorHAnsi"/>
                <w:i/>
                <w:iCs/>
                <w:lang w:val="es-ES_tradnl"/>
              </w:rPr>
              <w:t>Evalúo mi aprendizaje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, págs. 24 a 25 </w:t>
            </w:r>
          </w:p>
          <w:p w14:paraId="4E41C6BE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Reto profesional 2: </w:t>
            </w:r>
            <w:r w:rsidRPr="00420059">
              <w:rPr>
                <w:rFonts w:asciiTheme="minorHAnsi" w:hAnsiTheme="minorHAnsi" w:cstheme="minorHAnsi"/>
                <w:i/>
                <w:iCs/>
                <w:lang w:val="es-ES_tradnl"/>
              </w:rPr>
              <w:t>Trabajar con el navegador Microsoft Edge</w:t>
            </w:r>
            <w:r w:rsidRPr="00420059">
              <w:rPr>
                <w:rFonts w:asciiTheme="minorHAnsi" w:hAnsiTheme="minorHAnsi" w:cstheme="minorHAnsi"/>
                <w:lang w:val="es-ES_tradnl"/>
              </w:rPr>
              <w:t>, pág. 27</w:t>
            </w:r>
          </w:p>
        </w:tc>
      </w:tr>
      <w:tr w:rsidR="00420059" w:rsidRPr="00420059" w14:paraId="643A8078" w14:textId="77777777" w:rsidTr="00656ADA">
        <w:trPr>
          <w:trHeight w:val="1052"/>
          <w:jc w:val="center"/>
        </w:trPr>
        <w:tc>
          <w:tcPr>
            <w:tcW w:w="3536" w:type="dxa"/>
            <w:vMerge/>
          </w:tcPr>
          <w:p w14:paraId="56B36A02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3BF6AA5D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00F2913F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>1. f) Se ha comprobado la veracidad de la información localizada.</w:t>
            </w:r>
          </w:p>
        </w:tc>
        <w:tc>
          <w:tcPr>
            <w:tcW w:w="4128" w:type="dxa"/>
          </w:tcPr>
          <w:p w14:paraId="74BAE118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lang w:val="es-ES_tradnl"/>
              </w:rPr>
              <w:t xml:space="preserve">Actividad 27 de </w:t>
            </w:r>
            <w:r w:rsidRPr="00420059">
              <w:rPr>
                <w:rFonts w:asciiTheme="minorHAnsi" w:hAnsiTheme="minorHAnsi" w:cstheme="minorHAnsi"/>
                <w:i/>
                <w:iCs/>
                <w:lang w:val="es-ES_tradnl"/>
              </w:rPr>
              <w:t>Evalúo mi aprendizaje</w:t>
            </w:r>
            <w:r w:rsidRPr="00420059">
              <w:rPr>
                <w:rFonts w:asciiTheme="minorHAnsi" w:hAnsiTheme="minorHAnsi" w:cstheme="minorHAnsi"/>
                <w:lang w:val="es-ES_tradnl"/>
              </w:rPr>
              <w:t>, pág. 25</w:t>
            </w:r>
          </w:p>
          <w:p w14:paraId="0CEE5259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181E23B2" w14:textId="77777777" w:rsidR="00420059" w:rsidRPr="00420059" w:rsidRDefault="00420059" w:rsidP="00656ADA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1C1AFD85" w14:textId="77777777" w:rsidR="00420059" w:rsidRPr="00420059" w:rsidRDefault="00420059" w:rsidP="00656ADA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13494CDB" w14:textId="77777777" w:rsidR="00420059" w:rsidRPr="00420059" w:rsidRDefault="00420059" w:rsidP="00656ADA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405A534D" w14:textId="77777777" w:rsidR="00420059" w:rsidRPr="00420059" w:rsidRDefault="00420059" w:rsidP="00656ADA">
            <w:pPr>
              <w:ind w:firstLine="708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20059" w:rsidRPr="00420059" w14:paraId="6F820546" w14:textId="77777777" w:rsidTr="00656ADA">
        <w:trPr>
          <w:trHeight w:val="263"/>
          <w:jc w:val="center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335F7115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lastRenderedPageBreak/>
              <w:t>Instrumentos de calificación</w:t>
            </w:r>
          </w:p>
        </w:tc>
      </w:tr>
      <w:tr w:rsidR="00420059" w:rsidRPr="00420059" w14:paraId="39795FE0" w14:textId="77777777" w:rsidTr="00656ADA">
        <w:trPr>
          <w:trHeight w:val="263"/>
          <w:jc w:val="center"/>
        </w:trPr>
        <w:tc>
          <w:tcPr>
            <w:tcW w:w="14468" w:type="dxa"/>
            <w:gridSpan w:val="4"/>
            <w:shd w:val="clear" w:color="auto" w:fill="auto"/>
          </w:tcPr>
          <w:p w14:paraId="6A1135AE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1.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 Observación directa del alumno o alumna: motivación, interés, actitudes, comportamiento, etc. </w:t>
            </w:r>
          </w:p>
          <w:p w14:paraId="314539BD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2.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 Participación en clase: intervenciones sobre actividades y ejercicios propuestos, valorando su dedicación e interés. </w:t>
            </w:r>
          </w:p>
          <w:p w14:paraId="47C4E638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3.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 Realización de actividades individuales y grupales. </w:t>
            </w:r>
          </w:p>
          <w:p w14:paraId="67C0D506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 xml:space="preserve">4. 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Elaboración de ejercicios prácticos. </w:t>
            </w:r>
          </w:p>
          <w:p w14:paraId="6BB9297C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 xml:space="preserve">5. </w:t>
            </w:r>
            <w:r w:rsidRPr="00420059">
              <w:rPr>
                <w:rFonts w:asciiTheme="minorHAnsi" w:hAnsiTheme="minorHAnsi" w:cstheme="minorHAnsi"/>
                <w:lang w:val="es-ES_tradnl"/>
              </w:rPr>
              <w:t xml:space="preserve">Prueba escrita al final de la unidad. </w:t>
            </w:r>
          </w:p>
        </w:tc>
      </w:tr>
      <w:tr w:rsidR="00420059" w:rsidRPr="00420059" w14:paraId="7A680F7A" w14:textId="77777777" w:rsidTr="00656ADA">
        <w:trPr>
          <w:trHeight w:val="263"/>
          <w:jc w:val="center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005FE886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Metodología</w:t>
            </w:r>
          </w:p>
        </w:tc>
      </w:tr>
      <w:tr w:rsidR="00420059" w:rsidRPr="00420059" w14:paraId="2E37D9EF" w14:textId="77777777" w:rsidTr="00656ADA">
        <w:trPr>
          <w:trHeight w:val="263"/>
          <w:jc w:val="center"/>
        </w:trPr>
        <w:tc>
          <w:tcPr>
            <w:tcW w:w="14468" w:type="dxa"/>
            <w:gridSpan w:val="4"/>
          </w:tcPr>
          <w:p w14:paraId="0526C15F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0059">
              <w:rPr>
                <w:rFonts w:asciiTheme="minorHAnsi" w:hAnsiTheme="minorHAnsi" w:cstheme="minorHAnsi"/>
              </w:rPr>
              <w:t>La unidad 1 comienza con una propuesta inicial que permita evaluar los conocimientos previos del alumnado y así dirigir su conocimiento hacia lo nuevo. A lo largo del tema se desarrolla el contenido integrando actividades y casos prácticos relativos al mismo.</w:t>
            </w:r>
          </w:p>
          <w:p w14:paraId="3AD519BA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0059">
              <w:rPr>
                <w:rFonts w:asciiTheme="minorHAnsi" w:hAnsiTheme="minorHAnsi" w:cstheme="minorHAnsi"/>
              </w:rPr>
              <w:t>El contenido y las diferentes actividades deben adaptarse al grupo aula, por lo que la metodología ha de ser flexible y dinámica con el fin de conseguir que el alumnado alcance un aprendizaje significativo.</w:t>
            </w:r>
          </w:p>
          <w:p w14:paraId="1C48C199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0059">
              <w:rPr>
                <w:rFonts w:asciiTheme="minorHAnsi" w:hAnsiTheme="minorHAnsi" w:cstheme="minorHAnsi"/>
              </w:rPr>
              <w:t>Se debe promover la participación activa del alumnado para favorecer la comprensión y expresión de los contenidos trabajados.</w:t>
            </w:r>
          </w:p>
        </w:tc>
      </w:tr>
      <w:tr w:rsidR="00420059" w:rsidRPr="00420059" w14:paraId="1D6CB8FB" w14:textId="77777777" w:rsidTr="00656ADA">
        <w:trPr>
          <w:trHeight w:val="263"/>
          <w:jc w:val="center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2FB06703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Recursos TIC</w:t>
            </w:r>
          </w:p>
        </w:tc>
      </w:tr>
      <w:tr w:rsidR="00420059" w:rsidRPr="00420059" w14:paraId="55F730DA" w14:textId="77777777" w:rsidTr="00656ADA">
        <w:trPr>
          <w:trHeight w:val="65"/>
          <w:jc w:val="center"/>
        </w:trPr>
        <w:tc>
          <w:tcPr>
            <w:tcW w:w="14468" w:type="dxa"/>
            <w:gridSpan w:val="4"/>
          </w:tcPr>
          <w:p w14:paraId="6F013552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>Enlaces para ampliar contenidos:</w:t>
            </w:r>
          </w:p>
          <w:p w14:paraId="1C677736" w14:textId="77777777" w:rsidR="00420059" w:rsidRPr="00420059" w:rsidRDefault="00420059" w:rsidP="00656ADA">
            <w:pPr>
              <w:numPr>
                <w:ilvl w:val="3"/>
                <w:numId w:val="48"/>
              </w:numPr>
              <w:spacing w:after="0" w:line="240" w:lineRule="auto"/>
              <w:ind w:left="696"/>
              <w:contextualSpacing/>
              <w:rPr>
                <w:rFonts w:asciiTheme="minorHAnsi" w:hAnsiTheme="minorHAnsi" w:cstheme="minorHAnsi"/>
                <w:bCs/>
                <w:lang w:val="es-ES_tradnl"/>
              </w:rPr>
            </w:pPr>
            <w:r w:rsidRPr="00420059">
              <w:rPr>
                <w:rFonts w:asciiTheme="minorHAnsi" w:hAnsiTheme="minorHAnsi" w:cstheme="minorHAnsi"/>
                <w:bCs/>
                <w:lang w:val="es-ES_tradnl"/>
              </w:rPr>
              <w:t xml:space="preserve">Pasos para configurar tu red doméstica desde cero: </w:t>
            </w:r>
            <w:hyperlink r:id="rId10" w:history="1">
              <w:r w:rsidRPr="00420059">
                <w:rPr>
                  <w:rFonts w:asciiTheme="minorHAnsi" w:hAnsiTheme="minorHAnsi" w:cstheme="minorHAnsi"/>
                  <w:bCs/>
                  <w:color w:val="0563C1" w:themeColor="hyperlink"/>
                  <w:u w:val="single"/>
                  <w:lang w:val="es-ES_tradnl"/>
                </w:rPr>
                <w:t>https://www.redeszone.net/tutoriales/redes-cable/configurar-red-domestica-desde-cero/</w:t>
              </w:r>
            </w:hyperlink>
          </w:p>
          <w:p w14:paraId="48552629" w14:textId="77777777" w:rsidR="00420059" w:rsidRPr="00420059" w:rsidRDefault="00420059" w:rsidP="00656ADA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Cs/>
                <w:lang w:val="es-ES_tradnl"/>
              </w:rPr>
              <w:t xml:space="preserve">La historia de los navegadores: </w:t>
            </w:r>
            <w:hyperlink r:id="rId11" w:history="1">
              <w:r w:rsidRPr="00420059">
                <w:rPr>
                  <w:rFonts w:asciiTheme="minorHAnsi" w:hAnsiTheme="minorHAnsi" w:cstheme="minorHAnsi"/>
                  <w:bCs/>
                  <w:color w:val="0563C1" w:themeColor="hyperlink"/>
                  <w:u w:val="single"/>
                  <w:lang w:val="es-ES_tradnl"/>
                </w:rPr>
                <w:t>https://www.mozilla.org/es-ES/firefox/browsers/browser-history/</w:t>
              </w:r>
            </w:hyperlink>
          </w:p>
          <w:p w14:paraId="05A5E10B" w14:textId="77777777" w:rsidR="00420059" w:rsidRPr="00420059" w:rsidRDefault="00420059" w:rsidP="00656ADA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420059">
              <w:rPr>
                <w:rFonts w:asciiTheme="minorHAnsi" w:hAnsiTheme="minorHAnsi" w:cstheme="minorHAnsi"/>
                <w:b/>
                <w:lang w:val="es-ES_tradnl"/>
              </w:rPr>
              <w:t xml:space="preserve">Vídeos: </w:t>
            </w:r>
          </w:p>
          <w:p w14:paraId="47B716EC" w14:textId="77777777" w:rsidR="00420059" w:rsidRPr="00420059" w:rsidRDefault="00420059" w:rsidP="00656ADA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20059">
              <w:rPr>
                <w:rFonts w:asciiTheme="minorHAnsi" w:hAnsiTheme="minorHAnsi" w:cstheme="minorHAnsi"/>
              </w:rPr>
              <w:t xml:space="preserve">¿Qué es la nube?: </w:t>
            </w:r>
            <w:hyperlink r:id="rId12" w:history="1">
              <w:r w:rsidRPr="00420059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https://www.youtube.com/watch?v=8hsurFv45QM</w:t>
              </w:r>
            </w:hyperlink>
          </w:p>
        </w:tc>
      </w:tr>
      <w:bookmarkEnd w:id="1"/>
      <w:bookmarkEnd w:id="4"/>
    </w:tbl>
    <w:p w14:paraId="2531C137" w14:textId="59CF077B" w:rsidR="00F9131F" w:rsidRPr="0041526F" w:rsidRDefault="00F9131F">
      <w:pPr>
        <w:spacing w:after="0" w:line="240" w:lineRule="auto"/>
        <w:rPr>
          <w:b/>
          <w:sz w:val="24"/>
          <w:szCs w:val="24"/>
        </w:rPr>
      </w:pPr>
    </w:p>
    <w:sectPr w:rsidR="00F9131F" w:rsidRPr="0041526F" w:rsidSect="004A6C6B">
      <w:headerReference w:type="default" r:id="rId13"/>
      <w:footerReference w:type="default" r:id="rId14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A3F9E" w14:textId="77777777" w:rsidR="00F865A5" w:rsidRDefault="00F865A5" w:rsidP="008748BC">
      <w:pPr>
        <w:spacing w:after="0" w:line="240" w:lineRule="auto"/>
      </w:pPr>
      <w:r>
        <w:separator/>
      </w:r>
    </w:p>
  </w:endnote>
  <w:endnote w:type="continuationSeparator" w:id="0">
    <w:p w14:paraId="73CC0D0A" w14:textId="77777777" w:rsidR="00F865A5" w:rsidRDefault="00F865A5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erif">
    <w:charset w:val="00"/>
    <w:family w:val="roman"/>
    <w:pitch w:val="variable"/>
  </w:font>
  <w:font w:name="Bitstream Vera Sans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rale Sans 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raleSans-Regular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856761" w:rsidRPr="007D3759" w14:paraId="0E126AAA" w14:textId="77777777" w:rsidTr="007E25CA">
      <w:tc>
        <w:tcPr>
          <w:tcW w:w="918" w:type="dxa"/>
        </w:tcPr>
        <w:p w14:paraId="1CF15834" w14:textId="77777777" w:rsidR="00856761" w:rsidRPr="007E25CA" w:rsidRDefault="0085676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43782B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1D18619" w14:textId="77777777" w:rsidR="00856761" w:rsidRPr="007E25CA" w:rsidRDefault="0085676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392BFB7" w14:textId="77777777" w:rsidR="00856761" w:rsidRPr="007E25CA" w:rsidRDefault="0085676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856761" w:rsidRPr="007D3759" w14:paraId="509D6764" w14:textId="77777777" w:rsidTr="00420059">
      <w:trPr>
        <w:trHeight w:val="29"/>
      </w:trPr>
      <w:tc>
        <w:tcPr>
          <w:tcW w:w="1469" w:type="dxa"/>
        </w:tcPr>
        <w:p w14:paraId="770094FD" w14:textId="77777777" w:rsidR="00856761" w:rsidRPr="007E25CA" w:rsidRDefault="0085676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1F593A">
            <w:rPr>
              <w:b/>
              <w:noProof/>
              <w:color w:val="4F81BD"/>
              <w:sz w:val="32"/>
              <w:szCs w:val="32"/>
            </w:rPr>
            <w:t>27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2705" w:type="dxa"/>
        </w:tcPr>
        <w:p w14:paraId="6C609768" w14:textId="77777777" w:rsidR="00856761" w:rsidRPr="007E25CA" w:rsidRDefault="0085676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19455D9" w14:textId="77777777" w:rsidR="00856761" w:rsidRPr="007E25CA" w:rsidRDefault="0085676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8177E" w14:textId="77777777" w:rsidR="00F865A5" w:rsidRDefault="00F865A5" w:rsidP="008748BC">
      <w:pPr>
        <w:spacing w:after="0" w:line="240" w:lineRule="auto"/>
      </w:pPr>
      <w:r>
        <w:separator/>
      </w:r>
    </w:p>
  </w:footnote>
  <w:footnote w:type="continuationSeparator" w:id="0">
    <w:p w14:paraId="0ADD8FBA" w14:textId="77777777" w:rsidR="00F865A5" w:rsidRDefault="00F865A5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569"/>
      <w:gridCol w:w="1981"/>
    </w:tblGrid>
    <w:tr w:rsidR="00856761" w:rsidRPr="00B5537F" w14:paraId="58002A80" w14:textId="77777777" w:rsidTr="004A6C6B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28FEED01" w14:textId="77777777" w:rsidR="00856761" w:rsidRPr="007E25CA" w:rsidRDefault="0085676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9B3917B" wp14:editId="38E0E184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9" w:type="dxa"/>
          <w:shd w:val="clear" w:color="auto" w:fill="auto"/>
          <w:vAlign w:val="center"/>
        </w:tcPr>
        <w:p w14:paraId="56D6FDED" w14:textId="77777777" w:rsidR="00856761" w:rsidRPr="007E25CA" w:rsidRDefault="00856761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Aplicaciones Básicas de Ofimática</w:t>
          </w:r>
        </w:p>
      </w:tc>
      <w:tc>
        <w:tcPr>
          <w:tcW w:w="1921" w:type="dxa"/>
          <w:shd w:val="clear" w:color="auto" w:fill="548DD4"/>
          <w:vAlign w:val="center"/>
        </w:tcPr>
        <w:p w14:paraId="10D860A4" w14:textId="77777777" w:rsidR="00856761" w:rsidRPr="007E25CA" w:rsidRDefault="0085676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96B4FD0" w14:textId="77777777" w:rsidR="00856761" w:rsidRPr="001C03F1" w:rsidRDefault="00856761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747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680"/>
      <w:gridCol w:w="1981"/>
    </w:tblGrid>
    <w:tr w:rsidR="00856761" w:rsidRPr="00B5537F" w14:paraId="2A1A5F60" w14:textId="77777777" w:rsidTr="004A6C6B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0DA66F15" w14:textId="77777777" w:rsidR="00856761" w:rsidRPr="007E25CA" w:rsidRDefault="0085676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63869E2" wp14:editId="5D42D047">
                <wp:extent cx="495300" cy="400050"/>
                <wp:effectExtent l="0" t="0" r="0" b="0"/>
                <wp:docPr id="5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40" w:type="dxa"/>
          <w:shd w:val="clear" w:color="auto" w:fill="auto"/>
          <w:vAlign w:val="center"/>
        </w:tcPr>
        <w:p w14:paraId="4500341F" w14:textId="2EB0DD08" w:rsidR="00856761" w:rsidRPr="007E25CA" w:rsidRDefault="00420059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 xml:space="preserve">Aplicaciones </w:t>
          </w:r>
          <w:r w:rsidR="00E601A8">
            <w:rPr>
              <w:b/>
              <w:i/>
            </w:rPr>
            <w:t>B</w:t>
          </w:r>
          <w:r>
            <w:rPr>
              <w:b/>
              <w:i/>
            </w:rPr>
            <w:t xml:space="preserve">ásicas de </w:t>
          </w:r>
          <w:r w:rsidR="00E601A8">
            <w:rPr>
              <w:b/>
              <w:i/>
            </w:rPr>
            <w:t>O</w:t>
          </w:r>
          <w:r>
            <w:rPr>
              <w:b/>
              <w:i/>
            </w:rPr>
            <w:t>fimática</w:t>
          </w:r>
        </w:p>
      </w:tc>
      <w:tc>
        <w:tcPr>
          <w:tcW w:w="1921" w:type="dxa"/>
          <w:shd w:val="clear" w:color="auto" w:fill="548DD4"/>
          <w:vAlign w:val="center"/>
        </w:tcPr>
        <w:p w14:paraId="33DC6BA5" w14:textId="77777777" w:rsidR="00856761" w:rsidRPr="007E25CA" w:rsidRDefault="0085676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50C9B5D3" w14:textId="77777777" w:rsidR="00856761" w:rsidRPr="001C03F1" w:rsidRDefault="00856761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3CE"/>
    <w:multiLevelType w:val="hybridMultilevel"/>
    <w:tmpl w:val="4C5CF94A"/>
    <w:lvl w:ilvl="0" w:tplc="40989CB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1706CB"/>
    <w:multiLevelType w:val="hybridMultilevel"/>
    <w:tmpl w:val="DFCAF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628A"/>
    <w:multiLevelType w:val="hybridMultilevel"/>
    <w:tmpl w:val="13C4CD02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19121B8"/>
    <w:multiLevelType w:val="hybridMultilevel"/>
    <w:tmpl w:val="75B40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C119D"/>
    <w:multiLevelType w:val="hybridMultilevel"/>
    <w:tmpl w:val="F1C24DDE"/>
    <w:lvl w:ilvl="0" w:tplc="E2487E84">
      <w:start w:val="1"/>
      <w:numFmt w:val="bullet"/>
      <w:lvlText w:val="─"/>
      <w:lvlJc w:val="left"/>
      <w:pPr>
        <w:ind w:left="136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ED4622F"/>
    <w:multiLevelType w:val="hybridMultilevel"/>
    <w:tmpl w:val="0948621A"/>
    <w:lvl w:ilvl="0" w:tplc="E2487E84">
      <w:start w:val="1"/>
      <w:numFmt w:val="bullet"/>
      <w:lvlText w:val="─"/>
      <w:lvlJc w:val="left"/>
      <w:pPr>
        <w:ind w:left="7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D65E6B"/>
    <w:multiLevelType w:val="multilevel"/>
    <w:tmpl w:val="5B9A8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43A6F99"/>
    <w:multiLevelType w:val="hybridMultilevel"/>
    <w:tmpl w:val="33A01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31A5F"/>
    <w:multiLevelType w:val="hybridMultilevel"/>
    <w:tmpl w:val="C16E1832"/>
    <w:lvl w:ilvl="0" w:tplc="8D28AA5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91D61"/>
    <w:multiLevelType w:val="hybridMultilevel"/>
    <w:tmpl w:val="AAA4F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A1F67"/>
    <w:multiLevelType w:val="hybridMultilevel"/>
    <w:tmpl w:val="B476AA7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5191D"/>
    <w:multiLevelType w:val="hybridMultilevel"/>
    <w:tmpl w:val="52B2E60E"/>
    <w:lvl w:ilvl="0" w:tplc="B68498CC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8B24F1C"/>
    <w:multiLevelType w:val="multilevel"/>
    <w:tmpl w:val="B5004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B317C35"/>
    <w:multiLevelType w:val="hybridMultilevel"/>
    <w:tmpl w:val="A94AF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A5D3B"/>
    <w:multiLevelType w:val="hybridMultilevel"/>
    <w:tmpl w:val="B238BD0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23B05"/>
    <w:multiLevelType w:val="hybridMultilevel"/>
    <w:tmpl w:val="B80EAA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90586"/>
    <w:multiLevelType w:val="hybridMultilevel"/>
    <w:tmpl w:val="0E1A71AE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8371A3"/>
    <w:multiLevelType w:val="hybridMultilevel"/>
    <w:tmpl w:val="B9F2EF7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7" w15:restartNumberingAfterBreak="0">
    <w:nsid w:val="46DC17D2"/>
    <w:multiLevelType w:val="hybridMultilevel"/>
    <w:tmpl w:val="7A404A58"/>
    <w:lvl w:ilvl="0" w:tplc="BBA643A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FF7BFA"/>
    <w:multiLevelType w:val="multilevel"/>
    <w:tmpl w:val="53509FAE"/>
    <w:styleLink w:val="Contenido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FD6EA3"/>
    <w:multiLevelType w:val="multilevel"/>
    <w:tmpl w:val="3B5E12EC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ucida Sans" w:eastAsia="Lucida Sans" w:hAnsi="Lucida Sans" w:cs="Lucida San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C4D794A"/>
    <w:multiLevelType w:val="hybridMultilevel"/>
    <w:tmpl w:val="A8D6B5DC"/>
    <w:lvl w:ilvl="0" w:tplc="E2487E84">
      <w:start w:val="1"/>
      <w:numFmt w:val="bullet"/>
      <w:lvlText w:val="─"/>
      <w:lvlJc w:val="left"/>
      <w:pPr>
        <w:ind w:left="100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CF811A8"/>
    <w:multiLevelType w:val="hybridMultilevel"/>
    <w:tmpl w:val="3A14A1D4"/>
    <w:lvl w:ilvl="0" w:tplc="E2487E84">
      <w:start w:val="1"/>
      <w:numFmt w:val="bullet"/>
      <w:lvlText w:val="─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C5E4D"/>
    <w:multiLevelType w:val="hybridMultilevel"/>
    <w:tmpl w:val="0A108152"/>
    <w:lvl w:ilvl="0" w:tplc="96CA3B6C">
      <w:start w:val="4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SimSu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F73A7"/>
    <w:multiLevelType w:val="multilevel"/>
    <w:tmpl w:val="1DC0A664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8"/>
      <w:numFmt w:val="decimal"/>
      <w:pStyle w:val="Ttulo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6641551"/>
    <w:multiLevelType w:val="hybridMultilevel"/>
    <w:tmpl w:val="49DA9E86"/>
    <w:lvl w:ilvl="0" w:tplc="1C52EB96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6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47E88"/>
    <w:multiLevelType w:val="hybridMultilevel"/>
    <w:tmpl w:val="922E9406"/>
    <w:lvl w:ilvl="0" w:tplc="8E8E547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65373A5F"/>
    <w:multiLevelType w:val="hybridMultilevel"/>
    <w:tmpl w:val="F7CA8402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67086F5E"/>
    <w:multiLevelType w:val="hybridMultilevel"/>
    <w:tmpl w:val="6E9A9098"/>
    <w:lvl w:ilvl="0" w:tplc="0C0A0017">
      <w:start w:val="1"/>
      <w:numFmt w:val="lowerLetter"/>
      <w:lvlText w:val="%1)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ECC6735"/>
    <w:multiLevelType w:val="hybridMultilevel"/>
    <w:tmpl w:val="113EBB8A"/>
    <w:lvl w:ilvl="0" w:tplc="C4244C78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52BE4"/>
    <w:multiLevelType w:val="hybridMultilevel"/>
    <w:tmpl w:val="03B0C238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0846">
      <w:start w:val="1"/>
      <w:numFmt w:val="decimal"/>
      <w:lvlText w:val="%7."/>
      <w:lvlJc w:val="left"/>
      <w:pPr>
        <w:ind w:left="5040" w:hanging="360"/>
      </w:pPr>
      <w:rPr>
        <w:rFonts w:ascii="Lucida Sans" w:eastAsia="Lucida Sans" w:hAnsi="Lucida Sans" w:cs="Lucida Sans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5422A"/>
    <w:multiLevelType w:val="multilevel"/>
    <w:tmpl w:val="07268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4" w15:restartNumberingAfterBreak="0">
    <w:nsid w:val="71F16CB8"/>
    <w:multiLevelType w:val="hybridMultilevel"/>
    <w:tmpl w:val="2B6A1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6" w15:restartNumberingAfterBreak="0">
    <w:nsid w:val="76794159"/>
    <w:multiLevelType w:val="hybridMultilevel"/>
    <w:tmpl w:val="C36EF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A4B55ED"/>
    <w:multiLevelType w:val="hybridMultilevel"/>
    <w:tmpl w:val="6BAADFE0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71899078">
    <w:abstractNumId w:val="29"/>
  </w:num>
  <w:num w:numId="2" w16cid:durableId="474182516">
    <w:abstractNumId w:val="16"/>
  </w:num>
  <w:num w:numId="3" w16cid:durableId="1631592438">
    <w:abstractNumId w:val="5"/>
  </w:num>
  <w:num w:numId="4" w16cid:durableId="810442230">
    <w:abstractNumId w:val="34"/>
  </w:num>
  <w:num w:numId="5" w16cid:durableId="9124680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391896">
    <w:abstractNumId w:val="41"/>
  </w:num>
  <w:num w:numId="7" w16cid:durableId="7587227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366685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8365917">
    <w:abstractNumId w:val="23"/>
  </w:num>
  <w:num w:numId="10" w16cid:durableId="365375858">
    <w:abstractNumId w:val="30"/>
  </w:num>
  <w:num w:numId="11" w16cid:durableId="973145752">
    <w:abstractNumId w:val="18"/>
  </w:num>
  <w:num w:numId="12" w16cid:durableId="2028096624">
    <w:abstractNumId w:val="21"/>
  </w:num>
  <w:num w:numId="13" w16cid:durableId="804397375">
    <w:abstractNumId w:val="26"/>
  </w:num>
  <w:num w:numId="14" w16cid:durableId="2108189964">
    <w:abstractNumId w:val="1"/>
  </w:num>
  <w:num w:numId="15" w16cid:durableId="826634544">
    <w:abstractNumId w:val="25"/>
  </w:num>
  <w:num w:numId="16" w16cid:durableId="151485562">
    <w:abstractNumId w:val="48"/>
  </w:num>
  <w:num w:numId="17" w16cid:durableId="102922168">
    <w:abstractNumId w:val="10"/>
  </w:num>
  <w:num w:numId="18" w16cid:durableId="38475029">
    <w:abstractNumId w:val="36"/>
  </w:num>
  <w:num w:numId="19" w16cid:durableId="2076510487">
    <w:abstractNumId w:val="3"/>
  </w:num>
  <w:num w:numId="20" w16cid:durableId="879124809">
    <w:abstractNumId w:val="49"/>
  </w:num>
  <w:num w:numId="21" w16cid:durableId="1579318032">
    <w:abstractNumId w:val="47"/>
  </w:num>
  <w:num w:numId="22" w16cid:durableId="2094544260">
    <w:abstractNumId w:val="6"/>
  </w:num>
  <w:num w:numId="23" w16cid:durableId="1665209075">
    <w:abstractNumId w:val="35"/>
  </w:num>
  <w:num w:numId="24" w16cid:durableId="459080178">
    <w:abstractNumId w:val="45"/>
  </w:num>
  <w:num w:numId="25" w16cid:durableId="1047991247">
    <w:abstractNumId w:val="42"/>
  </w:num>
  <w:num w:numId="26" w16cid:durableId="943145780">
    <w:abstractNumId w:val="28"/>
  </w:num>
  <w:num w:numId="27" w16cid:durableId="868302382">
    <w:abstractNumId w:val="31"/>
  </w:num>
  <w:num w:numId="28" w16cid:durableId="599216246">
    <w:abstractNumId w:val="22"/>
  </w:num>
  <w:num w:numId="29" w16cid:durableId="703605252">
    <w:abstractNumId w:val="33"/>
  </w:num>
  <w:num w:numId="30" w16cid:durableId="1202547362">
    <w:abstractNumId w:val="32"/>
  </w:num>
  <w:num w:numId="31" w16cid:durableId="1424032296">
    <w:abstractNumId w:val="43"/>
  </w:num>
  <w:num w:numId="32" w16cid:durableId="529416445">
    <w:abstractNumId w:val="39"/>
  </w:num>
  <w:num w:numId="33" w16cid:durableId="794832360">
    <w:abstractNumId w:val="15"/>
  </w:num>
  <w:num w:numId="34" w16cid:durableId="1425153578">
    <w:abstractNumId w:val="27"/>
  </w:num>
  <w:num w:numId="35" w16cid:durableId="18356334">
    <w:abstractNumId w:val="12"/>
  </w:num>
  <w:num w:numId="36" w16cid:durableId="775909462">
    <w:abstractNumId w:val="20"/>
  </w:num>
  <w:num w:numId="37" w16cid:durableId="1111121494">
    <w:abstractNumId w:val="40"/>
  </w:num>
  <w:num w:numId="38" w16cid:durableId="370300718">
    <w:abstractNumId w:val="24"/>
  </w:num>
  <w:num w:numId="39" w16cid:durableId="1147623812">
    <w:abstractNumId w:val="19"/>
  </w:num>
  <w:num w:numId="40" w16cid:durableId="873418411">
    <w:abstractNumId w:val="8"/>
  </w:num>
  <w:num w:numId="41" w16cid:durableId="330792822">
    <w:abstractNumId w:val="14"/>
  </w:num>
  <w:num w:numId="42" w16cid:durableId="397048609">
    <w:abstractNumId w:val="38"/>
  </w:num>
  <w:num w:numId="43" w16cid:durableId="1686705930">
    <w:abstractNumId w:val="4"/>
  </w:num>
  <w:num w:numId="44" w16cid:durableId="984359364">
    <w:abstractNumId w:val="0"/>
  </w:num>
  <w:num w:numId="45" w16cid:durableId="1258978600">
    <w:abstractNumId w:val="9"/>
  </w:num>
  <w:num w:numId="46" w16cid:durableId="609505543">
    <w:abstractNumId w:val="7"/>
  </w:num>
  <w:num w:numId="47" w16cid:durableId="2065522070">
    <w:abstractNumId w:val="37"/>
  </w:num>
  <w:num w:numId="48" w16cid:durableId="2034384138">
    <w:abstractNumId w:val="46"/>
  </w:num>
  <w:num w:numId="49" w16cid:durableId="1243955304">
    <w:abstractNumId w:val="11"/>
  </w:num>
  <w:num w:numId="50" w16cid:durableId="413865121">
    <w:abstractNumId w:val="2"/>
  </w:num>
  <w:num w:numId="51" w16cid:durableId="876745941">
    <w:abstractNumId w:val="44"/>
  </w:num>
  <w:num w:numId="52" w16cid:durableId="1522010153">
    <w:abstractNumId w:val="17"/>
  </w:num>
  <w:num w:numId="53" w16cid:durableId="1249922310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253"/>
    <w:rsid w:val="0000013C"/>
    <w:rsid w:val="000004B2"/>
    <w:rsid w:val="0000063D"/>
    <w:rsid w:val="0000182A"/>
    <w:rsid w:val="00002ABA"/>
    <w:rsid w:val="0000493F"/>
    <w:rsid w:val="00005998"/>
    <w:rsid w:val="00006654"/>
    <w:rsid w:val="00011BAB"/>
    <w:rsid w:val="00012410"/>
    <w:rsid w:val="0001246B"/>
    <w:rsid w:val="0001380C"/>
    <w:rsid w:val="00013A76"/>
    <w:rsid w:val="00015FD3"/>
    <w:rsid w:val="000163F8"/>
    <w:rsid w:val="0001707C"/>
    <w:rsid w:val="00017F2F"/>
    <w:rsid w:val="000226EB"/>
    <w:rsid w:val="00024BF4"/>
    <w:rsid w:val="00037425"/>
    <w:rsid w:val="000376B2"/>
    <w:rsid w:val="00040128"/>
    <w:rsid w:val="00040964"/>
    <w:rsid w:val="00040A04"/>
    <w:rsid w:val="00040B17"/>
    <w:rsid w:val="00040BA7"/>
    <w:rsid w:val="00040F1B"/>
    <w:rsid w:val="00044D29"/>
    <w:rsid w:val="00046F9D"/>
    <w:rsid w:val="000475E2"/>
    <w:rsid w:val="00050471"/>
    <w:rsid w:val="00050667"/>
    <w:rsid w:val="00055445"/>
    <w:rsid w:val="000607D5"/>
    <w:rsid w:val="00061609"/>
    <w:rsid w:val="00061EDD"/>
    <w:rsid w:val="00062DDD"/>
    <w:rsid w:val="00063E19"/>
    <w:rsid w:val="00064491"/>
    <w:rsid w:val="00065AC1"/>
    <w:rsid w:val="00065D4D"/>
    <w:rsid w:val="00066C1F"/>
    <w:rsid w:val="00067AED"/>
    <w:rsid w:val="00067EEC"/>
    <w:rsid w:val="000714D2"/>
    <w:rsid w:val="00075CC8"/>
    <w:rsid w:val="00076CF8"/>
    <w:rsid w:val="00077C62"/>
    <w:rsid w:val="00081149"/>
    <w:rsid w:val="00081BD4"/>
    <w:rsid w:val="00083AC3"/>
    <w:rsid w:val="00085BB9"/>
    <w:rsid w:val="00086521"/>
    <w:rsid w:val="00086586"/>
    <w:rsid w:val="000867C0"/>
    <w:rsid w:val="00090A00"/>
    <w:rsid w:val="00090A20"/>
    <w:rsid w:val="000937D4"/>
    <w:rsid w:val="00095025"/>
    <w:rsid w:val="00097C48"/>
    <w:rsid w:val="000A08B6"/>
    <w:rsid w:val="000A5156"/>
    <w:rsid w:val="000A5B57"/>
    <w:rsid w:val="000A6094"/>
    <w:rsid w:val="000A6DDA"/>
    <w:rsid w:val="000A7347"/>
    <w:rsid w:val="000B2EC3"/>
    <w:rsid w:val="000B3A74"/>
    <w:rsid w:val="000B41DD"/>
    <w:rsid w:val="000B5E8A"/>
    <w:rsid w:val="000B7B95"/>
    <w:rsid w:val="000C3150"/>
    <w:rsid w:val="000C5EF2"/>
    <w:rsid w:val="000C65CD"/>
    <w:rsid w:val="000C67C5"/>
    <w:rsid w:val="000C6B43"/>
    <w:rsid w:val="000D04D7"/>
    <w:rsid w:val="000D2918"/>
    <w:rsid w:val="000D4A1B"/>
    <w:rsid w:val="000D5DE8"/>
    <w:rsid w:val="000D6730"/>
    <w:rsid w:val="000D7135"/>
    <w:rsid w:val="000D730D"/>
    <w:rsid w:val="000E04CE"/>
    <w:rsid w:val="000E3BD5"/>
    <w:rsid w:val="000E3F64"/>
    <w:rsid w:val="000E49D7"/>
    <w:rsid w:val="000E5EDF"/>
    <w:rsid w:val="000E5FD0"/>
    <w:rsid w:val="000E6605"/>
    <w:rsid w:val="000F0D3A"/>
    <w:rsid w:val="000F3F48"/>
    <w:rsid w:val="000F4736"/>
    <w:rsid w:val="000F5E64"/>
    <w:rsid w:val="0010083C"/>
    <w:rsid w:val="00101810"/>
    <w:rsid w:val="00101C5F"/>
    <w:rsid w:val="00102D1E"/>
    <w:rsid w:val="00104700"/>
    <w:rsid w:val="001055A5"/>
    <w:rsid w:val="00105B58"/>
    <w:rsid w:val="00105DAC"/>
    <w:rsid w:val="001064D9"/>
    <w:rsid w:val="00110F4F"/>
    <w:rsid w:val="0011132E"/>
    <w:rsid w:val="00112399"/>
    <w:rsid w:val="00114EEA"/>
    <w:rsid w:val="00115EEF"/>
    <w:rsid w:val="0011620B"/>
    <w:rsid w:val="00116B29"/>
    <w:rsid w:val="00116B9B"/>
    <w:rsid w:val="001171B1"/>
    <w:rsid w:val="0011768A"/>
    <w:rsid w:val="00117BF9"/>
    <w:rsid w:val="00120FCE"/>
    <w:rsid w:val="0012111C"/>
    <w:rsid w:val="00122BFA"/>
    <w:rsid w:val="00122D4C"/>
    <w:rsid w:val="001236E8"/>
    <w:rsid w:val="00123761"/>
    <w:rsid w:val="00123B47"/>
    <w:rsid w:val="001317A9"/>
    <w:rsid w:val="00131DCC"/>
    <w:rsid w:val="00134F94"/>
    <w:rsid w:val="0013518A"/>
    <w:rsid w:val="00135193"/>
    <w:rsid w:val="001364B2"/>
    <w:rsid w:val="001372A2"/>
    <w:rsid w:val="001410B3"/>
    <w:rsid w:val="00141CB9"/>
    <w:rsid w:val="00145AD8"/>
    <w:rsid w:val="001479B6"/>
    <w:rsid w:val="001501BA"/>
    <w:rsid w:val="00150510"/>
    <w:rsid w:val="0015165D"/>
    <w:rsid w:val="00152066"/>
    <w:rsid w:val="00152B75"/>
    <w:rsid w:val="00152D58"/>
    <w:rsid w:val="0016162A"/>
    <w:rsid w:val="00161CF4"/>
    <w:rsid w:val="00161EF0"/>
    <w:rsid w:val="00163B54"/>
    <w:rsid w:val="00163EA5"/>
    <w:rsid w:val="00165081"/>
    <w:rsid w:val="001655D4"/>
    <w:rsid w:val="00166079"/>
    <w:rsid w:val="001678EA"/>
    <w:rsid w:val="00167970"/>
    <w:rsid w:val="001724F3"/>
    <w:rsid w:val="001725A0"/>
    <w:rsid w:val="00173B7B"/>
    <w:rsid w:val="00175C38"/>
    <w:rsid w:val="00176791"/>
    <w:rsid w:val="0017775E"/>
    <w:rsid w:val="001803B4"/>
    <w:rsid w:val="0018082F"/>
    <w:rsid w:val="00181C8A"/>
    <w:rsid w:val="00183BE5"/>
    <w:rsid w:val="0018744A"/>
    <w:rsid w:val="00187EFB"/>
    <w:rsid w:val="00191061"/>
    <w:rsid w:val="00192421"/>
    <w:rsid w:val="001929C3"/>
    <w:rsid w:val="00192A2B"/>
    <w:rsid w:val="00193C8F"/>
    <w:rsid w:val="001954A0"/>
    <w:rsid w:val="00195A55"/>
    <w:rsid w:val="0019652A"/>
    <w:rsid w:val="001A09AF"/>
    <w:rsid w:val="001A166C"/>
    <w:rsid w:val="001A267F"/>
    <w:rsid w:val="001A2842"/>
    <w:rsid w:val="001A3B01"/>
    <w:rsid w:val="001A4A29"/>
    <w:rsid w:val="001B1FDE"/>
    <w:rsid w:val="001B2734"/>
    <w:rsid w:val="001B4814"/>
    <w:rsid w:val="001B52F1"/>
    <w:rsid w:val="001B65A2"/>
    <w:rsid w:val="001C0268"/>
    <w:rsid w:val="001C03F1"/>
    <w:rsid w:val="001C3720"/>
    <w:rsid w:val="001C3DE7"/>
    <w:rsid w:val="001C3EF2"/>
    <w:rsid w:val="001C4CE6"/>
    <w:rsid w:val="001D02D5"/>
    <w:rsid w:val="001D0649"/>
    <w:rsid w:val="001D091B"/>
    <w:rsid w:val="001D0A02"/>
    <w:rsid w:val="001D0D91"/>
    <w:rsid w:val="001D3231"/>
    <w:rsid w:val="001D46FB"/>
    <w:rsid w:val="001D5B09"/>
    <w:rsid w:val="001D5F9B"/>
    <w:rsid w:val="001D640C"/>
    <w:rsid w:val="001D66DA"/>
    <w:rsid w:val="001E17D7"/>
    <w:rsid w:val="001E26A4"/>
    <w:rsid w:val="001E289B"/>
    <w:rsid w:val="001E3B03"/>
    <w:rsid w:val="001E3D20"/>
    <w:rsid w:val="001E4D01"/>
    <w:rsid w:val="001E54C6"/>
    <w:rsid w:val="001E6CFE"/>
    <w:rsid w:val="001F086B"/>
    <w:rsid w:val="001F21CB"/>
    <w:rsid w:val="001F2FBA"/>
    <w:rsid w:val="001F3C12"/>
    <w:rsid w:val="001F42BE"/>
    <w:rsid w:val="001F4F85"/>
    <w:rsid w:val="001F593A"/>
    <w:rsid w:val="00202B08"/>
    <w:rsid w:val="00203434"/>
    <w:rsid w:val="002040B3"/>
    <w:rsid w:val="00205A00"/>
    <w:rsid w:val="00206165"/>
    <w:rsid w:val="0020703A"/>
    <w:rsid w:val="00210ED2"/>
    <w:rsid w:val="00214184"/>
    <w:rsid w:val="00214B1A"/>
    <w:rsid w:val="00215208"/>
    <w:rsid w:val="0021695F"/>
    <w:rsid w:val="0021700B"/>
    <w:rsid w:val="00221678"/>
    <w:rsid w:val="002238AB"/>
    <w:rsid w:val="00224834"/>
    <w:rsid w:val="002254BB"/>
    <w:rsid w:val="00225FED"/>
    <w:rsid w:val="002263C1"/>
    <w:rsid w:val="002265E2"/>
    <w:rsid w:val="002270F8"/>
    <w:rsid w:val="00230866"/>
    <w:rsid w:val="00231488"/>
    <w:rsid w:val="00231FE0"/>
    <w:rsid w:val="002332E2"/>
    <w:rsid w:val="00234794"/>
    <w:rsid w:val="002358AF"/>
    <w:rsid w:val="00237028"/>
    <w:rsid w:val="00237190"/>
    <w:rsid w:val="00241AF9"/>
    <w:rsid w:val="00241D1C"/>
    <w:rsid w:val="00245AA5"/>
    <w:rsid w:val="00246BA1"/>
    <w:rsid w:val="00247406"/>
    <w:rsid w:val="002476DF"/>
    <w:rsid w:val="002521A1"/>
    <w:rsid w:val="002543C3"/>
    <w:rsid w:val="0025463E"/>
    <w:rsid w:val="00255953"/>
    <w:rsid w:val="00256B5A"/>
    <w:rsid w:val="00260C3C"/>
    <w:rsid w:val="00261FF4"/>
    <w:rsid w:val="00263847"/>
    <w:rsid w:val="00263B6E"/>
    <w:rsid w:val="00264213"/>
    <w:rsid w:val="0026437E"/>
    <w:rsid w:val="00267C58"/>
    <w:rsid w:val="0027130B"/>
    <w:rsid w:val="002716D7"/>
    <w:rsid w:val="0027237A"/>
    <w:rsid w:val="00272B9B"/>
    <w:rsid w:val="0027384A"/>
    <w:rsid w:val="00274563"/>
    <w:rsid w:val="002757FF"/>
    <w:rsid w:val="00277D9E"/>
    <w:rsid w:val="00281234"/>
    <w:rsid w:val="00283CA3"/>
    <w:rsid w:val="002848A3"/>
    <w:rsid w:val="00284CD4"/>
    <w:rsid w:val="002859B2"/>
    <w:rsid w:val="00286255"/>
    <w:rsid w:val="002909CA"/>
    <w:rsid w:val="00290B19"/>
    <w:rsid w:val="00290CC3"/>
    <w:rsid w:val="00291E05"/>
    <w:rsid w:val="00295865"/>
    <w:rsid w:val="002979A0"/>
    <w:rsid w:val="002A01E1"/>
    <w:rsid w:val="002A2AE2"/>
    <w:rsid w:val="002A3BE8"/>
    <w:rsid w:val="002A5ABA"/>
    <w:rsid w:val="002A71C3"/>
    <w:rsid w:val="002B19B2"/>
    <w:rsid w:val="002B1F00"/>
    <w:rsid w:val="002B305E"/>
    <w:rsid w:val="002B3675"/>
    <w:rsid w:val="002B37F9"/>
    <w:rsid w:val="002B5AAC"/>
    <w:rsid w:val="002B68E8"/>
    <w:rsid w:val="002C0F7A"/>
    <w:rsid w:val="002C459B"/>
    <w:rsid w:val="002C4E48"/>
    <w:rsid w:val="002C5AC9"/>
    <w:rsid w:val="002D0035"/>
    <w:rsid w:val="002D1CBE"/>
    <w:rsid w:val="002D372B"/>
    <w:rsid w:val="002D76CA"/>
    <w:rsid w:val="002D7989"/>
    <w:rsid w:val="002E0F0D"/>
    <w:rsid w:val="002E42FF"/>
    <w:rsid w:val="002E748E"/>
    <w:rsid w:val="002E757A"/>
    <w:rsid w:val="002E76BB"/>
    <w:rsid w:val="002F11D5"/>
    <w:rsid w:val="002F22CB"/>
    <w:rsid w:val="002F2EEF"/>
    <w:rsid w:val="002F3D28"/>
    <w:rsid w:val="002F455D"/>
    <w:rsid w:val="002F71C9"/>
    <w:rsid w:val="002F77DF"/>
    <w:rsid w:val="00301306"/>
    <w:rsid w:val="00301BB7"/>
    <w:rsid w:val="003064A9"/>
    <w:rsid w:val="00314BCF"/>
    <w:rsid w:val="00316C0F"/>
    <w:rsid w:val="00316D1E"/>
    <w:rsid w:val="00317786"/>
    <w:rsid w:val="00317909"/>
    <w:rsid w:val="00320A2D"/>
    <w:rsid w:val="00320DA5"/>
    <w:rsid w:val="00320F94"/>
    <w:rsid w:val="0032453D"/>
    <w:rsid w:val="003260A2"/>
    <w:rsid w:val="00326E61"/>
    <w:rsid w:val="0032715C"/>
    <w:rsid w:val="00327EC4"/>
    <w:rsid w:val="00330A81"/>
    <w:rsid w:val="0033319E"/>
    <w:rsid w:val="00334084"/>
    <w:rsid w:val="0033476D"/>
    <w:rsid w:val="003353FD"/>
    <w:rsid w:val="00335595"/>
    <w:rsid w:val="00335F01"/>
    <w:rsid w:val="00340258"/>
    <w:rsid w:val="00340E52"/>
    <w:rsid w:val="00341180"/>
    <w:rsid w:val="00341976"/>
    <w:rsid w:val="00342B52"/>
    <w:rsid w:val="0034380A"/>
    <w:rsid w:val="003440F0"/>
    <w:rsid w:val="00344A4E"/>
    <w:rsid w:val="0034646E"/>
    <w:rsid w:val="00351FFD"/>
    <w:rsid w:val="00354769"/>
    <w:rsid w:val="00354BAA"/>
    <w:rsid w:val="003620F9"/>
    <w:rsid w:val="0036268A"/>
    <w:rsid w:val="003630A8"/>
    <w:rsid w:val="00363202"/>
    <w:rsid w:val="00363831"/>
    <w:rsid w:val="003653B8"/>
    <w:rsid w:val="00365FAF"/>
    <w:rsid w:val="003724F5"/>
    <w:rsid w:val="00372F7C"/>
    <w:rsid w:val="0037374F"/>
    <w:rsid w:val="00373CDE"/>
    <w:rsid w:val="0037752D"/>
    <w:rsid w:val="003801E6"/>
    <w:rsid w:val="00381075"/>
    <w:rsid w:val="00381F9B"/>
    <w:rsid w:val="00382976"/>
    <w:rsid w:val="00383546"/>
    <w:rsid w:val="003872E9"/>
    <w:rsid w:val="00391334"/>
    <w:rsid w:val="00391761"/>
    <w:rsid w:val="00393192"/>
    <w:rsid w:val="00393C63"/>
    <w:rsid w:val="00393F74"/>
    <w:rsid w:val="003940D3"/>
    <w:rsid w:val="0039526B"/>
    <w:rsid w:val="00395B57"/>
    <w:rsid w:val="003968E2"/>
    <w:rsid w:val="003970F2"/>
    <w:rsid w:val="00397897"/>
    <w:rsid w:val="003A0F77"/>
    <w:rsid w:val="003A1FC9"/>
    <w:rsid w:val="003A314D"/>
    <w:rsid w:val="003A6218"/>
    <w:rsid w:val="003A63B0"/>
    <w:rsid w:val="003B26F1"/>
    <w:rsid w:val="003B28CA"/>
    <w:rsid w:val="003B66EA"/>
    <w:rsid w:val="003B7063"/>
    <w:rsid w:val="003B70E7"/>
    <w:rsid w:val="003C07C4"/>
    <w:rsid w:val="003C14C9"/>
    <w:rsid w:val="003C1E05"/>
    <w:rsid w:val="003C2926"/>
    <w:rsid w:val="003C2FF8"/>
    <w:rsid w:val="003C49B0"/>
    <w:rsid w:val="003C5476"/>
    <w:rsid w:val="003C6FEC"/>
    <w:rsid w:val="003D1871"/>
    <w:rsid w:val="003D1D18"/>
    <w:rsid w:val="003D3552"/>
    <w:rsid w:val="003D459F"/>
    <w:rsid w:val="003D4EAC"/>
    <w:rsid w:val="003D5732"/>
    <w:rsid w:val="003E039F"/>
    <w:rsid w:val="003E0915"/>
    <w:rsid w:val="003E0D92"/>
    <w:rsid w:val="003E0F9B"/>
    <w:rsid w:val="003E3539"/>
    <w:rsid w:val="003E3541"/>
    <w:rsid w:val="003E35CB"/>
    <w:rsid w:val="003E462B"/>
    <w:rsid w:val="003E69E3"/>
    <w:rsid w:val="003E6C90"/>
    <w:rsid w:val="003F082F"/>
    <w:rsid w:val="003F095B"/>
    <w:rsid w:val="003F56A0"/>
    <w:rsid w:val="003F6567"/>
    <w:rsid w:val="003F694D"/>
    <w:rsid w:val="003F7D04"/>
    <w:rsid w:val="00401427"/>
    <w:rsid w:val="00402964"/>
    <w:rsid w:val="00403B95"/>
    <w:rsid w:val="0040608D"/>
    <w:rsid w:val="00406A02"/>
    <w:rsid w:val="00406DED"/>
    <w:rsid w:val="004074C4"/>
    <w:rsid w:val="0040779E"/>
    <w:rsid w:val="004105F2"/>
    <w:rsid w:val="00411059"/>
    <w:rsid w:val="0041189B"/>
    <w:rsid w:val="00414D19"/>
    <w:rsid w:val="0041526F"/>
    <w:rsid w:val="00416C0F"/>
    <w:rsid w:val="00417E37"/>
    <w:rsid w:val="00420059"/>
    <w:rsid w:val="00420074"/>
    <w:rsid w:val="00422429"/>
    <w:rsid w:val="00423F87"/>
    <w:rsid w:val="00425F6F"/>
    <w:rsid w:val="00426662"/>
    <w:rsid w:val="004276C2"/>
    <w:rsid w:val="00427798"/>
    <w:rsid w:val="004316D2"/>
    <w:rsid w:val="00432ADD"/>
    <w:rsid w:val="00433D46"/>
    <w:rsid w:val="00434980"/>
    <w:rsid w:val="00436728"/>
    <w:rsid w:val="0043782B"/>
    <w:rsid w:val="004412EE"/>
    <w:rsid w:val="0044159E"/>
    <w:rsid w:val="00441970"/>
    <w:rsid w:val="004425BE"/>
    <w:rsid w:val="00442604"/>
    <w:rsid w:val="0044368D"/>
    <w:rsid w:val="004468DB"/>
    <w:rsid w:val="004500ED"/>
    <w:rsid w:val="004516C2"/>
    <w:rsid w:val="00453577"/>
    <w:rsid w:val="00454059"/>
    <w:rsid w:val="00454ACA"/>
    <w:rsid w:val="00454D7F"/>
    <w:rsid w:val="004552C4"/>
    <w:rsid w:val="00460A54"/>
    <w:rsid w:val="00461446"/>
    <w:rsid w:val="00461D11"/>
    <w:rsid w:val="00461E00"/>
    <w:rsid w:val="004657B0"/>
    <w:rsid w:val="00467CB8"/>
    <w:rsid w:val="00471733"/>
    <w:rsid w:val="00471AAE"/>
    <w:rsid w:val="00473478"/>
    <w:rsid w:val="00473B19"/>
    <w:rsid w:val="0047491C"/>
    <w:rsid w:val="0048078E"/>
    <w:rsid w:val="00480C04"/>
    <w:rsid w:val="00483524"/>
    <w:rsid w:val="00483B79"/>
    <w:rsid w:val="00485359"/>
    <w:rsid w:val="00485CE7"/>
    <w:rsid w:val="00491DF8"/>
    <w:rsid w:val="00492A3F"/>
    <w:rsid w:val="00492DB1"/>
    <w:rsid w:val="004931A0"/>
    <w:rsid w:val="00493853"/>
    <w:rsid w:val="004941A2"/>
    <w:rsid w:val="004943BB"/>
    <w:rsid w:val="00495EB0"/>
    <w:rsid w:val="00497212"/>
    <w:rsid w:val="004A0363"/>
    <w:rsid w:val="004A050B"/>
    <w:rsid w:val="004A1F90"/>
    <w:rsid w:val="004A2B89"/>
    <w:rsid w:val="004A2CE5"/>
    <w:rsid w:val="004A3949"/>
    <w:rsid w:val="004A45DA"/>
    <w:rsid w:val="004A6880"/>
    <w:rsid w:val="004A6BF8"/>
    <w:rsid w:val="004A6C6B"/>
    <w:rsid w:val="004A76ED"/>
    <w:rsid w:val="004B1378"/>
    <w:rsid w:val="004B24D5"/>
    <w:rsid w:val="004B2F20"/>
    <w:rsid w:val="004B383B"/>
    <w:rsid w:val="004B3C7B"/>
    <w:rsid w:val="004C0A8E"/>
    <w:rsid w:val="004C1440"/>
    <w:rsid w:val="004C1527"/>
    <w:rsid w:val="004C3258"/>
    <w:rsid w:val="004D0952"/>
    <w:rsid w:val="004D282C"/>
    <w:rsid w:val="004D418F"/>
    <w:rsid w:val="004D41C5"/>
    <w:rsid w:val="004D6739"/>
    <w:rsid w:val="004D7C46"/>
    <w:rsid w:val="004E0E38"/>
    <w:rsid w:val="004E1236"/>
    <w:rsid w:val="004E1781"/>
    <w:rsid w:val="004E3253"/>
    <w:rsid w:val="004E5741"/>
    <w:rsid w:val="004E6049"/>
    <w:rsid w:val="004E60E8"/>
    <w:rsid w:val="004F4BFE"/>
    <w:rsid w:val="004F6EA1"/>
    <w:rsid w:val="004F7422"/>
    <w:rsid w:val="00502C20"/>
    <w:rsid w:val="0050338B"/>
    <w:rsid w:val="00503FBA"/>
    <w:rsid w:val="0050731D"/>
    <w:rsid w:val="00507875"/>
    <w:rsid w:val="00507F0A"/>
    <w:rsid w:val="00511152"/>
    <w:rsid w:val="005111F9"/>
    <w:rsid w:val="00513DAD"/>
    <w:rsid w:val="0051638D"/>
    <w:rsid w:val="00516F1C"/>
    <w:rsid w:val="00516FE7"/>
    <w:rsid w:val="00520814"/>
    <w:rsid w:val="00521505"/>
    <w:rsid w:val="0052170E"/>
    <w:rsid w:val="00521CF0"/>
    <w:rsid w:val="0052436E"/>
    <w:rsid w:val="00524A01"/>
    <w:rsid w:val="005259D0"/>
    <w:rsid w:val="00530648"/>
    <w:rsid w:val="00530D1A"/>
    <w:rsid w:val="00531055"/>
    <w:rsid w:val="005310B7"/>
    <w:rsid w:val="0053210A"/>
    <w:rsid w:val="0053221B"/>
    <w:rsid w:val="00532310"/>
    <w:rsid w:val="005333F5"/>
    <w:rsid w:val="005341E5"/>
    <w:rsid w:val="00535DAA"/>
    <w:rsid w:val="0053641E"/>
    <w:rsid w:val="00536C48"/>
    <w:rsid w:val="00537E1E"/>
    <w:rsid w:val="00537FB1"/>
    <w:rsid w:val="00541EDA"/>
    <w:rsid w:val="005428F5"/>
    <w:rsid w:val="0054438D"/>
    <w:rsid w:val="00544DB0"/>
    <w:rsid w:val="00546C20"/>
    <w:rsid w:val="00550616"/>
    <w:rsid w:val="00550F39"/>
    <w:rsid w:val="0055154D"/>
    <w:rsid w:val="00554C9F"/>
    <w:rsid w:val="005550FD"/>
    <w:rsid w:val="0055594F"/>
    <w:rsid w:val="00556ACE"/>
    <w:rsid w:val="00562C9B"/>
    <w:rsid w:val="0056331A"/>
    <w:rsid w:val="00564D18"/>
    <w:rsid w:val="00564DEE"/>
    <w:rsid w:val="00567127"/>
    <w:rsid w:val="00567375"/>
    <w:rsid w:val="00567DD6"/>
    <w:rsid w:val="00567EC2"/>
    <w:rsid w:val="00571946"/>
    <w:rsid w:val="00571D16"/>
    <w:rsid w:val="00573DB4"/>
    <w:rsid w:val="00574605"/>
    <w:rsid w:val="00576E5E"/>
    <w:rsid w:val="0058096E"/>
    <w:rsid w:val="00583C38"/>
    <w:rsid w:val="0058408B"/>
    <w:rsid w:val="00584807"/>
    <w:rsid w:val="00587556"/>
    <w:rsid w:val="005876BF"/>
    <w:rsid w:val="00587BD5"/>
    <w:rsid w:val="00590485"/>
    <w:rsid w:val="005913BE"/>
    <w:rsid w:val="00592BE4"/>
    <w:rsid w:val="0059335E"/>
    <w:rsid w:val="00594BB6"/>
    <w:rsid w:val="0059528A"/>
    <w:rsid w:val="005962B6"/>
    <w:rsid w:val="00596D55"/>
    <w:rsid w:val="00597B40"/>
    <w:rsid w:val="005A1E15"/>
    <w:rsid w:val="005A2488"/>
    <w:rsid w:val="005A5AAD"/>
    <w:rsid w:val="005A5EA5"/>
    <w:rsid w:val="005A6C11"/>
    <w:rsid w:val="005A700F"/>
    <w:rsid w:val="005B1838"/>
    <w:rsid w:val="005B1B9F"/>
    <w:rsid w:val="005B585F"/>
    <w:rsid w:val="005B658E"/>
    <w:rsid w:val="005B6894"/>
    <w:rsid w:val="005B6B1B"/>
    <w:rsid w:val="005B7C73"/>
    <w:rsid w:val="005C0424"/>
    <w:rsid w:val="005C2B87"/>
    <w:rsid w:val="005C4412"/>
    <w:rsid w:val="005C547B"/>
    <w:rsid w:val="005C5731"/>
    <w:rsid w:val="005C639A"/>
    <w:rsid w:val="005C6DA6"/>
    <w:rsid w:val="005C7031"/>
    <w:rsid w:val="005C72E2"/>
    <w:rsid w:val="005D068C"/>
    <w:rsid w:val="005D1DC6"/>
    <w:rsid w:val="005D2656"/>
    <w:rsid w:val="005D3349"/>
    <w:rsid w:val="005D4578"/>
    <w:rsid w:val="005D66B8"/>
    <w:rsid w:val="005D684D"/>
    <w:rsid w:val="005D6A4C"/>
    <w:rsid w:val="005D7A20"/>
    <w:rsid w:val="005E1A87"/>
    <w:rsid w:val="005E2E65"/>
    <w:rsid w:val="005E5982"/>
    <w:rsid w:val="005E67C5"/>
    <w:rsid w:val="005E7701"/>
    <w:rsid w:val="005F22A3"/>
    <w:rsid w:val="005F4935"/>
    <w:rsid w:val="005F5497"/>
    <w:rsid w:val="00603183"/>
    <w:rsid w:val="00604AD0"/>
    <w:rsid w:val="00604CAA"/>
    <w:rsid w:val="0060523E"/>
    <w:rsid w:val="006059C3"/>
    <w:rsid w:val="006134FF"/>
    <w:rsid w:val="00613B80"/>
    <w:rsid w:val="006157DF"/>
    <w:rsid w:val="006175D3"/>
    <w:rsid w:val="00621B80"/>
    <w:rsid w:val="0062346F"/>
    <w:rsid w:val="006234C1"/>
    <w:rsid w:val="00623EDB"/>
    <w:rsid w:val="00624436"/>
    <w:rsid w:val="00624905"/>
    <w:rsid w:val="006251C3"/>
    <w:rsid w:val="006257B7"/>
    <w:rsid w:val="00625C00"/>
    <w:rsid w:val="006262FF"/>
    <w:rsid w:val="0062645C"/>
    <w:rsid w:val="00626BFA"/>
    <w:rsid w:val="00627ACB"/>
    <w:rsid w:val="00631E9B"/>
    <w:rsid w:val="00634DA2"/>
    <w:rsid w:val="00635188"/>
    <w:rsid w:val="00636181"/>
    <w:rsid w:val="0063725D"/>
    <w:rsid w:val="006402B4"/>
    <w:rsid w:val="00640424"/>
    <w:rsid w:val="0064071D"/>
    <w:rsid w:val="00641683"/>
    <w:rsid w:val="00641D3A"/>
    <w:rsid w:val="00642712"/>
    <w:rsid w:val="006428E1"/>
    <w:rsid w:val="0064369F"/>
    <w:rsid w:val="006443F0"/>
    <w:rsid w:val="006451F4"/>
    <w:rsid w:val="006521BA"/>
    <w:rsid w:val="00652708"/>
    <w:rsid w:val="00652B49"/>
    <w:rsid w:val="00655FF0"/>
    <w:rsid w:val="006569F8"/>
    <w:rsid w:val="00656ADA"/>
    <w:rsid w:val="00662077"/>
    <w:rsid w:val="0066219C"/>
    <w:rsid w:val="006624C1"/>
    <w:rsid w:val="00664BCE"/>
    <w:rsid w:val="00666F4B"/>
    <w:rsid w:val="00667E96"/>
    <w:rsid w:val="00672209"/>
    <w:rsid w:val="00672A0B"/>
    <w:rsid w:val="006735CF"/>
    <w:rsid w:val="00673780"/>
    <w:rsid w:val="00673866"/>
    <w:rsid w:val="00676E36"/>
    <w:rsid w:val="00680529"/>
    <w:rsid w:val="00680627"/>
    <w:rsid w:val="006840C1"/>
    <w:rsid w:val="006843DF"/>
    <w:rsid w:val="00685039"/>
    <w:rsid w:val="00686ABB"/>
    <w:rsid w:val="00687918"/>
    <w:rsid w:val="006902F6"/>
    <w:rsid w:val="00690322"/>
    <w:rsid w:val="00690841"/>
    <w:rsid w:val="00693D1C"/>
    <w:rsid w:val="00695480"/>
    <w:rsid w:val="006954F4"/>
    <w:rsid w:val="00696A27"/>
    <w:rsid w:val="00697B7A"/>
    <w:rsid w:val="006A0F02"/>
    <w:rsid w:val="006A57C9"/>
    <w:rsid w:val="006A67D8"/>
    <w:rsid w:val="006B1978"/>
    <w:rsid w:val="006B2203"/>
    <w:rsid w:val="006B2591"/>
    <w:rsid w:val="006B2852"/>
    <w:rsid w:val="006B350D"/>
    <w:rsid w:val="006B3D10"/>
    <w:rsid w:val="006B493F"/>
    <w:rsid w:val="006B5019"/>
    <w:rsid w:val="006B534B"/>
    <w:rsid w:val="006B610D"/>
    <w:rsid w:val="006B6F02"/>
    <w:rsid w:val="006B7778"/>
    <w:rsid w:val="006C09B0"/>
    <w:rsid w:val="006C0B52"/>
    <w:rsid w:val="006C2454"/>
    <w:rsid w:val="006C246D"/>
    <w:rsid w:val="006C2BA1"/>
    <w:rsid w:val="006C2C42"/>
    <w:rsid w:val="006C3102"/>
    <w:rsid w:val="006C40FA"/>
    <w:rsid w:val="006C4A66"/>
    <w:rsid w:val="006C5D2B"/>
    <w:rsid w:val="006C684A"/>
    <w:rsid w:val="006C7110"/>
    <w:rsid w:val="006D0BF6"/>
    <w:rsid w:val="006D0DE3"/>
    <w:rsid w:val="006D1BC0"/>
    <w:rsid w:val="006D3C37"/>
    <w:rsid w:val="006D4023"/>
    <w:rsid w:val="006D55C6"/>
    <w:rsid w:val="006D6110"/>
    <w:rsid w:val="006D6554"/>
    <w:rsid w:val="006D7201"/>
    <w:rsid w:val="006E12D3"/>
    <w:rsid w:val="006F19F8"/>
    <w:rsid w:val="006F27A0"/>
    <w:rsid w:val="006F287F"/>
    <w:rsid w:val="006F2A0E"/>
    <w:rsid w:val="006F395B"/>
    <w:rsid w:val="006F45F1"/>
    <w:rsid w:val="006F56EB"/>
    <w:rsid w:val="006F7E42"/>
    <w:rsid w:val="00701C55"/>
    <w:rsid w:val="007037CD"/>
    <w:rsid w:val="00703DFA"/>
    <w:rsid w:val="007050E8"/>
    <w:rsid w:val="00706561"/>
    <w:rsid w:val="007140B4"/>
    <w:rsid w:val="007141C6"/>
    <w:rsid w:val="00714932"/>
    <w:rsid w:val="00715048"/>
    <w:rsid w:val="00715C1C"/>
    <w:rsid w:val="00717185"/>
    <w:rsid w:val="00720601"/>
    <w:rsid w:val="00721730"/>
    <w:rsid w:val="007224DE"/>
    <w:rsid w:val="00724765"/>
    <w:rsid w:val="00725414"/>
    <w:rsid w:val="00726D1B"/>
    <w:rsid w:val="00734626"/>
    <w:rsid w:val="0073483F"/>
    <w:rsid w:val="00734B05"/>
    <w:rsid w:val="00734F99"/>
    <w:rsid w:val="00736F03"/>
    <w:rsid w:val="00740186"/>
    <w:rsid w:val="007402AB"/>
    <w:rsid w:val="007404BC"/>
    <w:rsid w:val="0074159E"/>
    <w:rsid w:val="00744230"/>
    <w:rsid w:val="00745299"/>
    <w:rsid w:val="00745DBF"/>
    <w:rsid w:val="00745E18"/>
    <w:rsid w:val="00746802"/>
    <w:rsid w:val="00746ABB"/>
    <w:rsid w:val="00747473"/>
    <w:rsid w:val="00750481"/>
    <w:rsid w:val="007504B3"/>
    <w:rsid w:val="0075073D"/>
    <w:rsid w:val="00752C2A"/>
    <w:rsid w:val="007532CC"/>
    <w:rsid w:val="007546BE"/>
    <w:rsid w:val="007554C2"/>
    <w:rsid w:val="00760F14"/>
    <w:rsid w:val="007625C5"/>
    <w:rsid w:val="00764ABF"/>
    <w:rsid w:val="00764CEB"/>
    <w:rsid w:val="00765A7C"/>
    <w:rsid w:val="007660FA"/>
    <w:rsid w:val="00767095"/>
    <w:rsid w:val="00773535"/>
    <w:rsid w:val="007741A8"/>
    <w:rsid w:val="00774490"/>
    <w:rsid w:val="00775993"/>
    <w:rsid w:val="00780AC3"/>
    <w:rsid w:val="00782261"/>
    <w:rsid w:val="00782D6B"/>
    <w:rsid w:val="00785F2B"/>
    <w:rsid w:val="00786D91"/>
    <w:rsid w:val="007911B5"/>
    <w:rsid w:val="00792679"/>
    <w:rsid w:val="00793D2A"/>
    <w:rsid w:val="007944C5"/>
    <w:rsid w:val="007960AF"/>
    <w:rsid w:val="007962F4"/>
    <w:rsid w:val="007A12A5"/>
    <w:rsid w:val="007A27DD"/>
    <w:rsid w:val="007A5B51"/>
    <w:rsid w:val="007B0B7E"/>
    <w:rsid w:val="007B0F66"/>
    <w:rsid w:val="007B2B95"/>
    <w:rsid w:val="007B41C7"/>
    <w:rsid w:val="007B5178"/>
    <w:rsid w:val="007B6348"/>
    <w:rsid w:val="007B694B"/>
    <w:rsid w:val="007C0AF5"/>
    <w:rsid w:val="007C1020"/>
    <w:rsid w:val="007C1AB2"/>
    <w:rsid w:val="007C1B9F"/>
    <w:rsid w:val="007C2BDF"/>
    <w:rsid w:val="007C33F0"/>
    <w:rsid w:val="007C4B75"/>
    <w:rsid w:val="007C5A1E"/>
    <w:rsid w:val="007C5E34"/>
    <w:rsid w:val="007C653C"/>
    <w:rsid w:val="007C67F6"/>
    <w:rsid w:val="007C6DB1"/>
    <w:rsid w:val="007D0260"/>
    <w:rsid w:val="007D0D05"/>
    <w:rsid w:val="007D1A66"/>
    <w:rsid w:val="007D303F"/>
    <w:rsid w:val="007D3759"/>
    <w:rsid w:val="007D37E8"/>
    <w:rsid w:val="007D480B"/>
    <w:rsid w:val="007D5D24"/>
    <w:rsid w:val="007D7530"/>
    <w:rsid w:val="007D766E"/>
    <w:rsid w:val="007E1292"/>
    <w:rsid w:val="007E25CA"/>
    <w:rsid w:val="007E3B30"/>
    <w:rsid w:val="007E4583"/>
    <w:rsid w:val="007E46A2"/>
    <w:rsid w:val="007F07A7"/>
    <w:rsid w:val="007F12F1"/>
    <w:rsid w:val="007F1A36"/>
    <w:rsid w:val="007F2267"/>
    <w:rsid w:val="007F490E"/>
    <w:rsid w:val="007F744A"/>
    <w:rsid w:val="007F7EB6"/>
    <w:rsid w:val="00803937"/>
    <w:rsid w:val="008041EA"/>
    <w:rsid w:val="00806107"/>
    <w:rsid w:val="008066DF"/>
    <w:rsid w:val="008068B0"/>
    <w:rsid w:val="00806F0D"/>
    <w:rsid w:val="00810F93"/>
    <w:rsid w:val="00813373"/>
    <w:rsid w:val="00814F9E"/>
    <w:rsid w:val="008150B2"/>
    <w:rsid w:val="00820FD0"/>
    <w:rsid w:val="0082181A"/>
    <w:rsid w:val="00822E03"/>
    <w:rsid w:val="0082584C"/>
    <w:rsid w:val="0082605D"/>
    <w:rsid w:val="00827C88"/>
    <w:rsid w:val="00830CA2"/>
    <w:rsid w:val="00831558"/>
    <w:rsid w:val="008316EA"/>
    <w:rsid w:val="008329B8"/>
    <w:rsid w:val="0083373B"/>
    <w:rsid w:val="008343B1"/>
    <w:rsid w:val="008356CB"/>
    <w:rsid w:val="00836CA7"/>
    <w:rsid w:val="0083720C"/>
    <w:rsid w:val="008413B7"/>
    <w:rsid w:val="008418FB"/>
    <w:rsid w:val="008440A3"/>
    <w:rsid w:val="00845FB7"/>
    <w:rsid w:val="00847013"/>
    <w:rsid w:val="0084769F"/>
    <w:rsid w:val="008508E1"/>
    <w:rsid w:val="00851A99"/>
    <w:rsid w:val="00852520"/>
    <w:rsid w:val="0085280B"/>
    <w:rsid w:val="00853B2C"/>
    <w:rsid w:val="0085423D"/>
    <w:rsid w:val="008556EC"/>
    <w:rsid w:val="00856761"/>
    <w:rsid w:val="00857051"/>
    <w:rsid w:val="0085739C"/>
    <w:rsid w:val="008577B6"/>
    <w:rsid w:val="00861D87"/>
    <w:rsid w:val="00862E10"/>
    <w:rsid w:val="00862F82"/>
    <w:rsid w:val="008642A3"/>
    <w:rsid w:val="008643ED"/>
    <w:rsid w:val="00864CB9"/>
    <w:rsid w:val="00866BD5"/>
    <w:rsid w:val="008673BD"/>
    <w:rsid w:val="00867AF9"/>
    <w:rsid w:val="00870DF3"/>
    <w:rsid w:val="0087426F"/>
    <w:rsid w:val="008748BC"/>
    <w:rsid w:val="0087641F"/>
    <w:rsid w:val="00876750"/>
    <w:rsid w:val="008773E6"/>
    <w:rsid w:val="00880829"/>
    <w:rsid w:val="00885727"/>
    <w:rsid w:val="00885851"/>
    <w:rsid w:val="0089049F"/>
    <w:rsid w:val="00892D8E"/>
    <w:rsid w:val="00893EB0"/>
    <w:rsid w:val="00894025"/>
    <w:rsid w:val="00897978"/>
    <w:rsid w:val="008A0A66"/>
    <w:rsid w:val="008A0DEA"/>
    <w:rsid w:val="008A21C6"/>
    <w:rsid w:val="008A21CC"/>
    <w:rsid w:val="008A54C3"/>
    <w:rsid w:val="008A67BD"/>
    <w:rsid w:val="008A6A80"/>
    <w:rsid w:val="008A76C8"/>
    <w:rsid w:val="008A7D09"/>
    <w:rsid w:val="008B2728"/>
    <w:rsid w:val="008B3616"/>
    <w:rsid w:val="008B3B40"/>
    <w:rsid w:val="008B4F09"/>
    <w:rsid w:val="008B5E22"/>
    <w:rsid w:val="008B5E39"/>
    <w:rsid w:val="008B67DD"/>
    <w:rsid w:val="008C01B8"/>
    <w:rsid w:val="008C02FD"/>
    <w:rsid w:val="008C03ED"/>
    <w:rsid w:val="008C0A24"/>
    <w:rsid w:val="008C32F0"/>
    <w:rsid w:val="008C3534"/>
    <w:rsid w:val="008C44DA"/>
    <w:rsid w:val="008C75A1"/>
    <w:rsid w:val="008D04C3"/>
    <w:rsid w:val="008D17AB"/>
    <w:rsid w:val="008D1C81"/>
    <w:rsid w:val="008D1D7F"/>
    <w:rsid w:val="008D3957"/>
    <w:rsid w:val="008D654D"/>
    <w:rsid w:val="008D74A8"/>
    <w:rsid w:val="008D7518"/>
    <w:rsid w:val="008E049F"/>
    <w:rsid w:val="008E2690"/>
    <w:rsid w:val="008E6BB1"/>
    <w:rsid w:val="008E6F52"/>
    <w:rsid w:val="008E782B"/>
    <w:rsid w:val="008F0155"/>
    <w:rsid w:val="008F0365"/>
    <w:rsid w:val="008F0F01"/>
    <w:rsid w:val="008F0F0E"/>
    <w:rsid w:val="008F212F"/>
    <w:rsid w:val="008F33DC"/>
    <w:rsid w:val="008F3849"/>
    <w:rsid w:val="008F526D"/>
    <w:rsid w:val="008F53E2"/>
    <w:rsid w:val="008F5544"/>
    <w:rsid w:val="008F5BA3"/>
    <w:rsid w:val="008F6DA9"/>
    <w:rsid w:val="008F7774"/>
    <w:rsid w:val="008F77DB"/>
    <w:rsid w:val="00900F7F"/>
    <w:rsid w:val="009049CE"/>
    <w:rsid w:val="00905102"/>
    <w:rsid w:val="00905511"/>
    <w:rsid w:val="00906976"/>
    <w:rsid w:val="00906AC8"/>
    <w:rsid w:val="00907256"/>
    <w:rsid w:val="00907C5E"/>
    <w:rsid w:val="00907CE8"/>
    <w:rsid w:val="0091036F"/>
    <w:rsid w:val="00911E0B"/>
    <w:rsid w:val="009129C2"/>
    <w:rsid w:val="00915191"/>
    <w:rsid w:val="00916987"/>
    <w:rsid w:val="0091795C"/>
    <w:rsid w:val="00921A5F"/>
    <w:rsid w:val="00922F6A"/>
    <w:rsid w:val="00924A57"/>
    <w:rsid w:val="009269A4"/>
    <w:rsid w:val="00927598"/>
    <w:rsid w:val="009279DC"/>
    <w:rsid w:val="00927D81"/>
    <w:rsid w:val="00930FA9"/>
    <w:rsid w:val="0093331F"/>
    <w:rsid w:val="00935745"/>
    <w:rsid w:val="00936811"/>
    <w:rsid w:val="00937CA6"/>
    <w:rsid w:val="0094213A"/>
    <w:rsid w:val="0094274C"/>
    <w:rsid w:val="0094396D"/>
    <w:rsid w:val="00946620"/>
    <w:rsid w:val="00947174"/>
    <w:rsid w:val="00947C76"/>
    <w:rsid w:val="00950CEC"/>
    <w:rsid w:val="0095204E"/>
    <w:rsid w:val="00953620"/>
    <w:rsid w:val="00953EBA"/>
    <w:rsid w:val="00954A78"/>
    <w:rsid w:val="0095505A"/>
    <w:rsid w:val="0095637B"/>
    <w:rsid w:val="00956EA9"/>
    <w:rsid w:val="00957B4D"/>
    <w:rsid w:val="00960077"/>
    <w:rsid w:val="00960BC7"/>
    <w:rsid w:val="009642C0"/>
    <w:rsid w:val="009644CA"/>
    <w:rsid w:val="00965DE9"/>
    <w:rsid w:val="00967B4A"/>
    <w:rsid w:val="0097105E"/>
    <w:rsid w:val="009711A5"/>
    <w:rsid w:val="009724D4"/>
    <w:rsid w:val="009730F7"/>
    <w:rsid w:val="009737FF"/>
    <w:rsid w:val="00976323"/>
    <w:rsid w:val="00981FB5"/>
    <w:rsid w:val="0098336E"/>
    <w:rsid w:val="00983AE1"/>
    <w:rsid w:val="00984CA9"/>
    <w:rsid w:val="0098616B"/>
    <w:rsid w:val="0099058F"/>
    <w:rsid w:val="009917F0"/>
    <w:rsid w:val="00992189"/>
    <w:rsid w:val="00992C50"/>
    <w:rsid w:val="00993FFE"/>
    <w:rsid w:val="00995159"/>
    <w:rsid w:val="009960C8"/>
    <w:rsid w:val="00996B5E"/>
    <w:rsid w:val="009A06BF"/>
    <w:rsid w:val="009A0CF4"/>
    <w:rsid w:val="009A14C2"/>
    <w:rsid w:val="009A1C02"/>
    <w:rsid w:val="009A23DF"/>
    <w:rsid w:val="009A3ECD"/>
    <w:rsid w:val="009A4D4E"/>
    <w:rsid w:val="009A52C1"/>
    <w:rsid w:val="009B0469"/>
    <w:rsid w:val="009B1FEF"/>
    <w:rsid w:val="009B2FC9"/>
    <w:rsid w:val="009B52C9"/>
    <w:rsid w:val="009B757C"/>
    <w:rsid w:val="009C09B0"/>
    <w:rsid w:val="009C2A35"/>
    <w:rsid w:val="009C5C9B"/>
    <w:rsid w:val="009C6387"/>
    <w:rsid w:val="009C67F1"/>
    <w:rsid w:val="009C6939"/>
    <w:rsid w:val="009D0157"/>
    <w:rsid w:val="009D1568"/>
    <w:rsid w:val="009D2C6A"/>
    <w:rsid w:val="009D43B8"/>
    <w:rsid w:val="009D49D3"/>
    <w:rsid w:val="009D5B1E"/>
    <w:rsid w:val="009D667E"/>
    <w:rsid w:val="009D75B7"/>
    <w:rsid w:val="009D764E"/>
    <w:rsid w:val="009D7B5B"/>
    <w:rsid w:val="009E3061"/>
    <w:rsid w:val="009E5C62"/>
    <w:rsid w:val="009E6C6D"/>
    <w:rsid w:val="009F017C"/>
    <w:rsid w:val="009F11CE"/>
    <w:rsid w:val="009F239E"/>
    <w:rsid w:val="009F2AD9"/>
    <w:rsid w:val="009F2CC3"/>
    <w:rsid w:val="009F353E"/>
    <w:rsid w:val="009F5124"/>
    <w:rsid w:val="00A01648"/>
    <w:rsid w:val="00A01D5B"/>
    <w:rsid w:val="00A03A91"/>
    <w:rsid w:val="00A04808"/>
    <w:rsid w:val="00A0490A"/>
    <w:rsid w:val="00A05979"/>
    <w:rsid w:val="00A05C5D"/>
    <w:rsid w:val="00A06304"/>
    <w:rsid w:val="00A071D7"/>
    <w:rsid w:val="00A0774E"/>
    <w:rsid w:val="00A078A9"/>
    <w:rsid w:val="00A1033B"/>
    <w:rsid w:val="00A1145A"/>
    <w:rsid w:val="00A1180D"/>
    <w:rsid w:val="00A153E1"/>
    <w:rsid w:val="00A15AAB"/>
    <w:rsid w:val="00A15CD4"/>
    <w:rsid w:val="00A15D75"/>
    <w:rsid w:val="00A163D4"/>
    <w:rsid w:val="00A167E7"/>
    <w:rsid w:val="00A21AB0"/>
    <w:rsid w:val="00A21E7D"/>
    <w:rsid w:val="00A25398"/>
    <w:rsid w:val="00A270E2"/>
    <w:rsid w:val="00A27FB1"/>
    <w:rsid w:val="00A30D70"/>
    <w:rsid w:val="00A3118A"/>
    <w:rsid w:val="00A32E56"/>
    <w:rsid w:val="00A339E9"/>
    <w:rsid w:val="00A34427"/>
    <w:rsid w:val="00A344C0"/>
    <w:rsid w:val="00A34B65"/>
    <w:rsid w:val="00A35A1C"/>
    <w:rsid w:val="00A35B36"/>
    <w:rsid w:val="00A36D86"/>
    <w:rsid w:val="00A4109B"/>
    <w:rsid w:val="00A41227"/>
    <w:rsid w:val="00A41878"/>
    <w:rsid w:val="00A4370D"/>
    <w:rsid w:val="00A43C1F"/>
    <w:rsid w:val="00A51FF4"/>
    <w:rsid w:val="00A54D4A"/>
    <w:rsid w:val="00A55702"/>
    <w:rsid w:val="00A5589C"/>
    <w:rsid w:val="00A607C9"/>
    <w:rsid w:val="00A60BE5"/>
    <w:rsid w:val="00A614D9"/>
    <w:rsid w:val="00A61EF5"/>
    <w:rsid w:val="00A61FAD"/>
    <w:rsid w:val="00A6225F"/>
    <w:rsid w:val="00A62708"/>
    <w:rsid w:val="00A63739"/>
    <w:rsid w:val="00A641AB"/>
    <w:rsid w:val="00A64E02"/>
    <w:rsid w:val="00A66097"/>
    <w:rsid w:val="00A66C66"/>
    <w:rsid w:val="00A6767C"/>
    <w:rsid w:val="00A70750"/>
    <w:rsid w:val="00A739FA"/>
    <w:rsid w:val="00A7505E"/>
    <w:rsid w:val="00A756A3"/>
    <w:rsid w:val="00A77D34"/>
    <w:rsid w:val="00A814BA"/>
    <w:rsid w:val="00A817A4"/>
    <w:rsid w:val="00A828EB"/>
    <w:rsid w:val="00A83257"/>
    <w:rsid w:val="00A8394C"/>
    <w:rsid w:val="00A8579B"/>
    <w:rsid w:val="00A85E85"/>
    <w:rsid w:val="00A86123"/>
    <w:rsid w:val="00A86834"/>
    <w:rsid w:val="00A87905"/>
    <w:rsid w:val="00A87EA8"/>
    <w:rsid w:val="00A90023"/>
    <w:rsid w:val="00A978FB"/>
    <w:rsid w:val="00AA021A"/>
    <w:rsid w:val="00AA0BD6"/>
    <w:rsid w:val="00AA4C06"/>
    <w:rsid w:val="00AA7203"/>
    <w:rsid w:val="00AA738D"/>
    <w:rsid w:val="00AA749F"/>
    <w:rsid w:val="00AA75C5"/>
    <w:rsid w:val="00AB0303"/>
    <w:rsid w:val="00AB1701"/>
    <w:rsid w:val="00AB1938"/>
    <w:rsid w:val="00AB1A97"/>
    <w:rsid w:val="00AB2B5F"/>
    <w:rsid w:val="00AB2DD9"/>
    <w:rsid w:val="00AB4A15"/>
    <w:rsid w:val="00AB5F8C"/>
    <w:rsid w:val="00AB73D1"/>
    <w:rsid w:val="00AB7923"/>
    <w:rsid w:val="00AC046A"/>
    <w:rsid w:val="00AC2CD6"/>
    <w:rsid w:val="00AC2E29"/>
    <w:rsid w:val="00AC3A31"/>
    <w:rsid w:val="00AC3FB1"/>
    <w:rsid w:val="00AC414E"/>
    <w:rsid w:val="00AC47D7"/>
    <w:rsid w:val="00AC5D92"/>
    <w:rsid w:val="00AC5DF5"/>
    <w:rsid w:val="00AC7919"/>
    <w:rsid w:val="00AD0C6A"/>
    <w:rsid w:val="00AD1105"/>
    <w:rsid w:val="00AD1284"/>
    <w:rsid w:val="00AD1F33"/>
    <w:rsid w:val="00AD401A"/>
    <w:rsid w:val="00AD4CEF"/>
    <w:rsid w:val="00AD4EDB"/>
    <w:rsid w:val="00AD535E"/>
    <w:rsid w:val="00AD5631"/>
    <w:rsid w:val="00AD5E51"/>
    <w:rsid w:val="00AD69F5"/>
    <w:rsid w:val="00AE0A37"/>
    <w:rsid w:val="00AE0B7E"/>
    <w:rsid w:val="00AE432B"/>
    <w:rsid w:val="00AE5016"/>
    <w:rsid w:val="00AE5B50"/>
    <w:rsid w:val="00AF261C"/>
    <w:rsid w:val="00AF3BA9"/>
    <w:rsid w:val="00AF3E44"/>
    <w:rsid w:val="00AF43FF"/>
    <w:rsid w:val="00AF4CCA"/>
    <w:rsid w:val="00AF4DAC"/>
    <w:rsid w:val="00AF640D"/>
    <w:rsid w:val="00AF6953"/>
    <w:rsid w:val="00AF73FE"/>
    <w:rsid w:val="00B009B6"/>
    <w:rsid w:val="00B03703"/>
    <w:rsid w:val="00B03962"/>
    <w:rsid w:val="00B04132"/>
    <w:rsid w:val="00B041AB"/>
    <w:rsid w:val="00B04EE3"/>
    <w:rsid w:val="00B05341"/>
    <w:rsid w:val="00B061BE"/>
    <w:rsid w:val="00B069E4"/>
    <w:rsid w:val="00B06C36"/>
    <w:rsid w:val="00B07A4B"/>
    <w:rsid w:val="00B10406"/>
    <w:rsid w:val="00B10E84"/>
    <w:rsid w:val="00B111C7"/>
    <w:rsid w:val="00B1291E"/>
    <w:rsid w:val="00B12EBB"/>
    <w:rsid w:val="00B15B56"/>
    <w:rsid w:val="00B209B4"/>
    <w:rsid w:val="00B2220F"/>
    <w:rsid w:val="00B232EA"/>
    <w:rsid w:val="00B23FF2"/>
    <w:rsid w:val="00B25F9E"/>
    <w:rsid w:val="00B25FC5"/>
    <w:rsid w:val="00B2621D"/>
    <w:rsid w:val="00B26F32"/>
    <w:rsid w:val="00B27039"/>
    <w:rsid w:val="00B30513"/>
    <w:rsid w:val="00B33B6D"/>
    <w:rsid w:val="00B3588C"/>
    <w:rsid w:val="00B35F39"/>
    <w:rsid w:val="00B36197"/>
    <w:rsid w:val="00B3645E"/>
    <w:rsid w:val="00B36B4F"/>
    <w:rsid w:val="00B37B3D"/>
    <w:rsid w:val="00B41662"/>
    <w:rsid w:val="00B41C7E"/>
    <w:rsid w:val="00B42B0D"/>
    <w:rsid w:val="00B451A5"/>
    <w:rsid w:val="00B460A7"/>
    <w:rsid w:val="00B46B7A"/>
    <w:rsid w:val="00B4791B"/>
    <w:rsid w:val="00B505B3"/>
    <w:rsid w:val="00B51ED1"/>
    <w:rsid w:val="00B527B2"/>
    <w:rsid w:val="00B529F3"/>
    <w:rsid w:val="00B52DA6"/>
    <w:rsid w:val="00B57575"/>
    <w:rsid w:val="00B61622"/>
    <w:rsid w:val="00B622A2"/>
    <w:rsid w:val="00B62895"/>
    <w:rsid w:val="00B62B8E"/>
    <w:rsid w:val="00B64544"/>
    <w:rsid w:val="00B64F33"/>
    <w:rsid w:val="00B652D8"/>
    <w:rsid w:val="00B65614"/>
    <w:rsid w:val="00B65C99"/>
    <w:rsid w:val="00B670A5"/>
    <w:rsid w:val="00B67EF0"/>
    <w:rsid w:val="00B7166C"/>
    <w:rsid w:val="00B72588"/>
    <w:rsid w:val="00B73DE6"/>
    <w:rsid w:val="00B7522A"/>
    <w:rsid w:val="00B754EC"/>
    <w:rsid w:val="00B75C90"/>
    <w:rsid w:val="00B7712D"/>
    <w:rsid w:val="00B801EE"/>
    <w:rsid w:val="00B810FD"/>
    <w:rsid w:val="00B81599"/>
    <w:rsid w:val="00B82A73"/>
    <w:rsid w:val="00B8331D"/>
    <w:rsid w:val="00B86BB6"/>
    <w:rsid w:val="00B87B7B"/>
    <w:rsid w:val="00B91949"/>
    <w:rsid w:val="00B92E56"/>
    <w:rsid w:val="00B9334B"/>
    <w:rsid w:val="00B96393"/>
    <w:rsid w:val="00B973F6"/>
    <w:rsid w:val="00B97A2D"/>
    <w:rsid w:val="00B97C1F"/>
    <w:rsid w:val="00BA01FF"/>
    <w:rsid w:val="00BA024B"/>
    <w:rsid w:val="00BA0758"/>
    <w:rsid w:val="00BA0FED"/>
    <w:rsid w:val="00BA294B"/>
    <w:rsid w:val="00BA32ED"/>
    <w:rsid w:val="00BA3E8C"/>
    <w:rsid w:val="00BA5B75"/>
    <w:rsid w:val="00BA64C0"/>
    <w:rsid w:val="00BA6668"/>
    <w:rsid w:val="00BA7D63"/>
    <w:rsid w:val="00BB0220"/>
    <w:rsid w:val="00BB143C"/>
    <w:rsid w:val="00BB3898"/>
    <w:rsid w:val="00BB4790"/>
    <w:rsid w:val="00BB49DF"/>
    <w:rsid w:val="00BB4D91"/>
    <w:rsid w:val="00BB759D"/>
    <w:rsid w:val="00BC1F3F"/>
    <w:rsid w:val="00BC240B"/>
    <w:rsid w:val="00BC467B"/>
    <w:rsid w:val="00BC5DEE"/>
    <w:rsid w:val="00BC5FF8"/>
    <w:rsid w:val="00BC749C"/>
    <w:rsid w:val="00BD0042"/>
    <w:rsid w:val="00BD0B5B"/>
    <w:rsid w:val="00BD1731"/>
    <w:rsid w:val="00BD17F6"/>
    <w:rsid w:val="00BD29DB"/>
    <w:rsid w:val="00BD4B1B"/>
    <w:rsid w:val="00BD4E89"/>
    <w:rsid w:val="00BD5BA8"/>
    <w:rsid w:val="00BD7D73"/>
    <w:rsid w:val="00BE04B1"/>
    <w:rsid w:val="00BE15A7"/>
    <w:rsid w:val="00BE174D"/>
    <w:rsid w:val="00BE3AE7"/>
    <w:rsid w:val="00BE50C6"/>
    <w:rsid w:val="00BE6E72"/>
    <w:rsid w:val="00BE7220"/>
    <w:rsid w:val="00BE7F82"/>
    <w:rsid w:val="00BF0517"/>
    <w:rsid w:val="00BF1986"/>
    <w:rsid w:val="00BF608D"/>
    <w:rsid w:val="00BF6598"/>
    <w:rsid w:val="00BF6708"/>
    <w:rsid w:val="00BF674A"/>
    <w:rsid w:val="00C00EF7"/>
    <w:rsid w:val="00C01A19"/>
    <w:rsid w:val="00C07036"/>
    <w:rsid w:val="00C0778B"/>
    <w:rsid w:val="00C1014E"/>
    <w:rsid w:val="00C10435"/>
    <w:rsid w:val="00C13762"/>
    <w:rsid w:val="00C13A3A"/>
    <w:rsid w:val="00C15070"/>
    <w:rsid w:val="00C165AC"/>
    <w:rsid w:val="00C21262"/>
    <w:rsid w:val="00C2425D"/>
    <w:rsid w:val="00C24DAB"/>
    <w:rsid w:val="00C255F4"/>
    <w:rsid w:val="00C25A4E"/>
    <w:rsid w:val="00C26C3D"/>
    <w:rsid w:val="00C27721"/>
    <w:rsid w:val="00C27D6E"/>
    <w:rsid w:val="00C34B68"/>
    <w:rsid w:val="00C34CCF"/>
    <w:rsid w:val="00C34D9B"/>
    <w:rsid w:val="00C35F58"/>
    <w:rsid w:val="00C37095"/>
    <w:rsid w:val="00C40B9D"/>
    <w:rsid w:val="00C40D78"/>
    <w:rsid w:val="00C42A96"/>
    <w:rsid w:val="00C4397D"/>
    <w:rsid w:val="00C43FE2"/>
    <w:rsid w:val="00C44D5F"/>
    <w:rsid w:val="00C46C78"/>
    <w:rsid w:val="00C46C97"/>
    <w:rsid w:val="00C53E9C"/>
    <w:rsid w:val="00C53F68"/>
    <w:rsid w:val="00C57157"/>
    <w:rsid w:val="00C572E1"/>
    <w:rsid w:val="00C60443"/>
    <w:rsid w:val="00C60492"/>
    <w:rsid w:val="00C61871"/>
    <w:rsid w:val="00C619FC"/>
    <w:rsid w:val="00C63216"/>
    <w:rsid w:val="00C636F1"/>
    <w:rsid w:val="00C63786"/>
    <w:rsid w:val="00C63C98"/>
    <w:rsid w:val="00C65610"/>
    <w:rsid w:val="00C65ED2"/>
    <w:rsid w:val="00C67EB7"/>
    <w:rsid w:val="00C70E22"/>
    <w:rsid w:val="00C71B60"/>
    <w:rsid w:val="00C749AA"/>
    <w:rsid w:val="00C80420"/>
    <w:rsid w:val="00C82246"/>
    <w:rsid w:val="00C842DE"/>
    <w:rsid w:val="00C84787"/>
    <w:rsid w:val="00C85E8D"/>
    <w:rsid w:val="00C86FE5"/>
    <w:rsid w:val="00C91107"/>
    <w:rsid w:val="00C913B2"/>
    <w:rsid w:val="00C9275A"/>
    <w:rsid w:val="00C927B7"/>
    <w:rsid w:val="00C95B7C"/>
    <w:rsid w:val="00C95B8F"/>
    <w:rsid w:val="00C96811"/>
    <w:rsid w:val="00C96FE5"/>
    <w:rsid w:val="00C971E3"/>
    <w:rsid w:val="00CA02F3"/>
    <w:rsid w:val="00CA1CCC"/>
    <w:rsid w:val="00CA27E2"/>
    <w:rsid w:val="00CA39DC"/>
    <w:rsid w:val="00CA4633"/>
    <w:rsid w:val="00CA4BBD"/>
    <w:rsid w:val="00CA50A9"/>
    <w:rsid w:val="00CA55CE"/>
    <w:rsid w:val="00CA75AD"/>
    <w:rsid w:val="00CA7710"/>
    <w:rsid w:val="00CA7BA1"/>
    <w:rsid w:val="00CB0479"/>
    <w:rsid w:val="00CB0C2A"/>
    <w:rsid w:val="00CB0F78"/>
    <w:rsid w:val="00CB1F27"/>
    <w:rsid w:val="00CB2581"/>
    <w:rsid w:val="00CB3D8E"/>
    <w:rsid w:val="00CB3DF3"/>
    <w:rsid w:val="00CB4182"/>
    <w:rsid w:val="00CB4A51"/>
    <w:rsid w:val="00CB4E48"/>
    <w:rsid w:val="00CB6ABC"/>
    <w:rsid w:val="00CC080B"/>
    <w:rsid w:val="00CC0AA8"/>
    <w:rsid w:val="00CC0DFA"/>
    <w:rsid w:val="00CC1CDC"/>
    <w:rsid w:val="00CC1ECC"/>
    <w:rsid w:val="00CC2E9B"/>
    <w:rsid w:val="00CC6438"/>
    <w:rsid w:val="00CC6627"/>
    <w:rsid w:val="00CC666E"/>
    <w:rsid w:val="00CC7A7F"/>
    <w:rsid w:val="00CD2A17"/>
    <w:rsid w:val="00CD2FBB"/>
    <w:rsid w:val="00CD5354"/>
    <w:rsid w:val="00CD6388"/>
    <w:rsid w:val="00CD7B00"/>
    <w:rsid w:val="00CD7EC5"/>
    <w:rsid w:val="00CD7F5F"/>
    <w:rsid w:val="00CE06AA"/>
    <w:rsid w:val="00CE25C1"/>
    <w:rsid w:val="00CE2C30"/>
    <w:rsid w:val="00CE4339"/>
    <w:rsid w:val="00CE6B37"/>
    <w:rsid w:val="00CE7110"/>
    <w:rsid w:val="00CE727F"/>
    <w:rsid w:val="00CE7528"/>
    <w:rsid w:val="00CE7EDF"/>
    <w:rsid w:val="00CF1A19"/>
    <w:rsid w:val="00CF2E8C"/>
    <w:rsid w:val="00CF2F9F"/>
    <w:rsid w:val="00CF3821"/>
    <w:rsid w:val="00CF67F3"/>
    <w:rsid w:val="00CF7B6A"/>
    <w:rsid w:val="00CF7EC8"/>
    <w:rsid w:val="00D00320"/>
    <w:rsid w:val="00D018BB"/>
    <w:rsid w:val="00D02011"/>
    <w:rsid w:val="00D02EF3"/>
    <w:rsid w:val="00D033E7"/>
    <w:rsid w:val="00D0437C"/>
    <w:rsid w:val="00D04BE3"/>
    <w:rsid w:val="00D06C58"/>
    <w:rsid w:val="00D071BD"/>
    <w:rsid w:val="00D10D38"/>
    <w:rsid w:val="00D15EE5"/>
    <w:rsid w:val="00D20B50"/>
    <w:rsid w:val="00D2135D"/>
    <w:rsid w:val="00D21E55"/>
    <w:rsid w:val="00D22CA5"/>
    <w:rsid w:val="00D2338E"/>
    <w:rsid w:val="00D25511"/>
    <w:rsid w:val="00D26B43"/>
    <w:rsid w:val="00D30EB3"/>
    <w:rsid w:val="00D35FF3"/>
    <w:rsid w:val="00D41E67"/>
    <w:rsid w:val="00D4251B"/>
    <w:rsid w:val="00D429E3"/>
    <w:rsid w:val="00D42F59"/>
    <w:rsid w:val="00D43D5D"/>
    <w:rsid w:val="00D43F25"/>
    <w:rsid w:val="00D45377"/>
    <w:rsid w:val="00D45BA6"/>
    <w:rsid w:val="00D46DEA"/>
    <w:rsid w:val="00D5287D"/>
    <w:rsid w:val="00D53A34"/>
    <w:rsid w:val="00D54547"/>
    <w:rsid w:val="00D55700"/>
    <w:rsid w:val="00D559FF"/>
    <w:rsid w:val="00D56F7E"/>
    <w:rsid w:val="00D56FC1"/>
    <w:rsid w:val="00D579B2"/>
    <w:rsid w:val="00D60253"/>
    <w:rsid w:val="00D613A7"/>
    <w:rsid w:val="00D613B6"/>
    <w:rsid w:val="00D642CB"/>
    <w:rsid w:val="00D64BD7"/>
    <w:rsid w:val="00D6750F"/>
    <w:rsid w:val="00D67B03"/>
    <w:rsid w:val="00D71498"/>
    <w:rsid w:val="00D743B7"/>
    <w:rsid w:val="00D7492F"/>
    <w:rsid w:val="00D751C1"/>
    <w:rsid w:val="00D769B4"/>
    <w:rsid w:val="00D774E4"/>
    <w:rsid w:val="00D81899"/>
    <w:rsid w:val="00D81D98"/>
    <w:rsid w:val="00D8352E"/>
    <w:rsid w:val="00D83DC7"/>
    <w:rsid w:val="00D84992"/>
    <w:rsid w:val="00D849F5"/>
    <w:rsid w:val="00D857AA"/>
    <w:rsid w:val="00D857EE"/>
    <w:rsid w:val="00D876DF"/>
    <w:rsid w:val="00D92575"/>
    <w:rsid w:val="00D92794"/>
    <w:rsid w:val="00D930C1"/>
    <w:rsid w:val="00D9342A"/>
    <w:rsid w:val="00D94EA9"/>
    <w:rsid w:val="00D969F0"/>
    <w:rsid w:val="00DA050C"/>
    <w:rsid w:val="00DA1D77"/>
    <w:rsid w:val="00DA207F"/>
    <w:rsid w:val="00DA28F6"/>
    <w:rsid w:val="00DA2B7F"/>
    <w:rsid w:val="00DA4D7E"/>
    <w:rsid w:val="00DA7019"/>
    <w:rsid w:val="00DA78D9"/>
    <w:rsid w:val="00DA7C78"/>
    <w:rsid w:val="00DB1B47"/>
    <w:rsid w:val="00DB46EA"/>
    <w:rsid w:val="00DB54D8"/>
    <w:rsid w:val="00DB54F3"/>
    <w:rsid w:val="00DB5B24"/>
    <w:rsid w:val="00DB646C"/>
    <w:rsid w:val="00DB6CBD"/>
    <w:rsid w:val="00DC27E7"/>
    <w:rsid w:val="00DC2910"/>
    <w:rsid w:val="00DC4723"/>
    <w:rsid w:val="00DC54FB"/>
    <w:rsid w:val="00DC6A24"/>
    <w:rsid w:val="00DC6E87"/>
    <w:rsid w:val="00DC7864"/>
    <w:rsid w:val="00DD0149"/>
    <w:rsid w:val="00DD0AB9"/>
    <w:rsid w:val="00DD152E"/>
    <w:rsid w:val="00DD2E69"/>
    <w:rsid w:val="00DD6B42"/>
    <w:rsid w:val="00DD6DCA"/>
    <w:rsid w:val="00DE376D"/>
    <w:rsid w:val="00DE5BA3"/>
    <w:rsid w:val="00DE7637"/>
    <w:rsid w:val="00DF209C"/>
    <w:rsid w:val="00DF2CFC"/>
    <w:rsid w:val="00DF56E8"/>
    <w:rsid w:val="00DF5789"/>
    <w:rsid w:val="00DF7801"/>
    <w:rsid w:val="00E05ED4"/>
    <w:rsid w:val="00E1036F"/>
    <w:rsid w:val="00E10690"/>
    <w:rsid w:val="00E11C9A"/>
    <w:rsid w:val="00E176C6"/>
    <w:rsid w:val="00E20702"/>
    <w:rsid w:val="00E20C3B"/>
    <w:rsid w:val="00E211AB"/>
    <w:rsid w:val="00E2283E"/>
    <w:rsid w:val="00E252BF"/>
    <w:rsid w:val="00E259AF"/>
    <w:rsid w:val="00E25C77"/>
    <w:rsid w:val="00E30DFA"/>
    <w:rsid w:val="00E3176D"/>
    <w:rsid w:val="00E3276A"/>
    <w:rsid w:val="00E33385"/>
    <w:rsid w:val="00E33E12"/>
    <w:rsid w:val="00E33E3A"/>
    <w:rsid w:val="00E34CF7"/>
    <w:rsid w:val="00E34E9C"/>
    <w:rsid w:val="00E35296"/>
    <w:rsid w:val="00E358F0"/>
    <w:rsid w:val="00E37799"/>
    <w:rsid w:val="00E37EAF"/>
    <w:rsid w:val="00E40E10"/>
    <w:rsid w:val="00E40E59"/>
    <w:rsid w:val="00E42FC5"/>
    <w:rsid w:val="00E44DB4"/>
    <w:rsid w:val="00E50DEF"/>
    <w:rsid w:val="00E5112F"/>
    <w:rsid w:val="00E51EE7"/>
    <w:rsid w:val="00E535EB"/>
    <w:rsid w:val="00E55907"/>
    <w:rsid w:val="00E56639"/>
    <w:rsid w:val="00E601A8"/>
    <w:rsid w:val="00E60D96"/>
    <w:rsid w:val="00E619AA"/>
    <w:rsid w:val="00E6249A"/>
    <w:rsid w:val="00E656CE"/>
    <w:rsid w:val="00E65FF2"/>
    <w:rsid w:val="00E66C95"/>
    <w:rsid w:val="00E67232"/>
    <w:rsid w:val="00E72BFA"/>
    <w:rsid w:val="00E745BB"/>
    <w:rsid w:val="00E7520B"/>
    <w:rsid w:val="00E75AAF"/>
    <w:rsid w:val="00E80B5C"/>
    <w:rsid w:val="00E814DA"/>
    <w:rsid w:val="00E8232C"/>
    <w:rsid w:val="00E8272E"/>
    <w:rsid w:val="00E84879"/>
    <w:rsid w:val="00E859D2"/>
    <w:rsid w:val="00E91498"/>
    <w:rsid w:val="00E91FB4"/>
    <w:rsid w:val="00E92652"/>
    <w:rsid w:val="00E9303D"/>
    <w:rsid w:val="00E95517"/>
    <w:rsid w:val="00E96D4C"/>
    <w:rsid w:val="00E972A5"/>
    <w:rsid w:val="00EA370F"/>
    <w:rsid w:val="00EA416D"/>
    <w:rsid w:val="00EA53C5"/>
    <w:rsid w:val="00EB0CA2"/>
    <w:rsid w:val="00EB1244"/>
    <w:rsid w:val="00EB1A3C"/>
    <w:rsid w:val="00EB1C71"/>
    <w:rsid w:val="00EB1DF5"/>
    <w:rsid w:val="00EB2D00"/>
    <w:rsid w:val="00EB4AAD"/>
    <w:rsid w:val="00EB50B1"/>
    <w:rsid w:val="00EB5CC4"/>
    <w:rsid w:val="00EB6725"/>
    <w:rsid w:val="00EC0251"/>
    <w:rsid w:val="00EC1493"/>
    <w:rsid w:val="00EC1603"/>
    <w:rsid w:val="00EC3259"/>
    <w:rsid w:val="00EC33FC"/>
    <w:rsid w:val="00EC4302"/>
    <w:rsid w:val="00EC64E7"/>
    <w:rsid w:val="00EC6E41"/>
    <w:rsid w:val="00EC7B6A"/>
    <w:rsid w:val="00ED02E2"/>
    <w:rsid w:val="00ED0C03"/>
    <w:rsid w:val="00ED0CFB"/>
    <w:rsid w:val="00ED31D6"/>
    <w:rsid w:val="00ED4438"/>
    <w:rsid w:val="00ED5F53"/>
    <w:rsid w:val="00ED746B"/>
    <w:rsid w:val="00ED74D1"/>
    <w:rsid w:val="00EE135A"/>
    <w:rsid w:val="00EE2C3F"/>
    <w:rsid w:val="00EE3424"/>
    <w:rsid w:val="00EE4A9B"/>
    <w:rsid w:val="00EE52CF"/>
    <w:rsid w:val="00EE5593"/>
    <w:rsid w:val="00EE7361"/>
    <w:rsid w:val="00EE78CA"/>
    <w:rsid w:val="00EE7A24"/>
    <w:rsid w:val="00EF003E"/>
    <w:rsid w:val="00EF0533"/>
    <w:rsid w:val="00EF30E3"/>
    <w:rsid w:val="00EF3995"/>
    <w:rsid w:val="00EF428F"/>
    <w:rsid w:val="00EF4DF3"/>
    <w:rsid w:val="00EF5897"/>
    <w:rsid w:val="00EF65ED"/>
    <w:rsid w:val="00EF66E5"/>
    <w:rsid w:val="00EF73FE"/>
    <w:rsid w:val="00EF7B8C"/>
    <w:rsid w:val="00F004D1"/>
    <w:rsid w:val="00F0117B"/>
    <w:rsid w:val="00F03BCD"/>
    <w:rsid w:val="00F0439C"/>
    <w:rsid w:val="00F04DBD"/>
    <w:rsid w:val="00F110B2"/>
    <w:rsid w:val="00F11528"/>
    <w:rsid w:val="00F115B7"/>
    <w:rsid w:val="00F12644"/>
    <w:rsid w:val="00F16DE3"/>
    <w:rsid w:val="00F1763E"/>
    <w:rsid w:val="00F21F8A"/>
    <w:rsid w:val="00F220ED"/>
    <w:rsid w:val="00F2241F"/>
    <w:rsid w:val="00F24CA2"/>
    <w:rsid w:val="00F25B74"/>
    <w:rsid w:val="00F26930"/>
    <w:rsid w:val="00F27D4D"/>
    <w:rsid w:val="00F3038D"/>
    <w:rsid w:val="00F30969"/>
    <w:rsid w:val="00F319C3"/>
    <w:rsid w:val="00F31F4A"/>
    <w:rsid w:val="00F326B3"/>
    <w:rsid w:val="00F331DB"/>
    <w:rsid w:val="00F33A72"/>
    <w:rsid w:val="00F3670F"/>
    <w:rsid w:val="00F4048E"/>
    <w:rsid w:val="00F40AFA"/>
    <w:rsid w:val="00F40D8A"/>
    <w:rsid w:val="00F430DA"/>
    <w:rsid w:val="00F455A0"/>
    <w:rsid w:val="00F45955"/>
    <w:rsid w:val="00F466BA"/>
    <w:rsid w:val="00F4686A"/>
    <w:rsid w:val="00F46F1D"/>
    <w:rsid w:val="00F47965"/>
    <w:rsid w:val="00F47B66"/>
    <w:rsid w:val="00F511B5"/>
    <w:rsid w:val="00F51262"/>
    <w:rsid w:val="00F516F6"/>
    <w:rsid w:val="00F528F8"/>
    <w:rsid w:val="00F52CE8"/>
    <w:rsid w:val="00F55B91"/>
    <w:rsid w:val="00F564E1"/>
    <w:rsid w:val="00F567AD"/>
    <w:rsid w:val="00F57FE1"/>
    <w:rsid w:val="00F60162"/>
    <w:rsid w:val="00F60346"/>
    <w:rsid w:val="00F609A9"/>
    <w:rsid w:val="00F627A2"/>
    <w:rsid w:val="00F63288"/>
    <w:rsid w:val="00F63D7D"/>
    <w:rsid w:val="00F65F26"/>
    <w:rsid w:val="00F676BC"/>
    <w:rsid w:val="00F70B84"/>
    <w:rsid w:val="00F70E4C"/>
    <w:rsid w:val="00F720FD"/>
    <w:rsid w:val="00F759A5"/>
    <w:rsid w:val="00F8085A"/>
    <w:rsid w:val="00F84342"/>
    <w:rsid w:val="00F84F03"/>
    <w:rsid w:val="00F865A5"/>
    <w:rsid w:val="00F87383"/>
    <w:rsid w:val="00F87D8E"/>
    <w:rsid w:val="00F9131F"/>
    <w:rsid w:val="00F94BE9"/>
    <w:rsid w:val="00F95B24"/>
    <w:rsid w:val="00F963D6"/>
    <w:rsid w:val="00F97FE7"/>
    <w:rsid w:val="00FA053F"/>
    <w:rsid w:val="00FA1456"/>
    <w:rsid w:val="00FA1673"/>
    <w:rsid w:val="00FA2F41"/>
    <w:rsid w:val="00FA3D5B"/>
    <w:rsid w:val="00FA4341"/>
    <w:rsid w:val="00FA56FF"/>
    <w:rsid w:val="00FA570B"/>
    <w:rsid w:val="00FA5A17"/>
    <w:rsid w:val="00FA5EC5"/>
    <w:rsid w:val="00FA6452"/>
    <w:rsid w:val="00FA6504"/>
    <w:rsid w:val="00FB0516"/>
    <w:rsid w:val="00FB0EDB"/>
    <w:rsid w:val="00FB39CD"/>
    <w:rsid w:val="00FB3F1A"/>
    <w:rsid w:val="00FB44A9"/>
    <w:rsid w:val="00FB4F28"/>
    <w:rsid w:val="00FB5DE4"/>
    <w:rsid w:val="00FB5FB8"/>
    <w:rsid w:val="00FB6B2F"/>
    <w:rsid w:val="00FB6ECA"/>
    <w:rsid w:val="00FC0E10"/>
    <w:rsid w:val="00FC2133"/>
    <w:rsid w:val="00FC25B2"/>
    <w:rsid w:val="00FC2D2E"/>
    <w:rsid w:val="00FC3687"/>
    <w:rsid w:val="00FC4B1B"/>
    <w:rsid w:val="00FC5712"/>
    <w:rsid w:val="00FC6758"/>
    <w:rsid w:val="00FC697B"/>
    <w:rsid w:val="00FC6C05"/>
    <w:rsid w:val="00FC6EE0"/>
    <w:rsid w:val="00FD031B"/>
    <w:rsid w:val="00FD0B6E"/>
    <w:rsid w:val="00FD18FE"/>
    <w:rsid w:val="00FD1C33"/>
    <w:rsid w:val="00FD22BC"/>
    <w:rsid w:val="00FD2E95"/>
    <w:rsid w:val="00FD55DC"/>
    <w:rsid w:val="00FD6010"/>
    <w:rsid w:val="00FD6092"/>
    <w:rsid w:val="00FD688E"/>
    <w:rsid w:val="00FD6A26"/>
    <w:rsid w:val="00FD72F1"/>
    <w:rsid w:val="00FE0172"/>
    <w:rsid w:val="00FE5B89"/>
    <w:rsid w:val="00FE6D7F"/>
    <w:rsid w:val="00FE7065"/>
    <w:rsid w:val="00FF0604"/>
    <w:rsid w:val="00FF2A3D"/>
    <w:rsid w:val="00FF4A4D"/>
    <w:rsid w:val="00FF5134"/>
    <w:rsid w:val="00FF53A4"/>
    <w:rsid w:val="00FF5875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50B93"/>
  <w15:docId w15:val="{5F72E74D-112F-49BC-AF32-14E1E519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1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ind w:left="720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D0DE3"/>
    <w:pPr>
      <w:tabs>
        <w:tab w:val="right" w:leader="dot" w:pos="9742"/>
      </w:tabs>
      <w:ind w:left="440"/>
    </w:pPr>
    <w:rPr>
      <w:rFonts w:asciiTheme="minorHAnsi" w:hAnsiTheme="minorHAnsi" w:cstheme="minorHAnsi"/>
      <w:noProof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numbering" w:customStyle="1" w:styleId="Contenidos">
    <w:name w:val="Contenidos"/>
    <w:rsid w:val="00F95B24"/>
    <w:pPr>
      <w:numPr>
        <w:numId w:val="2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7C0A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0A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0AF5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A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0AF5"/>
    <w:rPr>
      <w:rFonts w:ascii="Calibri" w:hAnsi="Calibri"/>
      <w:b/>
      <w:bCs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24905"/>
    <w:rPr>
      <w:rFonts w:ascii="Calibri" w:hAnsi="Calibr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5193"/>
    <w:rPr>
      <w:color w:val="605E5C"/>
      <w:shd w:val="clear" w:color="auto" w:fill="E1DFDD"/>
    </w:rPr>
  </w:style>
  <w:style w:type="character" w:customStyle="1" w:styleId="ED-DesarrollotxtgralCar">
    <w:name w:val="ED - Desarrollo txt gral Car"/>
    <w:basedOn w:val="Fuentedeprrafopredeter"/>
    <w:link w:val="ED-Desarrollotxtgral"/>
    <w:locked/>
    <w:rsid w:val="00DF2CFC"/>
    <w:rPr>
      <w:rFonts w:ascii="Centrale Sans Regular" w:hAnsi="Centrale Sans Regular" w:cs="CentraleSans-Regular"/>
      <w:color w:val="000000"/>
      <w:w w:val="102"/>
      <w:szCs w:val="19"/>
    </w:rPr>
  </w:style>
  <w:style w:type="paragraph" w:customStyle="1" w:styleId="ED-Desarrollotxtgral">
    <w:name w:val="ED - Desarrollo txt gral"/>
    <w:basedOn w:val="Normal"/>
    <w:link w:val="ED-DesarrollotxtgralCar"/>
    <w:qFormat/>
    <w:rsid w:val="00DF2CFC"/>
    <w:pPr>
      <w:autoSpaceDE w:val="0"/>
      <w:autoSpaceDN w:val="0"/>
      <w:adjustRightInd w:val="0"/>
      <w:spacing w:before="90" w:after="0" w:line="270" w:lineRule="exact"/>
      <w:jc w:val="both"/>
    </w:pPr>
    <w:rPr>
      <w:rFonts w:ascii="Centrale Sans Regular" w:hAnsi="Centrale Sans Regular" w:cs="CentraleSans-Regular"/>
      <w:color w:val="000000"/>
      <w:w w:val="102"/>
      <w:sz w:val="20"/>
      <w:szCs w:val="19"/>
      <w:lang w:eastAsia="es-ES"/>
    </w:rPr>
  </w:style>
  <w:style w:type="paragraph" w:customStyle="1" w:styleId="parrafo2">
    <w:name w:val="parrafo_2"/>
    <w:basedOn w:val="Normal"/>
    <w:rsid w:val="00CB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CB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37B3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37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8hsurFv45Q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zilla.org/es-ES/firefox/browsers/browser-histor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deszone.net/tutoriales/redes-cable/configurar-red-domestica-desde-cer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CA36-AD1F-4D33-9F31-4A56CA7C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1014</Words>
  <Characters>5918</Characters>
  <Application>Microsoft Office Word</Application>
  <DocSecurity>0</DocSecurity>
  <Lines>204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Elena Sanjuán Suria</cp:lastModifiedBy>
  <cp:revision>15</cp:revision>
  <dcterms:created xsi:type="dcterms:W3CDTF">2023-04-22T18:57:00Z</dcterms:created>
  <dcterms:modified xsi:type="dcterms:W3CDTF">2024-07-22T12:13:00Z</dcterms:modified>
</cp:coreProperties>
</file>