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8DC44" w14:textId="77777777" w:rsidR="00FA1D90" w:rsidRDefault="00FA1D90">
      <w:pPr>
        <w:pStyle w:val="Piedepgina"/>
        <w:tabs>
          <w:tab w:val="left" w:pos="-709"/>
          <w:tab w:val="left" w:pos="8505"/>
        </w:tabs>
        <w:rPr>
          <w:sz w:val="24"/>
          <w:szCs w:val="24"/>
        </w:rPr>
      </w:pPr>
    </w:p>
    <w:p w14:paraId="0F471D22" w14:textId="77777777" w:rsidR="00FA1D90" w:rsidRDefault="00FA1D90">
      <w:pPr>
        <w:pStyle w:val="Piedepgina"/>
        <w:tabs>
          <w:tab w:val="left" w:pos="-709"/>
          <w:tab w:val="left" w:pos="8505"/>
        </w:tabs>
        <w:rPr>
          <w:sz w:val="24"/>
          <w:szCs w:val="24"/>
        </w:rPr>
      </w:pPr>
    </w:p>
    <w:p w14:paraId="363561B7" w14:textId="77777777" w:rsidR="00FA1D90" w:rsidRDefault="00FA1D90">
      <w:pPr>
        <w:pStyle w:val="Piedepgina"/>
        <w:tabs>
          <w:tab w:val="left" w:pos="-709"/>
          <w:tab w:val="left" w:pos="8505"/>
        </w:tabs>
        <w:rPr>
          <w:sz w:val="24"/>
          <w:szCs w:val="24"/>
        </w:rPr>
      </w:pPr>
    </w:p>
    <w:p w14:paraId="38F28472" w14:textId="77777777" w:rsidR="00FA1D90" w:rsidRDefault="00FA1D90">
      <w:pPr>
        <w:pStyle w:val="Piedepgina"/>
        <w:tabs>
          <w:tab w:val="left" w:pos="-709"/>
          <w:tab w:val="left" w:pos="8505"/>
        </w:tabs>
        <w:rPr>
          <w:sz w:val="24"/>
          <w:szCs w:val="24"/>
        </w:rPr>
      </w:pPr>
    </w:p>
    <w:p w14:paraId="4ACFD085" w14:textId="77777777" w:rsidR="00FA1D90" w:rsidRDefault="00FA1D90">
      <w:pPr>
        <w:pStyle w:val="Piedepgina"/>
        <w:tabs>
          <w:tab w:val="left" w:pos="-709"/>
          <w:tab w:val="left" w:pos="8505"/>
        </w:tabs>
        <w:rPr>
          <w:sz w:val="24"/>
          <w:szCs w:val="24"/>
        </w:rPr>
      </w:pPr>
    </w:p>
    <w:p w14:paraId="217F669E" w14:textId="77777777" w:rsidR="00FA1D90" w:rsidRDefault="00FA1D90">
      <w:pPr>
        <w:pStyle w:val="Piedepgina"/>
        <w:tabs>
          <w:tab w:val="left" w:pos="-709"/>
          <w:tab w:val="left" w:pos="8505"/>
        </w:tabs>
        <w:rPr>
          <w:sz w:val="24"/>
          <w:szCs w:val="24"/>
        </w:rPr>
      </w:pPr>
    </w:p>
    <w:p w14:paraId="2F908F3F" w14:textId="77777777" w:rsidR="00FA1D90" w:rsidRDefault="00FA1D90">
      <w:pPr>
        <w:pStyle w:val="Piedepgina"/>
        <w:tabs>
          <w:tab w:val="left" w:pos="-709"/>
          <w:tab w:val="left" w:pos="8505"/>
        </w:tabs>
        <w:rPr>
          <w:sz w:val="24"/>
          <w:szCs w:val="24"/>
        </w:rPr>
      </w:pPr>
    </w:p>
    <w:p w14:paraId="57D4212D" w14:textId="77777777" w:rsidR="00FA1D90" w:rsidRDefault="00FA1D90">
      <w:pPr>
        <w:tabs>
          <w:tab w:val="left" w:pos="-709"/>
          <w:tab w:val="left" w:pos="8505"/>
        </w:tabs>
        <w:spacing w:before="60" w:after="60"/>
        <w:jc w:val="center"/>
        <w:rPr>
          <w:rFonts w:cs="Arial"/>
          <w:b/>
          <w:sz w:val="24"/>
          <w:szCs w:val="24"/>
        </w:rPr>
      </w:pPr>
    </w:p>
    <w:p w14:paraId="0009AB85" w14:textId="77777777" w:rsidR="00555286" w:rsidRDefault="00555286">
      <w:pPr>
        <w:shd w:val="clear" w:color="auto" w:fill="8DB3E2"/>
        <w:jc w:val="center"/>
        <w:rPr>
          <w:color w:val="FFFFFF"/>
          <w:sz w:val="40"/>
          <w:szCs w:val="40"/>
        </w:rPr>
      </w:pPr>
    </w:p>
    <w:p w14:paraId="0E05BD93" w14:textId="77777777" w:rsidR="00FA1D90" w:rsidRDefault="00FA1D90">
      <w:pPr>
        <w:shd w:val="clear" w:color="auto" w:fill="8DB3E2"/>
        <w:jc w:val="center"/>
      </w:pPr>
      <w:r>
        <w:rPr>
          <w:color w:val="FFFFFF"/>
          <w:sz w:val="40"/>
          <w:szCs w:val="40"/>
        </w:rPr>
        <w:t xml:space="preserve">PROGRAMACIÓN DE AULA </w:t>
      </w:r>
    </w:p>
    <w:p w14:paraId="0D4662FC" w14:textId="77777777" w:rsidR="00CE52AD" w:rsidRDefault="00F54BCD">
      <w:pPr>
        <w:shd w:val="clear" w:color="auto" w:fill="8DB3E2"/>
        <w:jc w:val="center"/>
        <w:rPr>
          <w:b/>
          <w:color w:val="FFFFFF"/>
          <w:sz w:val="40"/>
          <w:szCs w:val="40"/>
        </w:rPr>
      </w:pPr>
      <w:r>
        <w:rPr>
          <w:b/>
          <w:color w:val="FFFFFF"/>
          <w:sz w:val="40"/>
          <w:szCs w:val="40"/>
        </w:rPr>
        <w:t xml:space="preserve">CIENCIAS APLICADAS </w:t>
      </w:r>
      <w:r w:rsidR="00207453">
        <w:rPr>
          <w:b/>
          <w:color w:val="FFFFFF"/>
          <w:sz w:val="40"/>
          <w:szCs w:val="40"/>
        </w:rPr>
        <w:t>I</w:t>
      </w:r>
      <w:r>
        <w:rPr>
          <w:b/>
          <w:color w:val="FFFFFF"/>
          <w:sz w:val="40"/>
          <w:szCs w:val="40"/>
        </w:rPr>
        <w:t>I</w:t>
      </w:r>
    </w:p>
    <w:p w14:paraId="60500F9E" w14:textId="77777777" w:rsidR="00FA1D90" w:rsidRDefault="00CE52AD">
      <w:pPr>
        <w:shd w:val="clear" w:color="auto" w:fill="8DB3E2"/>
        <w:jc w:val="center"/>
      </w:pPr>
      <w:r>
        <w:rPr>
          <w:b/>
          <w:color w:val="FFFFFF"/>
          <w:sz w:val="40"/>
          <w:szCs w:val="40"/>
        </w:rPr>
        <w:t xml:space="preserve">COMUNIDAD DE </w:t>
      </w:r>
      <w:r w:rsidR="00807AF5">
        <w:rPr>
          <w:b/>
          <w:color w:val="FFFFFF"/>
          <w:sz w:val="40"/>
          <w:szCs w:val="40"/>
        </w:rPr>
        <w:t>MADRID</w:t>
      </w:r>
    </w:p>
    <w:p w14:paraId="7A73FF46" w14:textId="77777777" w:rsidR="00807AF5" w:rsidRDefault="00807AF5" w:rsidP="00807AF5">
      <w:pPr>
        <w:shd w:val="clear" w:color="auto" w:fill="8DB3E2"/>
        <w:jc w:val="center"/>
      </w:pPr>
      <w:r>
        <w:rPr>
          <w:color w:val="FFFFFF"/>
          <w:sz w:val="40"/>
          <w:szCs w:val="40"/>
        </w:rPr>
        <w:t>CICLOS FORMATIVOS DE GRADO BÁSICO</w:t>
      </w:r>
    </w:p>
    <w:p w14:paraId="4F15171E" w14:textId="77777777" w:rsidR="00FA1D90" w:rsidRDefault="00FA1D90">
      <w:pPr>
        <w:tabs>
          <w:tab w:val="left" w:pos="-709"/>
          <w:tab w:val="left" w:pos="8505"/>
        </w:tabs>
        <w:spacing w:before="60" w:after="60"/>
        <w:jc w:val="center"/>
        <w:rPr>
          <w:rFonts w:cs="Arial"/>
          <w:b/>
          <w:color w:val="FFFFFF"/>
          <w:sz w:val="24"/>
          <w:szCs w:val="24"/>
        </w:rPr>
      </w:pPr>
    </w:p>
    <w:p w14:paraId="7724A8F2" w14:textId="77777777" w:rsidR="00FA1D90" w:rsidRDefault="00FA1D90">
      <w:pPr>
        <w:tabs>
          <w:tab w:val="left" w:pos="-709"/>
          <w:tab w:val="left" w:pos="8505"/>
        </w:tabs>
        <w:spacing w:before="60" w:after="60"/>
        <w:rPr>
          <w:rFonts w:cs="Arial"/>
          <w:b/>
          <w:sz w:val="24"/>
          <w:szCs w:val="24"/>
        </w:rPr>
      </w:pPr>
    </w:p>
    <w:p w14:paraId="54723DF4" w14:textId="77777777" w:rsidR="00FA1D90" w:rsidRDefault="00FA1D90">
      <w:pPr>
        <w:tabs>
          <w:tab w:val="left" w:pos="-709"/>
          <w:tab w:val="left" w:pos="8505"/>
        </w:tabs>
        <w:spacing w:before="60" w:after="60"/>
        <w:rPr>
          <w:rFonts w:cs="Arial"/>
          <w:b/>
          <w:sz w:val="24"/>
          <w:szCs w:val="24"/>
        </w:rPr>
      </w:pPr>
    </w:p>
    <w:p w14:paraId="3DBFA52A" w14:textId="77777777" w:rsidR="00FA1D90" w:rsidRDefault="00FA1D90">
      <w:pPr>
        <w:tabs>
          <w:tab w:val="left" w:pos="-709"/>
          <w:tab w:val="left" w:pos="8505"/>
        </w:tabs>
        <w:spacing w:before="60" w:after="60"/>
        <w:rPr>
          <w:rFonts w:cs="Arial"/>
          <w:b/>
          <w:sz w:val="24"/>
          <w:szCs w:val="24"/>
        </w:rPr>
      </w:pPr>
    </w:p>
    <w:p w14:paraId="7C3008D5" w14:textId="77777777" w:rsidR="00FA1D90" w:rsidRDefault="00FA1D90">
      <w:pPr>
        <w:tabs>
          <w:tab w:val="left" w:pos="-709"/>
          <w:tab w:val="left" w:pos="8505"/>
        </w:tabs>
        <w:spacing w:before="60" w:after="60"/>
        <w:rPr>
          <w:rFonts w:cs="Arial"/>
          <w:b/>
          <w:sz w:val="24"/>
          <w:szCs w:val="24"/>
        </w:rPr>
      </w:pPr>
    </w:p>
    <w:p w14:paraId="59CFC5A5" w14:textId="77777777" w:rsidR="00FA1D90" w:rsidRDefault="00FA1D90">
      <w:pPr>
        <w:tabs>
          <w:tab w:val="left" w:pos="-709"/>
          <w:tab w:val="left" w:pos="8505"/>
        </w:tabs>
        <w:spacing w:before="60" w:after="60"/>
        <w:rPr>
          <w:rFonts w:cs="Arial"/>
          <w:b/>
          <w:sz w:val="24"/>
          <w:szCs w:val="24"/>
        </w:rPr>
      </w:pPr>
    </w:p>
    <w:p w14:paraId="12DE24EF" w14:textId="77777777" w:rsidR="00FA1D90" w:rsidRDefault="00FA1D90">
      <w:pPr>
        <w:tabs>
          <w:tab w:val="left" w:pos="-709"/>
          <w:tab w:val="left" w:pos="8505"/>
        </w:tabs>
        <w:spacing w:before="60" w:after="60"/>
        <w:rPr>
          <w:rFonts w:cs="Arial"/>
          <w:b/>
          <w:sz w:val="24"/>
          <w:szCs w:val="24"/>
        </w:rPr>
      </w:pPr>
    </w:p>
    <w:p w14:paraId="6F3B9E11" w14:textId="77777777" w:rsidR="00FA1D90" w:rsidRDefault="00FA1D90">
      <w:pPr>
        <w:tabs>
          <w:tab w:val="left" w:pos="-709"/>
          <w:tab w:val="left" w:pos="8505"/>
        </w:tabs>
        <w:spacing w:before="60" w:after="60"/>
        <w:rPr>
          <w:rFonts w:cs="Arial"/>
          <w:b/>
          <w:sz w:val="24"/>
          <w:szCs w:val="24"/>
        </w:rPr>
      </w:pPr>
    </w:p>
    <w:p w14:paraId="5D2BE9AF" w14:textId="77777777" w:rsidR="00FA1D90" w:rsidRDefault="00FA1D90">
      <w:pPr>
        <w:tabs>
          <w:tab w:val="left" w:pos="-709"/>
          <w:tab w:val="left" w:pos="8505"/>
        </w:tabs>
        <w:spacing w:before="60" w:after="60"/>
        <w:rPr>
          <w:rFonts w:cs="Arial"/>
          <w:b/>
          <w:sz w:val="24"/>
          <w:szCs w:val="24"/>
        </w:rPr>
      </w:pPr>
    </w:p>
    <w:p w14:paraId="78B0D3FC" w14:textId="77777777" w:rsidR="00FA1D90" w:rsidRDefault="00FA1D90">
      <w:pPr>
        <w:tabs>
          <w:tab w:val="left" w:pos="-709"/>
          <w:tab w:val="left" w:pos="8505"/>
        </w:tabs>
        <w:spacing w:before="60" w:after="60"/>
        <w:rPr>
          <w:rFonts w:cs="Arial"/>
          <w:b/>
          <w:sz w:val="24"/>
          <w:szCs w:val="24"/>
        </w:rPr>
      </w:pPr>
    </w:p>
    <w:p w14:paraId="32C15C97" w14:textId="77777777" w:rsidR="00FA1D90" w:rsidRDefault="00FA1D90">
      <w:pPr>
        <w:tabs>
          <w:tab w:val="left" w:pos="-709"/>
          <w:tab w:val="left" w:pos="8505"/>
        </w:tabs>
        <w:spacing w:before="60" w:after="60"/>
        <w:rPr>
          <w:rFonts w:cs="Arial"/>
          <w:b/>
          <w:sz w:val="24"/>
          <w:szCs w:val="24"/>
        </w:rPr>
      </w:pPr>
    </w:p>
    <w:p w14:paraId="3F09D204" w14:textId="77777777" w:rsidR="00FA1D90" w:rsidRDefault="00FA1D90">
      <w:pPr>
        <w:tabs>
          <w:tab w:val="left" w:pos="-709"/>
          <w:tab w:val="left" w:pos="8505"/>
        </w:tabs>
        <w:spacing w:before="60" w:after="60"/>
        <w:rPr>
          <w:rFonts w:cs="Arial"/>
          <w:b/>
          <w:sz w:val="24"/>
          <w:szCs w:val="24"/>
        </w:rPr>
      </w:pPr>
    </w:p>
    <w:p w14:paraId="76CAB007" w14:textId="77777777" w:rsidR="00FA1D90" w:rsidRDefault="00FA1D90">
      <w:pPr>
        <w:tabs>
          <w:tab w:val="left" w:pos="-709"/>
          <w:tab w:val="left" w:pos="8505"/>
        </w:tabs>
        <w:spacing w:before="60" w:after="60"/>
        <w:rPr>
          <w:rFonts w:cs="Arial"/>
          <w:b/>
          <w:sz w:val="24"/>
          <w:szCs w:val="24"/>
        </w:rPr>
      </w:pPr>
    </w:p>
    <w:p w14:paraId="58CFEECF" w14:textId="77777777" w:rsidR="00FA1D90" w:rsidRDefault="00FA1D90">
      <w:pPr>
        <w:tabs>
          <w:tab w:val="left" w:pos="-709"/>
          <w:tab w:val="left" w:pos="8505"/>
        </w:tabs>
        <w:spacing w:before="60" w:after="60"/>
        <w:rPr>
          <w:rFonts w:cs="Arial"/>
          <w:b/>
          <w:sz w:val="24"/>
          <w:szCs w:val="24"/>
        </w:rPr>
      </w:pPr>
    </w:p>
    <w:p w14:paraId="3C095530" w14:textId="77777777" w:rsidR="00FA1D90" w:rsidRDefault="00FA1D90">
      <w:pPr>
        <w:tabs>
          <w:tab w:val="left" w:pos="-709"/>
          <w:tab w:val="left" w:pos="8505"/>
        </w:tabs>
        <w:spacing w:before="60" w:after="60"/>
        <w:rPr>
          <w:rFonts w:cs="Arial"/>
          <w:b/>
          <w:sz w:val="24"/>
          <w:szCs w:val="24"/>
        </w:rPr>
      </w:pPr>
    </w:p>
    <w:p w14:paraId="4D15F20C" w14:textId="77777777" w:rsidR="00FA1D90" w:rsidRDefault="00FA1D90">
      <w:pPr>
        <w:tabs>
          <w:tab w:val="left" w:pos="-709"/>
          <w:tab w:val="left" w:pos="8505"/>
        </w:tabs>
        <w:spacing w:before="60" w:after="60"/>
        <w:jc w:val="center"/>
        <w:rPr>
          <w:rFonts w:cs="Arial"/>
          <w:b/>
          <w:sz w:val="24"/>
          <w:szCs w:val="24"/>
        </w:rPr>
      </w:pPr>
    </w:p>
    <w:p w14:paraId="5DF38781" w14:textId="77777777" w:rsidR="00FA1D90" w:rsidRDefault="00FA1D90">
      <w:pPr>
        <w:tabs>
          <w:tab w:val="left" w:pos="-709"/>
          <w:tab w:val="left" w:pos="8505"/>
        </w:tabs>
        <w:spacing w:before="60" w:after="60"/>
        <w:jc w:val="center"/>
        <w:rPr>
          <w:rFonts w:cs="Arial"/>
          <w:b/>
          <w:sz w:val="24"/>
          <w:szCs w:val="24"/>
        </w:rPr>
      </w:pPr>
    </w:p>
    <w:p w14:paraId="62A25533" w14:textId="77777777" w:rsidR="00FA1D90" w:rsidRDefault="00FA1D90">
      <w:pPr>
        <w:tabs>
          <w:tab w:val="left" w:pos="-709"/>
          <w:tab w:val="left" w:pos="8505"/>
        </w:tabs>
        <w:spacing w:before="60" w:after="60"/>
        <w:jc w:val="center"/>
        <w:rPr>
          <w:rFonts w:cs="Arial"/>
          <w:b/>
          <w:sz w:val="24"/>
          <w:szCs w:val="24"/>
        </w:rPr>
      </w:pPr>
    </w:p>
    <w:p w14:paraId="08AB709B" w14:textId="77777777" w:rsidR="00FA1D90" w:rsidRDefault="00FA1D90">
      <w:pPr>
        <w:sectPr w:rsidR="00FA1D90" w:rsidSect="002F0822">
          <w:headerReference w:type="default" r:id="rId8"/>
          <w:footerReference w:type="default" r:id="rId9"/>
          <w:footerReference w:type="first" r:id="rId10"/>
          <w:pgSz w:w="11906" w:h="16838"/>
          <w:pgMar w:top="1440" w:right="1077" w:bottom="1440" w:left="1077" w:header="624" w:footer="567" w:gutter="0"/>
          <w:cols w:space="720"/>
          <w:titlePg/>
          <w:docGrid w:linePitch="360"/>
        </w:sectPr>
      </w:pPr>
    </w:p>
    <w:p w14:paraId="340B8D14" w14:textId="77777777" w:rsidR="00FA1D90" w:rsidRDefault="00FA1D90">
      <w:pPr>
        <w:tabs>
          <w:tab w:val="left" w:pos="-709"/>
          <w:tab w:val="left" w:pos="8505"/>
        </w:tabs>
        <w:ind w:right="-29"/>
        <w:jc w:val="center"/>
        <w:rPr>
          <w:rFonts w:cs="Arial"/>
          <w:b/>
          <w:sz w:val="24"/>
          <w:szCs w:val="24"/>
        </w:rPr>
      </w:pPr>
    </w:p>
    <w:p w14:paraId="3A2FF688" w14:textId="77777777" w:rsidR="00FA1D90" w:rsidRDefault="00FA1D90">
      <w:pPr>
        <w:tabs>
          <w:tab w:val="left" w:pos="-709"/>
          <w:tab w:val="left" w:pos="8505"/>
        </w:tabs>
        <w:ind w:right="-29"/>
        <w:jc w:val="center"/>
      </w:pPr>
      <w:r>
        <w:rPr>
          <w:b/>
          <w:sz w:val="24"/>
          <w:szCs w:val="24"/>
        </w:rPr>
        <w:t>Índice</w:t>
      </w:r>
    </w:p>
    <w:p w14:paraId="5D119712" w14:textId="77777777" w:rsidR="00FA1D90" w:rsidRDefault="00FA1D90">
      <w:pPr>
        <w:tabs>
          <w:tab w:val="left" w:pos="-709"/>
          <w:tab w:val="left" w:pos="8505"/>
        </w:tabs>
        <w:ind w:right="-29"/>
        <w:jc w:val="center"/>
        <w:rPr>
          <w:b/>
          <w:sz w:val="24"/>
          <w:szCs w:val="24"/>
        </w:rPr>
      </w:pPr>
    </w:p>
    <w:tbl>
      <w:tblPr>
        <w:tblW w:w="0" w:type="auto"/>
        <w:tblInd w:w="108" w:type="dxa"/>
        <w:tblLayout w:type="fixed"/>
        <w:tblLook w:val="0000" w:firstRow="0" w:lastRow="0" w:firstColumn="0" w:lastColumn="0" w:noHBand="0" w:noVBand="0"/>
      </w:tblPr>
      <w:tblGrid>
        <w:gridCol w:w="8191"/>
        <w:gridCol w:w="1312"/>
      </w:tblGrid>
      <w:tr w:rsidR="00FA1D90" w14:paraId="4A865BF3"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D7B50" w14:textId="77777777" w:rsidR="00FA1D90" w:rsidRDefault="00FA1D90" w:rsidP="00E804E4">
            <w:pPr>
              <w:tabs>
                <w:tab w:val="left" w:pos="-709"/>
                <w:tab w:val="left" w:pos="8505"/>
              </w:tabs>
              <w:spacing w:after="0" w:line="240" w:lineRule="auto"/>
              <w:ind w:right="-29"/>
            </w:pPr>
            <w:r>
              <w:rPr>
                <w:b/>
              </w:rPr>
              <w:t xml:space="preserve">1. PROGRAMACIÓN DE AULA </w:t>
            </w:r>
            <w:r w:rsidR="00807AF5">
              <w:rPr>
                <w:b/>
              </w:rPr>
              <w:t xml:space="preserve">DEL MÓDULO </w:t>
            </w:r>
            <w:r w:rsidR="00E804E4">
              <w:rPr>
                <w:b/>
              </w:rPr>
              <w:t>CIENCIAS APLICADAS I</w:t>
            </w:r>
            <w:r w:rsidR="00235A3D">
              <w:rPr>
                <w:b/>
              </w:rPr>
              <w:t>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79D06382" w14:textId="77777777"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3</w:t>
            </w:r>
          </w:p>
        </w:tc>
      </w:tr>
      <w:tr w:rsidR="00FA1D90" w14:paraId="5DB5D4CF"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5E82" w14:textId="77777777" w:rsidR="00FA1D90" w:rsidRDefault="00FA1D90" w:rsidP="00E804E4">
            <w:pPr>
              <w:tabs>
                <w:tab w:val="left" w:pos="-709"/>
                <w:tab w:val="left" w:pos="8505"/>
              </w:tabs>
              <w:spacing w:after="0" w:line="240" w:lineRule="auto"/>
              <w:ind w:left="318" w:right="-29"/>
            </w:pPr>
            <w:r>
              <w:rPr>
                <w:b/>
              </w:rPr>
              <w:t xml:space="preserve">1.1 ORIENTACIONES PEDAGÓGICAS GENERALES </w:t>
            </w:r>
            <w:r w:rsidR="00807AF5">
              <w:rPr>
                <w:b/>
              </w:rPr>
              <w:t xml:space="preserve">DE </w:t>
            </w:r>
            <w:r w:rsidR="00E804E4">
              <w:rPr>
                <w:b/>
              </w:rPr>
              <w:t xml:space="preserve">CIENCIAS APLICADAS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77063E9" w14:textId="77777777"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3</w:t>
            </w:r>
          </w:p>
        </w:tc>
      </w:tr>
      <w:tr w:rsidR="00FA1D90" w14:paraId="5728A98E"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1EA02" w14:textId="77777777" w:rsidR="00FA1D90" w:rsidRDefault="00FA1D90" w:rsidP="00E804E4">
            <w:pPr>
              <w:tabs>
                <w:tab w:val="left" w:pos="-709"/>
                <w:tab w:val="left" w:pos="8505"/>
              </w:tabs>
              <w:spacing w:after="0" w:line="240" w:lineRule="auto"/>
              <w:ind w:left="318" w:right="-29"/>
            </w:pPr>
            <w:r>
              <w:rPr>
                <w:b/>
              </w:rPr>
              <w:t>1.</w:t>
            </w:r>
            <w:r w:rsidR="00304A86">
              <w:rPr>
                <w:b/>
              </w:rPr>
              <w:t>2</w:t>
            </w:r>
            <w:r>
              <w:rPr>
                <w:b/>
              </w:rPr>
              <w:t xml:space="preserve">. </w:t>
            </w:r>
            <w:r w:rsidR="00D341FC">
              <w:rPr>
                <w:b/>
              </w:rPr>
              <w:t>COMPETENCIAS ESPECÍFICAS</w:t>
            </w:r>
            <w:r>
              <w:rPr>
                <w:b/>
              </w:rPr>
              <w:t xml:space="preserve">, CRITERIOS DE EVALUACIÓN Y </w:t>
            </w:r>
            <w:r w:rsidR="00D341FC">
              <w:rPr>
                <w:b/>
              </w:rPr>
              <w:t xml:space="preserve">SABERES BÁSICOS </w:t>
            </w:r>
            <w:r>
              <w:rPr>
                <w:b/>
              </w:rPr>
              <w:t xml:space="preserve">DE </w:t>
            </w:r>
            <w:r w:rsidR="00E804E4">
              <w:rPr>
                <w:b/>
              </w:rPr>
              <w:t xml:space="preserve">CIENCIAS APLICADAS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7B6B1C46" w14:textId="77777777"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4</w:t>
            </w:r>
          </w:p>
        </w:tc>
      </w:tr>
      <w:tr w:rsidR="00FA1D90" w14:paraId="10459F59"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D9DCD" w14:textId="77777777" w:rsidR="00FA1D90" w:rsidRDefault="00FA1D90" w:rsidP="00E804E4">
            <w:pPr>
              <w:tabs>
                <w:tab w:val="left" w:pos="-709"/>
                <w:tab w:val="left" w:pos="8505"/>
              </w:tabs>
              <w:spacing w:after="0" w:line="240" w:lineRule="auto"/>
              <w:ind w:left="318" w:right="-29"/>
            </w:pPr>
            <w:r>
              <w:rPr>
                <w:b/>
              </w:rPr>
              <w:t>1.</w:t>
            </w:r>
            <w:r w:rsidR="00304A86">
              <w:rPr>
                <w:b/>
              </w:rPr>
              <w:t>3</w:t>
            </w:r>
            <w:r>
              <w:rPr>
                <w:b/>
              </w:rPr>
              <w:t xml:space="preserve">. ÍNDICE DE LAS UNIDADES DIDÁCTICAS DE </w:t>
            </w:r>
            <w:r w:rsidR="00E804E4">
              <w:rPr>
                <w:b/>
              </w:rPr>
              <w:t xml:space="preserve">CIENCIAS APLICADAS </w:t>
            </w:r>
            <w:r w:rsidR="00235A3D">
              <w:rPr>
                <w:b/>
              </w:rPr>
              <w:t>I</w:t>
            </w:r>
            <w:r w:rsidR="00E804E4">
              <w:rPr>
                <w:b/>
              </w:rPr>
              <w:t xml:space="preserve">I </w:t>
            </w:r>
            <w:r>
              <w:rPr>
                <w:b/>
              </w:rPr>
              <w:t xml:space="preserve">DE </w:t>
            </w:r>
            <w:r w:rsidR="00E804E4">
              <w:rPr>
                <w:b/>
              </w:rPr>
              <w:t>1º DE CICLO FORMATIVO DE GRADO BÁSICO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59BACEC" w14:textId="77777777"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1</w:t>
            </w:r>
            <w:r w:rsidR="003732F1">
              <w:rPr>
                <w:b/>
                <w:sz w:val="24"/>
                <w:szCs w:val="24"/>
              </w:rPr>
              <w:t>3</w:t>
            </w:r>
          </w:p>
        </w:tc>
      </w:tr>
      <w:tr w:rsidR="00F67434" w14:paraId="0780FEBA"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EC2FE" w14:textId="77777777" w:rsidR="00F67434" w:rsidRDefault="00F67434">
            <w:pPr>
              <w:tabs>
                <w:tab w:val="left" w:pos="-709"/>
                <w:tab w:val="left" w:pos="8505"/>
              </w:tabs>
              <w:spacing w:after="0" w:line="240" w:lineRule="auto"/>
              <w:ind w:left="318" w:right="-29"/>
              <w:rPr>
                <w:b/>
              </w:rPr>
            </w:pPr>
            <w:r>
              <w:rPr>
                <w:b/>
              </w:rPr>
              <w:t xml:space="preserve">1.4. </w:t>
            </w:r>
            <w:r w:rsidRPr="00F67434">
              <w:rPr>
                <w:b/>
              </w:rPr>
              <w:t>METODOLOGÍA DIDÁCTICA DE CADA UNIDAD DIDÁCTICA</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1D8B63D1" w14:textId="77777777" w:rsidR="00F67434" w:rsidRDefault="005A5D19">
            <w:pPr>
              <w:tabs>
                <w:tab w:val="left" w:pos="-709"/>
                <w:tab w:val="left" w:pos="8505"/>
              </w:tabs>
              <w:spacing w:after="0" w:line="240" w:lineRule="auto"/>
              <w:ind w:right="-29"/>
              <w:jc w:val="center"/>
              <w:rPr>
                <w:b/>
                <w:sz w:val="24"/>
                <w:szCs w:val="24"/>
              </w:rPr>
            </w:pPr>
            <w:r>
              <w:rPr>
                <w:b/>
                <w:sz w:val="24"/>
                <w:szCs w:val="24"/>
              </w:rPr>
              <w:t>Pág. 1</w:t>
            </w:r>
            <w:r w:rsidR="003732F1">
              <w:rPr>
                <w:b/>
                <w:sz w:val="24"/>
                <w:szCs w:val="24"/>
              </w:rPr>
              <w:t>3</w:t>
            </w:r>
          </w:p>
        </w:tc>
      </w:tr>
      <w:tr w:rsidR="00FA1D90" w14:paraId="040557E7"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E914" w14:textId="77777777" w:rsidR="00FA1D90" w:rsidRDefault="00FA1D90" w:rsidP="00E804E4">
            <w:pPr>
              <w:tabs>
                <w:tab w:val="left" w:pos="-709"/>
                <w:tab w:val="left" w:pos="8505"/>
              </w:tabs>
              <w:spacing w:after="0" w:line="240" w:lineRule="auto"/>
              <w:ind w:left="318" w:right="-29"/>
            </w:pPr>
            <w:r>
              <w:rPr>
                <w:b/>
              </w:rPr>
              <w:t>1.</w:t>
            </w:r>
            <w:r w:rsidR="00F67434">
              <w:rPr>
                <w:b/>
              </w:rPr>
              <w:t>5</w:t>
            </w:r>
            <w:r>
              <w:rPr>
                <w:b/>
              </w:rPr>
              <w:t xml:space="preserve">. TEMPORALIZACIÓN DE LAS UNIDADES DIDÁCTICAS DE </w:t>
            </w:r>
            <w:r w:rsidR="00E804E4">
              <w:rPr>
                <w:b/>
              </w:rPr>
              <w:t xml:space="preserve">CIENCIAS APLICADAS </w:t>
            </w:r>
            <w:r w:rsidR="00235A3D">
              <w:rPr>
                <w:b/>
              </w:rPr>
              <w:t>I</w:t>
            </w:r>
            <w:r w:rsidR="00E804E4">
              <w:rPr>
                <w:b/>
              </w:rPr>
              <w:t>I</w:t>
            </w:r>
            <w:r w:rsidR="00D341FC">
              <w:rPr>
                <w:b/>
              </w:rPr>
              <w:t xml:space="preserve"> DE</w:t>
            </w:r>
            <w:r w:rsidR="00E804E4">
              <w:rPr>
                <w:b/>
              </w:rPr>
              <w:t xml:space="preserve"> CICLO FORMATIVO DE GRADO BÁSICO</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2D2975C" w14:textId="77777777" w:rsidR="00FA1D90" w:rsidRDefault="00FA1D90">
            <w:pPr>
              <w:tabs>
                <w:tab w:val="left" w:pos="-709"/>
                <w:tab w:val="left" w:pos="8505"/>
              </w:tabs>
              <w:spacing w:after="0" w:line="240" w:lineRule="auto"/>
              <w:ind w:right="-29"/>
              <w:jc w:val="center"/>
            </w:pPr>
            <w:r>
              <w:rPr>
                <w:b/>
                <w:sz w:val="24"/>
                <w:szCs w:val="24"/>
              </w:rPr>
              <w:t xml:space="preserve">Pág. </w:t>
            </w:r>
            <w:r w:rsidR="005A5D19">
              <w:rPr>
                <w:b/>
                <w:sz w:val="24"/>
                <w:szCs w:val="24"/>
              </w:rPr>
              <w:t>1</w:t>
            </w:r>
            <w:r w:rsidR="003732F1">
              <w:rPr>
                <w:b/>
                <w:sz w:val="24"/>
                <w:szCs w:val="24"/>
              </w:rPr>
              <w:t>6</w:t>
            </w:r>
          </w:p>
        </w:tc>
      </w:tr>
      <w:tr w:rsidR="00FA1D90" w14:paraId="5185A317" w14:textId="77777777">
        <w:tc>
          <w:tcPr>
            <w:tcW w:w="8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9E43A" w14:textId="77777777" w:rsidR="00FA1D90" w:rsidRDefault="00FA1D90">
            <w:pPr>
              <w:tabs>
                <w:tab w:val="left" w:pos="-709"/>
                <w:tab w:val="left" w:pos="8505"/>
              </w:tabs>
              <w:spacing w:after="0" w:line="240" w:lineRule="auto"/>
              <w:ind w:left="34" w:right="-29"/>
            </w:pPr>
            <w:r>
              <w:rPr>
                <w:b/>
              </w:rPr>
              <w:t xml:space="preserve">2. </w:t>
            </w:r>
            <w:r w:rsidR="00D341FC">
              <w:rPr>
                <w:b/>
              </w:rPr>
              <w:t>PROGRAMACIÓN POR UNIDADES</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2855E77" w14:textId="77777777" w:rsidR="00FA1D90" w:rsidRDefault="00FA1D90">
            <w:pPr>
              <w:tabs>
                <w:tab w:val="left" w:pos="-709"/>
                <w:tab w:val="left" w:pos="8505"/>
              </w:tabs>
              <w:spacing w:after="0" w:line="240" w:lineRule="auto"/>
              <w:ind w:right="-29"/>
              <w:jc w:val="center"/>
            </w:pPr>
            <w:r>
              <w:rPr>
                <w:b/>
                <w:sz w:val="24"/>
                <w:szCs w:val="24"/>
              </w:rPr>
              <w:t xml:space="preserve">Pág. </w:t>
            </w:r>
            <w:r w:rsidR="005650CF">
              <w:rPr>
                <w:b/>
                <w:sz w:val="24"/>
                <w:szCs w:val="24"/>
              </w:rPr>
              <w:t>1</w:t>
            </w:r>
            <w:r w:rsidR="003732F1">
              <w:rPr>
                <w:b/>
                <w:sz w:val="24"/>
                <w:szCs w:val="24"/>
              </w:rPr>
              <w:t>7</w:t>
            </w:r>
          </w:p>
        </w:tc>
      </w:tr>
    </w:tbl>
    <w:p w14:paraId="0ECE9B7A" w14:textId="77777777" w:rsidR="00FA1D90" w:rsidRDefault="00FA1D90">
      <w:pPr>
        <w:tabs>
          <w:tab w:val="left" w:pos="-709"/>
          <w:tab w:val="left" w:pos="8222"/>
        </w:tabs>
        <w:spacing w:after="0" w:line="240" w:lineRule="auto"/>
        <w:ind w:right="283"/>
        <w:jc w:val="both"/>
        <w:rPr>
          <w:sz w:val="24"/>
          <w:szCs w:val="24"/>
        </w:rPr>
      </w:pPr>
    </w:p>
    <w:p w14:paraId="272F53F0" w14:textId="77777777" w:rsidR="00FA1D90" w:rsidRDefault="00FA1D90">
      <w:pPr>
        <w:tabs>
          <w:tab w:val="left" w:pos="-709"/>
          <w:tab w:val="left" w:pos="8222"/>
        </w:tabs>
        <w:spacing w:after="0" w:line="240" w:lineRule="auto"/>
        <w:ind w:right="283"/>
        <w:jc w:val="both"/>
        <w:rPr>
          <w:sz w:val="24"/>
          <w:szCs w:val="24"/>
        </w:rPr>
      </w:pPr>
    </w:p>
    <w:p w14:paraId="5DB3F601" w14:textId="77777777" w:rsidR="00FA1D90" w:rsidRDefault="00FA1D90">
      <w:pPr>
        <w:tabs>
          <w:tab w:val="left" w:pos="-709"/>
          <w:tab w:val="left" w:pos="8222"/>
        </w:tabs>
        <w:spacing w:after="0" w:line="240" w:lineRule="auto"/>
        <w:ind w:right="283"/>
        <w:jc w:val="both"/>
        <w:rPr>
          <w:sz w:val="24"/>
          <w:szCs w:val="24"/>
        </w:rPr>
      </w:pPr>
    </w:p>
    <w:p w14:paraId="5BF159B5" w14:textId="77777777" w:rsidR="00FA1D90" w:rsidRDefault="00FA1D90">
      <w:pPr>
        <w:tabs>
          <w:tab w:val="left" w:pos="-709"/>
          <w:tab w:val="left" w:pos="8222"/>
        </w:tabs>
        <w:spacing w:after="0" w:line="240" w:lineRule="auto"/>
        <w:ind w:right="283"/>
        <w:jc w:val="both"/>
        <w:rPr>
          <w:sz w:val="24"/>
          <w:szCs w:val="24"/>
        </w:rPr>
      </w:pPr>
    </w:p>
    <w:p w14:paraId="550B4A52" w14:textId="77777777" w:rsidR="00FA1D90" w:rsidRDefault="00FA1D90">
      <w:pPr>
        <w:tabs>
          <w:tab w:val="left" w:pos="-709"/>
          <w:tab w:val="left" w:pos="8222"/>
        </w:tabs>
        <w:spacing w:after="0" w:line="240" w:lineRule="auto"/>
        <w:ind w:right="283"/>
        <w:jc w:val="both"/>
        <w:rPr>
          <w:sz w:val="24"/>
          <w:szCs w:val="24"/>
        </w:rPr>
      </w:pPr>
    </w:p>
    <w:p w14:paraId="2D2F1643" w14:textId="77777777" w:rsidR="00FA1D90" w:rsidRDefault="00FA1D90">
      <w:pPr>
        <w:tabs>
          <w:tab w:val="left" w:pos="-709"/>
          <w:tab w:val="left" w:pos="8222"/>
        </w:tabs>
        <w:spacing w:after="0" w:line="240" w:lineRule="auto"/>
        <w:ind w:right="283"/>
        <w:jc w:val="both"/>
        <w:rPr>
          <w:sz w:val="24"/>
          <w:szCs w:val="24"/>
        </w:rPr>
      </w:pPr>
    </w:p>
    <w:p w14:paraId="0275E674" w14:textId="77777777" w:rsidR="00FA1D90" w:rsidRDefault="00FA1D90">
      <w:pPr>
        <w:tabs>
          <w:tab w:val="left" w:pos="-709"/>
          <w:tab w:val="left" w:pos="8222"/>
        </w:tabs>
        <w:spacing w:after="0" w:line="240" w:lineRule="auto"/>
        <w:ind w:right="283"/>
        <w:jc w:val="both"/>
        <w:rPr>
          <w:sz w:val="24"/>
          <w:szCs w:val="24"/>
        </w:rPr>
      </w:pPr>
    </w:p>
    <w:p w14:paraId="0016A904" w14:textId="77777777" w:rsidR="00FA1D90" w:rsidRDefault="00FA1D90">
      <w:pPr>
        <w:tabs>
          <w:tab w:val="left" w:pos="-709"/>
          <w:tab w:val="left" w:pos="8222"/>
        </w:tabs>
        <w:spacing w:after="0" w:line="240" w:lineRule="auto"/>
        <w:ind w:right="283"/>
        <w:jc w:val="both"/>
        <w:rPr>
          <w:sz w:val="24"/>
          <w:szCs w:val="24"/>
        </w:rPr>
      </w:pPr>
    </w:p>
    <w:p w14:paraId="005EACC4" w14:textId="77777777" w:rsidR="00FA1D90" w:rsidRDefault="00FA1D90">
      <w:pPr>
        <w:tabs>
          <w:tab w:val="left" w:pos="-709"/>
          <w:tab w:val="left" w:pos="8222"/>
        </w:tabs>
        <w:spacing w:after="0" w:line="240" w:lineRule="auto"/>
        <w:ind w:right="283"/>
        <w:jc w:val="both"/>
        <w:rPr>
          <w:sz w:val="24"/>
          <w:szCs w:val="24"/>
        </w:rPr>
      </w:pPr>
    </w:p>
    <w:p w14:paraId="2670822E" w14:textId="5EBC5B15" w:rsidR="00FA1D90" w:rsidRDefault="004E23A0" w:rsidP="00BF1726">
      <w:pPr>
        <w:tabs>
          <w:tab w:val="left" w:pos="-709"/>
          <w:tab w:val="left" w:pos="8222"/>
        </w:tabs>
        <w:spacing w:after="0" w:line="240" w:lineRule="auto"/>
        <w:ind w:right="283"/>
        <w:jc w:val="both"/>
      </w:pPr>
      <w:r>
        <w:rPr>
          <w:sz w:val="24"/>
          <w:szCs w:val="24"/>
        </w:rPr>
        <w:br w:type="page"/>
      </w:r>
    </w:p>
    <w:p w14:paraId="19486820" w14:textId="77777777" w:rsidR="00FA1D90" w:rsidRDefault="00FA1D90">
      <w:pPr>
        <w:sectPr w:rsidR="00FA1D90" w:rsidSect="002F0822">
          <w:headerReference w:type="default" r:id="rId11"/>
          <w:footerReference w:type="default" r:id="rId12"/>
          <w:pgSz w:w="11906" w:h="16838"/>
          <w:pgMar w:top="1440" w:right="1274" w:bottom="1440" w:left="1077" w:header="708" w:footer="708" w:gutter="0"/>
          <w:cols w:space="720"/>
          <w:docGrid w:linePitch="360"/>
        </w:sectPr>
      </w:pPr>
    </w:p>
    <w:p w14:paraId="09CF514B" w14:textId="77777777" w:rsidR="00FA1D90" w:rsidRDefault="00FA1D90">
      <w:pPr>
        <w:pStyle w:val="PROGRAMACIN-Epgrafe"/>
        <w:jc w:val="both"/>
      </w:pPr>
      <w:bookmarkStart w:id="0" w:name="_Hlk102726330"/>
      <w:r>
        <w:lastRenderedPageBreak/>
        <w:t xml:space="preserve">2. </w:t>
      </w:r>
      <w:r w:rsidR="00CD4661">
        <w:t>PROGRAMACIÓN POR UNIDADES</w:t>
      </w:r>
      <w:bookmarkEnd w:id="0"/>
    </w:p>
    <w:p w14:paraId="716E7087" w14:textId="77777777" w:rsidR="00380F29" w:rsidRPr="00380F29" w:rsidRDefault="00380F29" w:rsidP="00380F29">
      <w:pPr>
        <w:tabs>
          <w:tab w:val="left" w:pos="-709"/>
          <w:tab w:val="left" w:pos="8505"/>
        </w:tabs>
        <w:suppressAutoHyphens w:val="0"/>
        <w:spacing w:after="120" w:line="312" w:lineRule="auto"/>
        <w:jc w:val="both"/>
        <w:rPr>
          <w:rFonts w:cs="UniversLTStd"/>
          <w:sz w:val="24"/>
          <w:szCs w:val="24"/>
          <w:lang w:eastAsia="en-US"/>
        </w:rPr>
      </w:pPr>
      <w:r w:rsidRPr="00380F29">
        <w:rPr>
          <w:rFonts w:cs="UniversLTStd"/>
          <w:sz w:val="24"/>
          <w:szCs w:val="24"/>
          <w:lang w:eastAsia="en-US"/>
        </w:rPr>
        <w:t xml:space="preserve">El libro </w:t>
      </w:r>
      <w:r w:rsidR="00B93193">
        <w:rPr>
          <w:rFonts w:cs="UniversLTStd"/>
          <w:b/>
          <w:i/>
          <w:sz w:val="24"/>
          <w:szCs w:val="24"/>
          <w:lang w:eastAsia="en-US"/>
        </w:rPr>
        <w:t xml:space="preserve">Ciencias Aplicadas </w:t>
      </w:r>
      <w:r w:rsidR="00A43427">
        <w:rPr>
          <w:rFonts w:cs="UniversLTStd"/>
          <w:b/>
          <w:i/>
          <w:sz w:val="24"/>
          <w:szCs w:val="24"/>
          <w:lang w:eastAsia="en-US"/>
        </w:rPr>
        <w:t>I</w:t>
      </w:r>
      <w:r w:rsidR="00B93193">
        <w:rPr>
          <w:rFonts w:cs="UniversLTStd"/>
          <w:b/>
          <w:i/>
          <w:sz w:val="24"/>
          <w:szCs w:val="24"/>
          <w:lang w:eastAsia="en-US"/>
        </w:rPr>
        <w:t>I</w:t>
      </w:r>
      <w:r w:rsidR="00A43427">
        <w:rPr>
          <w:rFonts w:cs="UniversLTStd"/>
          <w:b/>
          <w:i/>
          <w:sz w:val="24"/>
          <w:szCs w:val="24"/>
          <w:lang w:eastAsia="en-US"/>
        </w:rPr>
        <w:t xml:space="preserve"> </w:t>
      </w:r>
      <w:r w:rsidRPr="00380F29">
        <w:rPr>
          <w:rFonts w:cs="UniversLTStd"/>
          <w:sz w:val="24"/>
          <w:szCs w:val="24"/>
          <w:lang w:eastAsia="en-US"/>
        </w:rPr>
        <w:t>se estructura en las siguientes unidades didácticas:</w:t>
      </w:r>
    </w:p>
    <w:p w14:paraId="34DFD36B" w14:textId="77777777" w:rsidR="00380F29" w:rsidRPr="00380F29" w:rsidRDefault="00380F29" w:rsidP="00865D0C">
      <w:pPr>
        <w:keepNext/>
        <w:pBdr>
          <w:bottom w:val="single" w:sz="4" w:space="1" w:color="0070C0"/>
        </w:pBdr>
        <w:suppressAutoHyphens w:val="0"/>
        <w:spacing w:before="240" w:after="240" w:line="240" w:lineRule="auto"/>
        <w:ind w:right="68"/>
        <w:jc w:val="both"/>
        <w:outlineLvl w:val="2"/>
        <w:rPr>
          <w:b/>
          <w:sz w:val="24"/>
          <w:szCs w:val="24"/>
          <w:lang w:eastAsia="en-US"/>
        </w:rPr>
      </w:pPr>
      <w:bookmarkStart w:id="1" w:name="_Toc513897270"/>
      <w:r w:rsidRPr="00380F29">
        <w:rPr>
          <w:b/>
          <w:sz w:val="24"/>
          <w:szCs w:val="24"/>
          <w:lang w:eastAsia="en-US"/>
        </w:rPr>
        <w:t xml:space="preserve">UNIDAD DIDÁCTICA 1. </w:t>
      </w:r>
      <w:bookmarkEnd w:id="1"/>
      <w:r w:rsidR="00B93193" w:rsidRPr="00B93193">
        <w:rPr>
          <w:rFonts w:eastAsia="Times New Roman" w:cs="Arial"/>
          <w:b/>
          <w:bCs/>
          <w:sz w:val="24"/>
          <w:szCs w:val="24"/>
          <w:lang w:eastAsia="es-ES"/>
        </w:rPr>
        <w:t xml:space="preserve">Números </w:t>
      </w:r>
    </w:p>
    <w:p w14:paraId="09BE8AC3" w14:textId="77777777" w:rsidR="00380F29" w:rsidRPr="00380F29" w:rsidRDefault="00380F29" w:rsidP="00380F29">
      <w:pPr>
        <w:shd w:val="clear" w:color="auto" w:fill="8DB3E2"/>
        <w:suppressAutoHyphens w:val="0"/>
        <w:ind w:left="216" w:right="66" w:hanging="216"/>
        <w:jc w:val="both"/>
        <w:rPr>
          <w:b/>
          <w:color w:val="FFFFFF"/>
          <w:sz w:val="24"/>
          <w:szCs w:val="24"/>
          <w:lang w:eastAsia="en-US"/>
        </w:rPr>
      </w:pPr>
      <w:r w:rsidRPr="00380F29">
        <w:rPr>
          <w:b/>
          <w:color w:val="FFFFFF"/>
          <w:sz w:val="24"/>
          <w:szCs w:val="24"/>
          <w:lang w:eastAsia="en-US"/>
        </w:rPr>
        <w:t xml:space="preserve">OBJETIVOS </w:t>
      </w:r>
    </w:p>
    <w:p w14:paraId="6DDE1AFA" w14:textId="77777777" w:rsidR="00380F29" w:rsidRPr="00380F29" w:rsidRDefault="00380F29" w:rsidP="00380F29">
      <w:pPr>
        <w:tabs>
          <w:tab w:val="left" w:pos="-709"/>
          <w:tab w:val="left" w:pos="8505"/>
        </w:tabs>
        <w:suppressAutoHyphens w:val="0"/>
        <w:spacing w:after="120" w:line="312" w:lineRule="auto"/>
        <w:jc w:val="both"/>
        <w:rPr>
          <w:rFonts w:cs="UniversLTStd"/>
          <w:sz w:val="24"/>
          <w:szCs w:val="24"/>
          <w:lang w:eastAsia="en-US"/>
        </w:rPr>
      </w:pPr>
      <w:r w:rsidRPr="00380F29">
        <w:rPr>
          <w:rFonts w:cs="UniversLTStd"/>
          <w:sz w:val="24"/>
          <w:szCs w:val="24"/>
          <w:lang w:eastAsia="en-US"/>
        </w:rPr>
        <w:t>Al finalizar esta unidad el alumnado debe ser capaz de:</w:t>
      </w:r>
    </w:p>
    <w:p w14:paraId="7CBDD53D" w14:textId="77777777" w:rsidR="00984A70" w:rsidRPr="005D30C6" w:rsidRDefault="00984A70" w:rsidP="00984A70">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Usar y representar los números enteros de forma correcta.</w:t>
      </w:r>
    </w:p>
    <w:p w14:paraId="19AA7F12" w14:textId="77777777" w:rsidR="00984A70" w:rsidRPr="005D30C6" w:rsidRDefault="00984A70" w:rsidP="00984A70">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Realizar operaciones de suma, resta, multiplicación y división con números enteros.</w:t>
      </w:r>
    </w:p>
    <w:p w14:paraId="3CD99D65" w14:textId="77777777" w:rsidR="00984A70" w:rsidRPr="005D30C6" w:rsidRDefault="00984A70" w:rsidP="00984A70">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Hallar el mínimo común múltiplo y máximo común divisor.</w:t>
      </w:r>
    </w:p>
    <w:p w14:paraId="03780CF4" w14:textId="77777777" w:rsidR="00984A70" w:rsidRPr="005D30C6" w:rsidRDefault="00984A70" w:rsidP="00984A70">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Operar con potencias aplicando las propiedades.</w:t>
      </w:r>
    </w:p>
    <w:p w14:paraId="2F959747" w14:textId="77777777" w:rsidR="00984A70" w:rsidRPr="005D30C6" w:rsidRDefault="00984A70" w:rsidP="00984A70">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Usar y representar fracciones.</w:t>
      </w:r>
    </w:p>
    <w:p w14:paraId="18D93FD5" w14:textId="77777777" w:rsidR="00984A70" w:rsidRPr="005D30C6" w:rsidRDefault="00984A70" w:rsidP="00984A70">
      <w:pPr>
        <w:tabs>
          <w:tab w:val="left" w:pos="-709"/>
        </w:tabs>
        <w:suppressAutoHyphens w:val="0"/>
        <w:spacing w:after="0" w:line="312" w:lineRule="auto"/>
        <w:jc w:val="both"/>
        <w:rPr>
          <w:rFonts w:cs="UniversLTStd"/>
          <w:sz w:val="24"/>
          <w:szCs w:val="24"/>
          <w:lang w:eastAsia="en-US"/>
        </w:rPr>
      </w:pPr>
      <w:r w:rsidRPr="005D30C6">
        <w:rPr>
          <w:rFonts w:cs="UniversLTStd"/>
          <w:sz w:val="24"/>
          <w:szCs w:val="24"/>
          <w:lang w:eastAsia="en-US"/>
        </w:rPr>
        <w:t>- Manejar el sistema de numeración decimal.</w:t>
      </w:r>
    </w:p>
    <w:p w14:paraId="61729B54" w14:textId="77777777" w:rsidR="00380F29" w:rsidRDefault="00380F29" w:rsidP="00380F29">
      <w:pPr>
        <w:tabs>
          <w:tab w:val="left" w:pos="-709"/>
        </w:tabs>
        <w:suppressAutoHyphens w:val="0"/>
        <w:spacing w:after="120" w:line="312" w:lineRule="auto"/>
        <w:jc w:val="both"/>
        <w:rPr>
          <w:rFonts w:cs="UniversLTStd"/>
          <w:sz w:val="24"/>
          <w:szCs w:val="24"/>
          <w:lang w:eastAsia="en-US"/>
        </w:rPr>
      </w:pPr>
      <w:r w:rsidRPr="00380F29">
        <w:rPr>
          <w:rFonts w:cs="UniversLTStd"/>
          <w:sz w:val="24"/>
          <w:szCs w:val="24"/>
          <w:lang w:eastAsia="en-US"/>
        </w:rPr>
        <w:br w:type="page"/>
      </w:r>
    </w:p>
    <w:tbl>
      <w:tblPr>
        <w:tblW w:w="1389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2270"/>
        <w:gridCol w:w="4394"/>
        <w:gridCol w:w="3670"/>
        <w:gridCol w:w="3560"/>
      </w:tblGrid>
      <w:tr w:rsidR="00380F29" w:rsidRPr="00380F29" w14:paraId="5FB861D1" w14:textId="77777777" w:rsidTr="00AD5213">
        <w:tc>
          <w:tcPr>
            <w:tcW w:w="6664" w:type="dxa"/>
            <w:gridSpan w:val="2"/>
            <w:tcBorders>
              <w:right w:val="single" w:sz="6" w:space="0" w:color="FFFFFF"/>
            </w:tcBorders>
            <w:shd w:val="clear" w:color="auto" w:fill="4472C4"/>
            <w:vAlign w:val="center"/>
          </w:tcPr>
          <w:p w14:paraId="04BDD443" w14:textId="77777777" w:rsidR="00380F29" w:rsidRPr="00380F29" w:rsidRDefault="00380F29" w:rsidP="00AA6560">
            <w:pPr>
              <w:suppressAutoHyphens w:val="0"/>
              <w:spacing w:before="60" w:after="60" w:line="240" w:lineRule="auto"/>
              <w:ind w:left="-3"/>
              <w:jc w:val="center"/>
              <w:rPr>
                <w:rFonts w:ascii="Lucida Sans" w:eastAsia="Lucida Sans" w:hAnsi="Lucida Sans" w:cs="Lucida Sans"/>
                <w:b/>
                <w:color w:val="FFFFFF"/>
                <w:sz w:val="21"/>
                <w:szCs w:val="21"/>
                <w:lang w:eastAsia="en-US"/>
              </w:rPr>
            </w:pPr>
            <w:r w:rsidRPr="00380F29">
              <w:rPr>
                <w:rFonts w:ascii="Lucida Sans" w:eastAsia="Lucida Sans" w:hAnsi="Lucida Sans" w:cs="Lucida Sans"/>
                <w:b/>
                <w:color w:val="FFFFFF"/>
                <w:spacing w:val="1"/>
                <w:sz w:val="21"/>
                <w:szCs w:val="21"/>
                <w:lang w:eastAsia="en-US"/>
              </w:rPr>
              <w:lastRenderedPageBreak/>
              <w:t>Un</w:t>
            </w:r>
            <w:r w:rsidRPr="00380F29">
              <w:rPr>
                <w:rFonts w:ascii="Lucida Sans" w:eastAsia="Lucida Sans" w:hAnsi="Lucida Sans" w:cs="Lucida Sans"/>
                <w:b/>
                <w:color w:val="FFFFFF"/>
                <w:sz w:val="21"/>
                <w:szCs w:val="21"/>
                <w:lang w:eastAsia="en-US"/>
              </w:rPr>
              <w:t>i</w:t>
            </w:r>
            <w:r w:rsidRPr="00380F29">
              <w:rPr>
                <w:rFonts w:ascii="Lucida Sans" w:eastAsia="Lucida Sans" w:hAnsi="Lucida Sans" w:cs="Lucida Sans"/>
                <w:b/>
                <w:color w:val="FFFFFF"/>
                <w:spacing w:val="1"/>
                <w:sz w:val="21"/>
                <w:szCs w:val="21"/>
                <w:lang w:eastAsia="en-US"/>
              </w:rPr>
              <w:t>d</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 xml:space="preserve">d </w:t>
            </w:r>
            <w:r w:rsidRPr="00380F29">
              <w:rPr>
                <w:rFonts w:ascii="Lucida Sans" w:eastAsia="Lucida Sans" w:hAnsi="Lucida Sans" w:cs="Lucida Sans"/>
                <w:b/>
                <w:color w:val="FFFFFF"/>
                <w:spacing w:val="1"/>
                <w:sz w:val="21"/>
                <w:szCs w:val="21"/>
                <w:lang w:eastAsia="en-US"/>
              </w:rPr>
              <w:t xml:space="preserve">didáctica 1: </w:t>
            </w:r>
            <w:r w:rsidR="00C52718">
              <w:rPr>
                <w:rFonts w:ascii="Lucida Sans" w:eastAsia="Lucida Sans" w:hAnsi="Lucida Sans" w:cs="Lucida Sans"/>
                <w:b/>
                <w:color w:val="FFFFFF"/>
                <w:spacing w:val="1"/>
                <w:sz w:val="21"/>
                <w:szCs w:val="21"/>
                <w:lang w:eastAsia="en-US"/>
              </w:rPr>
              <w:t xml:space="preserve">Números </w:t>
            </w:r>
          </w:p>
        </w:tc>
        <w:tc>
          <w:tcPr>
            <w:tcW w:w="7230" w:type="dxa"/>
            <w:gridSpan w:val="2"/>
            <w:tcBorders>
              <w:left w:val="single" w:sz="6" w:space="0" w:color="FFFFFF"/>
            </w:tcBorders>
            <w:shd w:val="clear" w:color="auto" w:fill="4472C4"/>
            <w:vAlign w:val="center"/>
          </w:tcPr>
          <w:p w14:paraId="0184D3A7" w14:textId="77777777" w:rsidR="00380F29" w:rsidRPr="00380F29" w:rsidRDefault="00380F29" w:rsidP="00F54C5B">
            <w:pPr>
              <w:suppressAutoHyphens w:val="0"/>
              <w:spacing w:before="60" w:after="60" w:line="240" w:lineRule="auto"/>
              <w:jc w:val="center"/>
              <w:rPr>
                <w:rFonts w:ascii="Lucida Sans" w:eastAsia="Lucida Sans" w:hAnsi="Lucida Sans" w:cs="Lucida Sans"/>
                <w:color w:val="FFFFFF"/>
                <w:sz w:val="21"/>
                <w:szCs w:val="21"/>
                <w:lang w:eastAsia="en-US"/>
              </w:rPr>
            </w:pPr>
            <w:r w:rsidRPr="00380F29">
              <w:rPr>
                <w:rFonts w:ascii="Lucida Sans" w:eastAsia="Lucida Sans" w:hAnsi="Lucida Sans" w:cs="Lucida Sans"/>
                <w:b/>
                <w:color w:val="FFFFFF"/>
                <w:spacing w:val="1"/>
                <w:sz w:val="21"/>
                <w:szCs w:val="21"/>
                <w:lang w:eastAsia="en-US"/>
              </w:rPr>
              <w:t>T</w:t>
            </w:r>
            <w:r w:rsidRPr="00380F29">
              <w:rPr>
                <w:rFonts w:ascii="Lucida Sans" w:eastAsia="Lucida Sans" w:hAnsi="Lucida Sans" w:cs="Lucida Sans"/>
                <w:b/>
                <w:color w:val="FFFFFF"/>
                <w:spacing w:val="2"/>
                <w:sz w:val="21"/>
                <w:szCs w:val="21"/>
                <w:lang w:eastAsia="en-US"/>
              </w:rPr>
              <w:t>e</w:t>
            </w:r>
            <w:r w:rsidRPr="00380F29">
              <w:rPr>
                <w:rFonts w:ascii="Lucida Sans" w:eastAsia="Lucida Sans" w:hAnsi="Lucida Sans" w:cs="Lucida Sans"/>
                <w:b/>
                <w:color w:val="FFFFFF"/>
                <w:spacing w:val="1"/>
                <w:sz w:val="21"/>
                <w:szCs w:val="21"/>
                <w:lang w:eastAsia="en-US"/>
              </w:rPr>
              <w:t>mpor</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liz</w:t>
            </w:r>
            <w:r w:rsidRPr="00380F29">
              <w:rPr>
                <w:rFonts w:ascii="Lucida Sans" w:eastAsia="Lucida Sans" w:hAnsi="Lucida Sans" w:cs="Lucida Sans"/>
                <w:b/>
                <w:color w:val="FFFFFF"/>
                <w:spacing w:val="2"/>
                <w:sz w:val="21"/>
                <w:szCs w:val="21"/>
                <w:lang w:eastAsia="en-US"/>
              </w:rPr>
              <w:t>a</w:t>
            </w:r>
            <w:r w:rsidRPr="00380F29">
              <w:rPr>
                <w:rFonts w:ascii="Lucida Sans" w:eastAsia="Lucida Sans" w:hAnsi="Lucida Sans" w:cs="Lucida Sans"/>
                <w:b/>
                <w:color w:val="FFFFFF"/>
                <w:sz w:val="21"/>
                <w:szCs w:val="21"/>
                <w:lang w:eastAsia="en-US"/>
              </w:rPr>
              <w:t>ci</w:t>
            </w:r>
            <w:r w:rsidRPr="00380F29">
              <w:rPr>
                <w:rFonts w:ascii="Lucida Sans" w:eastAsia="Lucida Sans" w:hAnsi="Lucida Sans" w:cs="Lucida Sans"/>
                <w:b/>
                <w:color w:val="FFFFFF"/>
                <w:spacing w:val="1"/>
                <w:sz w:val="21"/>
                <w:szCs w:val="21"/>
                <w:lang w:eastAsia="en-US"/>
              </w:rPr>
              <w:t>ó</w:t>
            </w:r>
            <w:r w:rsidR="00FC439F">
              <w:rPr>
                <w:rFonts w:ascii="Lucida Sans" w:eastAsia="Lucida Sans" w:hAnsi="Lucida Sans" w:cs="Lucida Sans"/>
                <w:b/>
                <w:color w:val="FFFFFF"/>
                <w:sz w:val="21"/>
                <w:szCs w:val="21"/>
                <w:lang w:eastAsia="en-US"/>
              </w:rPr>
              <w:t xml:space="preserve">n: </w:t>
            </w:r>
            <w:r w:rsidR="00F54C5B">
              <w:rPr>
                <w:rFonts w:ascii="Lucida Sans" w:eastAsia="Lucida Sans" w:hAnsi="Lucida Sans" w:cs="Lucida Sans"/>
                <w:b/>
                <w:color w:val="FFFFFF"/>
                <w:sz w:val="21"/>
                <w:szCs w:val="21"/>
                <w:lang w:eastAsia="en-US"/>
              </w:rPr>
              <w:t>7</w:t>
            </w:r>
            <w:r w:rsidRPr="00380F29">
              <w:rPr>
                <w:rFonts w:ascii="Lucida Sans" w:eastAsia="Lucida Sans" w:hAnsi="Lucida Sans" w:cs="Lucida Sans"/>
                <w:b/>
                <w:color w:val="FFFFFF"/>
                <w:sz w:val="21"/>
                <w:szCs w:val="21"/>
                <w:lang w:eastAsia="en-US"/>
              </w:rPr>
              <w:t xml:space="preserve"> horas</w:t>
            </w:r>
          </w:p>
        </w:tc>
      </w:tr>
      <w:tr w:rsidR="00380F29" w:rsidRPr="00380F29" w14:paraId="11D70DB5" w14:textId="77777777" w:rsidTr="00E44655">
        <w:tc>
          <w:tcPr>
            <w:tcW w:w="2270" w:type="dxa"/>
            <w:shd w:val="clear" w:color="auto" w:fill="D9E2F3"/>
            <w:vAlign w:val="center"/>
          </w:tcPr>
          <w:p w14:paraId="3F8D78F3"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w w:val="102"/>
                <w:sz w:val="18"/>
                <w:szCs w:val="18"/>
                <w:lang w:eastAsia="en-US"/>
              </w:rPr>
              <w:t>Saberes básicos</w:t>
            </w:r>
          </w:p>
        </w:tc>
        <w:tc>
          <w:tcPr>
            <w:tcW w:w="4394" w:type="dxa"/>
            <w:shd w:val="clear" w:color="auto" w:fill="D9E2F3"/>
            <w:vAlign w:val="center"/>
          </w:tcPr>
          <w:p w14:paraId="3165E868"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w w:val="104"/>
                <w:sz w:val="18"/>
                <w:szCs w:val="18"/>
                <w:lang w:eastAsia="en-US"/>
              </w:rPr>
            </w:pPr>
            <w:r w:rsidRPr="00380F29">
              <w:rPr>
                <w:rFonts w:ascii="Lucida Sans" w:eastAsia="Lucida Sans" w:hAnsi="Lucida Sans" w:cs="Lucida Sans"/>
                <w:b/>
                <w:color w:val="4472C4"/>
                <w:spacing w:val="1"/>
                <w:sz w:val="18"/>
                <w:szCs w:val="18"/>
                <w:lang w:eastAsia="en-US"/>
              </w:rPr>
              <w:t>Competencias específicas</w:t>
            </w:r>
          </w:p>
          <w:p w14:paraId="2D91A75D"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sz w:val="18"/>
                <w:szCs w:val="18"/>
                <w:lang w:eastAsia="en-US"/>
              </w:rPr>
              <w:t>Descriptores operativos</w:t>
            </w:r>
          </w:p>
        </w:tc>
        <w:tc>
          <w:tcPr>
            <w:tcW w:w="3670" w:type="dxa"/>
            <w:shd w:val="clear" w:color="auto" w:fill="D9E2F3"/>
            <w:vAlign w:val="center"/>
          </w:tcPr>
          <w:p w14:paraId="47CE5C7F"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3"/>
                <w:sz w:val="18"/>
                <w:szCs w:val="18"/>
                <w:lang w:eastAsia="en-US"/>
              </w:rPr>
              <w:t>Criterios de evaluación</w:t>
            </w:r>
          </w:p>
        </w:tc>
        <w:tc>
          <w:tcPr>
            <w:tcW w:w="3560" w:type="dxa"/>
            <w:shd w:val="clear" w:color="auto" w:fill="D9E2F3"/>
            <w:vAlign w:val="center"/>
          </w:tcPr>
          <w:p w14:paraId="52BF5970" w14:textId="77777777" w:rsidR="00380F29" w:rsidRPr="00380F29" w:rsidRDefault="00380F29" w:rsidP="00865D0C">
            <w:pPr>
              <w:suppressAutoHyphens w:val="0"/>
              <w:spacing w:before="60" w:after="60" w:line="240" w:lineRule="auto"/>
              <w:jc w:val="center"/>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pacing w:val="1"/>
                <w:sz w:val="18"/>
                <w:szCs w:val="18"/>
                <w:lang w:eastAsia="en-US"/>
              </w:rPr>
              <w:t>Instru</w:t>
            </w:r>
            <w:r w:rsidRPr="00380F29">
              <w:rPr>
                <w:rFonts w:ascii="Lucida Sans" w:eastAsia="Lucida Sans" w:hAnsi="Lucida Sans" w:cs="Lucida Sans"/>
                <w:b/>
                <w:color w:val="4472C4"/>
                <w:spacing w:val="2"/>
                <w:sz w:val="18"/>
                <w:szCs w:val="18"/>
                <w:lang w:eastAsia="en-US"/>
              </w:rPr>
              <w:t>m</w:t>
            </w:r>
            <w:r w:rsidRPr="00380F29">
              <w:rPr>
                <w:rFonts w:ascii="Lucida Sans" w:eastAsia="Lucida Sans" w:hAnsi="Lucida Sans" w:cs="Lucida Sans"/>
                <w:b/>
                <w:color w:val="4472C4"/>
                <w:spacing w:val="1"/>
                <w:sz w:val="18"/>
                <w:szCs w:val="18"/>
                <w:lang w:eastAsia="en-US"/>
              </w:rPr>
              <w:t>ento</w:t>
            </w:r>
            <w:r w:rsidRPr="00380F29">
              <w:rPr>
                <w:rFonts w:ascii="Lucida Sans" w:eastAsia="Lucida Sans" w:hAnsi="Lucida Sans" w:cs="Lucida Sans"/>
                <w:b/>
                <w:color w:val="4472C4"/>
                <w:sz w:val="18"/>
                <w:szCs w:val="18"/>
                <w:lang w:eastAsia="en-US"/>
              </w:rPr>
              <w:t xml:space="preserve">s de </w:t>
            </w:r>
            <w:r w:rsidRPr="00380F29">
              <w:rPr>
                <w:rFonts w:ascii="Lucida Sans" w:eastAsia="Lucida Sans" w:hAnsi="Lucida Sans" w:cs="Lucida Sans"/>
                <w:b/>
                <w:color w:val="4472C4"/>
                <w:spacing w:val="1"/>
                <w:w w:val="108"/>
                <w:sz w:val="18"/>
                <w:szCs w:val="18"/>
                <w:lang w:eastAsia="en-US"/>
              </w:rPr>
              <w:t>ev</w:t>
            </w:r>
            <w:r w:rsidRPr="00380F29">
              <w:rPr>
                <w:rFonts w:ascii="Lucida Sans" w:eastAsia="Lucida Sans" w:hAnsi="Lucida Sans" w:cs="Lucida Sans"/>
                <w:b/>
                <w:color w:val="4472C4"/>
                <w:spacing w:val="1"/>
                <w:w w:val="105"/>
                <w:sz w:val="18"/>
                <w:szCs w:val="18"/>
                <w:lang w:eastAsia="en-US"/>
              </w:rPr>
              <w:t>a</w:t>
            </w:r>
            <w:r w:rsidRPr="00380F29">
              <w:rPr>
                <w:rFonts w:ascii="Lucida Sans" w:eastAsia="Lucida Sans" w:hAnsi="Lucida Sans" w:cs="Lucida Sans"/>
                <w:b/>
                <w:color w:val="4472C4"/>
                <w:spacing w:val="1"/>
                <w:w w:val="106"/>
                <w:sz w:val="18"/>
                <w:szCs w:val="18"/>
                <w:lang w:eastAsia="en-US"/>
              </w:rPr>
              <w:t>lu</w:t>
            </w:r>
            <w:r w:rsidRPr="00380F29">
              <w:rPr>
                <w:rFonts w:ascii="Lucida Sans" w:eastAsia="Lucida Sans" w:hAnsi="Lucida Sans" w:cs="Lucida Sans"/>
                <w:b/>
                <w:color w:val="4472C4"/>
                <w:spacing w:val="1"/>
                <w:w w:val="105"/>
                <w:sz w:val="18"/>
                <w:szCs w:val="18"/>
                <w:lang w:eastAsia="en-US"/>
              </w:rPr>
              <w:t>a</w:t>
            </w:r>
            <w:r w:rsidRPr="00380F29">
              <w:rPr>
                <w:rFonts w:ascii="Lucida Sans" w:eastAsia="Lucida Sans" w:hAnsi="Lucida Sans" w:cs="Lucida Sans"/>
                <w:b/>
                <w:color w:val="4472C4"/>
                <w:w w:val="102"/>
                <w:sz w:val="18"/>
                <w:szCs w:val="18"/>
                <w:lang w:eastAsia="en-US"/>
              </w:rPr>
              <w:t>c</w:t>
            </w:r>
            <w:r w:rsidRPr="00380F29">
              <w:rPr>
                <w:rFonts w:ascii="Lucida Sans" w:eastAsia="Lucida Sans" w:hAnsi="Lucida Sans" w:cs="Lucida Sans"/>
                <w:b/>
                <w:color w:val="4472C4"/>
                <w:spacing w:val="1"/>
                <w:w w:val="105"/>
                <w:sz w:val="18"/>
                <w:szCs w:val="18"/>
                <w:lang w:eastAsia="en-US"/>
              </w:rPr>
              <w:t>ió</w:t>
            </w:r>
            <w:r w:rsidRPr="00380F29">
              <w:rPr>
                <w:rFonts w:ascii="Lucida Sans" w:eastAsia="Lucida Sans" w:hAnsi="Lucida Sans" w:cs="Lucida Sans"/>
                <w:b/>
                <w:color w:val="4472C4"/>
                <w:spacing w:val="1"/>
                <w:w w:val="104"/>
                <w:sz w:val="18"/>
                <w:szCs w:val="18"/>
                <w:lang w:eastAsia="en-US"/>
              </w:rPr>
              <w:t>n</w:t>
            </w:r>
          </w:p>
        </w:tc>
      </w:tr>
      <w:tr w:rsidR="00E44655" w:rsidRPr="00380F29" w14:paraId="0DC4938F" w14:textId="77777777" w:rsidTr="00E44655">
        <w:trPr>
          <w:trHeight w:val="959"/>
        </w:trPr>
        <w:tc>
          <w:tcPr>
            <w:tcW w:w="2270" w:type="dxa"/>
            <w:vMerge w:val="restart"/>
          </w:tcPr>
          <w:p w14:paraId="0235A170" w14:textId="77777777" w:rsidR="00E44655" w:rsidRPr="00AA6560" w:rsidRDefault="00E44655" w:rsidP="00AA6560">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AA6560">
              <w:rPr>
                <w:rFonts w:ascii="Lucida Sans" w:eastAsia="Times" w:hAnsi="Lucida Sans" w:cs="Arial"/>
                <w:bCs/>
                <w:kern w:val="2"/>
                <w:sz w:val="16"/>
                <w:szCs w:val="16"/>
                <w:lang w:val="es-ES_tradnl"/>
              </w:rPr>
              <w:t xml:space="preserve">1. Operaciones con números enteros </w:t>
            </w:r>
          </w:p>
          <w:p w14:paraId="5E7F0081" w14:textId="77777777" w:rsidR="00E44655" w:rsidRPr="00AA6560" w:rsidRDefault="00E44655" w:rsidP="00AA6560">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Pr>
                <w:rFonts w:ascii="Lucida Sans" w:eastAsia="Times" w:hAnsi="Lucida Sans" w:cs="Arial"/>
                <w:bCs/>
                <w:kern w:val="2"/>
                <w:sz w:val="16"/>
                <w:szCs w:val="16"/>
                <w:lang w:val="es-ES_tradnl"/>
              </w:rPr>
              <w:t xml:space="preserve">2. Mínimo común múltiplo y máximo </w:t>
            </w:r>
            <w:r w:rsidRPr="00AA6560">
              <w:rPr>
                <w:rFonts w:ascii="Lucida Sans" w:eastAsia="Times" w:hAnsi="Lucida Sans" w:cs="Arial"/>
                <w:bCs/>
                <w:kern w:val="2"/>
                <w:sz w:val="16"/>
                <w:szCs w:val="16"/>
                <w:lang w:val="es-ES_tradnl"/>
              </w:rPr>
              <w:t>común divisor</w:t>
            </w:r>
          </w:p>
          <w:p w14:paraId="49434542" w14:textId="77777777" w:rsidR="00E44655" w:rsidRPr="00AA6560" w:rsidRDefault="00E44655" w:rsidP="00AA6560">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AA6560">
              <w:rPr>
                <w:rFonts w:ascii="Lucida Sans" w:eastAsia="Times" w:hAnsi="Lucida Sans" w:cs="Arial"/>
                <w:bCs/>
                <w:kern w:val="2"/>
                <w:sz w:val="16"/>
                <w:szCs w:val="16"/>
                <w:lang w:val="es-ES_tradnl"/>
              </w:rPr>
              <w:t xml:space="preserve">3. Potencias y raíces </w:t>
            </w:r>
          </w:p>
          <w:p w14:paraId="34C4D124" w14:textId="77777777" w:rsidR="00E44655" w:rsidRPr="00AA6560" w:rsidRDefault="00E44655" w:rsidP="00AA6560">
            <w:pPr>
              <w:tabs>
                <w:tab w:val="left" w:pos="286"/>
              </w:tabs>
              <w:suppressAutoHyphens w:val="0"/>
              <w:spacing w:after="20" w:line="240" w:lineRule="auto"/>
              <w:ind w:left="57" w:right="57"/>
              <w:rPr>
                <w:rFonts w:ascii="Lucida Sans" w:eastAsia="Times" w:hAnsi="Lucida Sans" w:cs="Arial"/>
                <w:bCs/>
                <w:kern w:val="2"/>
                <w:sz w:val="16"/>
                <w:szCs w:val="16"/>
                <w:lang w:val="es-ES_tradnl"/>
              </w:rPr>
            </w:pPr>
            <w:r w:rsidRPr="00AA6560">
              <w:rPr>
                <w:rFonts w:ascii="Lucida Sans" w:eastAsia="Times" w:hAnsi="Lucida Sans" w:cs="Arial"/>
                <w:bCs/>
                <w:kern w:val="2"/>
                <w:sz w:val="16"/>
                <w:szCs w:val="16"/>
                <w:lang w:val="es-ES_tradnl"/>
              </w:rPr>
              <w:t xml:space="preserve">4. Fracciones </w:t>
            </w:r>
          </w:p>
          <w:p w14:paraId="7D981596" w14:textId="77777777" w:rsidR="00E44655" w:rsidRPr="00AD5213" w:rsidRDefault="00E44655" w:rsidP="00AA6560">
            <w:pPr>
              <w:tabs>
                <w:tab w:val="left" w:pos="286"/>
              </w:tabs>
              <w:suppressAutoHyphens w:val="0"/>
              <w:spacing w:after="20" w:line="240" w:lineRule="auto"/>
              <w:ind w:left="57" w:right="57"/>
              <w:rPr>
                <w:rFonts w:ascii="Lucida Sans" w:eastAsia="Lucida Sans" w:hAnsi="Lucida Sans" w:cs="Lucida Sans"/>
                <w:b/>
                <w:sz w:val="16"/>
                <w:szCs w:val="16"/>
                <w:lang w:eastAsia="en-US"/>
              </w:rPr>
            </w:pPr>
            <w:r w:rsidRPr="00AA6560">
              <w:rPr>
                <w:rFonts w:ascii="Lucida Sans" w:eastAsia="Times" w:hAnsi="Lucida Sans" w:cs="Arial"/>
                <w:bCs/>
                <w:kern w:val="2"/>
                <w:sz w:val="16"/>
                <w:szCs w:val="16"/>
                <w:lang w:val="es-ES_tradnl"/>
              </w:rPr>
              <w:t xml:space="preserve">5. Números decimales </w:t>
            </w:r>
          </w:p>
        </w:tc>
        <w:tc>
          <w:tcPr>
            <w:tcW w:w="4394" w:type="dxa"/>
            <w:vMerge w:val="restart"/>
          </w:tcPr>
          <w:p w14:paraId="4E810E95" w14:textId="77777777" w:rsidR="00E44655" w:rsidRDefault="00E44655" w:rsidP="00B270F3">
            <w:pPr>
              <w:spacing w:after="20" w:line="240" w:lineRule="auto"/>
              <w:ind w:left="57" w:right="57"/>
              <w:rPr>
                <w:rFonts w:ascii="Lucida Sans" w:eastAsia="Times" w:hAnsi="Lucida Sans" w:cs="Arial"/>
                <w:b/>
                <w:bCs/>
                <w:kern w:val="2"/>
                <w:sz w:val="16"/>
                <w:szCs w:val="16"/>
                <w:lang w:val="es-ES_tradnl"/>
              </w:rPr>
            </w:pPr>
            <w:r>
              <w:rPr>
                <w:rFonts w:ascii="Lucida Sans" w:eastAsia="Times" w:hAnsi="Lucida Sans" w:cs="Arial"/>
                <w:b/>
                <w:bCs/>
                <w:kern w:val="2"/>
                <w:sz w:val="16"/>
                <w:szCs w:val="16"/>
                <w:lang w:val="es-ES_tradnl"/>
              </w:rPr>
              <w:t>Competencias específicas:</w:t>
            </w:r>
          </w:p>
          <w:p w14:paraId="481943F8" w14:textId="77777777" w:rsidR="00E44655" w:rsidRDefault="00E44655" w:rsidP="00B270F3">
            <w:pPr>
              <w:spacing w:after="20" w:line="240" w:lineRule="auto"/>
              <w:ind w:left="57" w:right="57"/>
              <w:rPr>
                <w:rFonts w:ascii="Lucida Sans" w:eastAsia="Times" w:hAnsi="Lucida Sans" w:cs="Arial"/>
                <w:bCs/>
                <w:kern w:val="2"/>
                <w:sz w:val="16"/>
                <w:szCs w:val="16"/>
                <w:lang w:val="es-ES_tradnl"/>
              </w:rPr>
            </w:pPr>
            <w:r>
              <w:rPr>
                <w:rFonts w:ascii="Lucida Sans" w:eastAsia="Times" w:hAnsi="Lucida Sans" w:cs="Arial"/>
                <w:bCs/>
                <w:kern w:val="2"/>
                <w:sz w:val="16"/>
                <w:szCs w:val="16"/>
                <w:lang w:val="es-ES_tradnl"/>
              </w:rPr>
              <w:t>1. Reconocer los motivos por los que ocurren los principales fenómenos naturales, a partir de situaciones cotidianas, y explicarlos en términos de las leyes y teorías científicas adecuadas, para poner en valor la contribución de la ciencia a la sociedad.</w:t>
            </w:r>
          </w:p>
          <w:p w14:paraId="0C5152C5" w14:textId="77777777" w:rsidR="00E44655" w:rsidRDefault="00E44655" w:rsidP="00B270F3">
            <w:pPr>
              <w:spacing w:after="20" w:line="240" w:lineRule="auto"/>
              <w:ind w:left="57" w:right="57"/>
              <w:rPr>
                <w:rFonts w:ascii="Lucida Sans" w:eastAsia="Times" w:hAnsi="Lucida Sans" w:cs="Arial"/>
                <w:bCs/>
                <w:kern w:val="2"/>
                <w:sz w:val="16"/>
                <w:szCs w:val="16"/>
                <w:lang w:val="es-ES_tradnl"/>
              </w:rPr>
            </w:pPr>
          </w:p>
          <w:p w14:paraId="0A8E911C" w14:textId="77777777" w:rsidR="00093EFA" w:rsidRDefault="00093EFA" w:rsidP="00B270F3">
            <w:pPr>
              <w:spacing w:after="20" w:line="240" w:lineRule="auto"/>
              <w:ind w:left="57" w:right="57"/>
              <w:rPr>
                <w:rFonts w:ascii="Lucida Sans" w:eastAsia="Times" w:hAnsi="Lucida Sans" w:cs="Arial"/>
                <w:bCs/>
                <w:kern w:val="2"/>
                <w:sz w:val="16"/>
                <w:szCs w:val="16"/>
                <w:lang w:val="es-ES_tradnl"/>
              </w:rPr>
            </w:pPr>
          </w:p>
          <w:p w14:paraId="2DD909BE" w14:textId="77777777" w:rsidR="00093EFA" w:rsidRDefault="00093EFA" w:rsidP="00B270F3">
            <w:pPr>
              <w:spacing w:after="20" w:line="240" w:lineRule="auto"/>
              <w:ind w:left="57" w:right="57"/>
              <w:rPr>
                <w:rFonts w:ascii="Lucida Sans" w:eastAsia="Times" w:hAnsi="Lucida Sans" w:cs="Arial"/>
                <w:bCs/>
                <w:kern w:val="2"/>
                <w:sz w:val="16"/>
                <w:szCs w:val="16"/>
                <w:lang w:val="es-ES_tradnl"/>
              </w:rPr>
            </w:pPr>
          </w:p>
          <w:p w14:paraId="0C80F570" w14:textId="77777777" w:rsidR="00093EFA" w:rsidRDefault="00093EFA" w:rsidP="00B270F3">
            <w:pPr>
              <w:spacing w:after="20" w:line="240" w:lineRule="auto"/>
              <w:ind w:left="57" w:right="57"/>
              <w:rPr>
                <w:rFonts w:ascii="Lucida Sans" w:eastAsia="Times" w:hAnsi="Lucida Sans" w:cs="Arial"/>
                <w:bCs/>
                <w:kern w:val="2"/>
                <w:sz w:val="16"/>
                <w:szCs w:val="16"/>
                <w:lang w:val="es-ES_tradnl"/>
              </w:rPr>
            </w:pPr>
          </w:p>
          <w:p w14:paraId="248C5A5D" w14:textId="77777777" w:rsidR="00093EFA" w:rsidRDefault="00093EFA" w:rsidP="00B270F3">
            <w:pPr>
              <w:spacing w:after="20" w:line="240" w:lineRule="auto"/>
              <w:ind w:left="57" w:right="57"/>
              <w:rPr>
                <w:rFonts w:ascii="Lucida Sans" w:eastAsia="Times" w:hAnsi="Lucida Sans" w:cs="Arial"/>
                <w:bCs/>
                <w:kern w:val="2"/>
                <w:sz w:val="16"/>
                <w:szCs w:val="16"/>
                <w:lang w:val="es-ES_tradnl"/>
              </w:rPr>
            </w:pPr>
          </w:p>
          <w:p w14:paraId="46ED61AB" w14:textId="77777777" w:rsidR="00093EFA" w:rsidRDefault="00093EFA" w:rsidP="00093EFA">
            <w:pPr>
              <w:spacing w:after="20" w:line="240" w:lineRule="auto"/>
              <w:ind w:right="57"/>
              <w:rPr>
                <w:rFonts w:ascii="Lucida Sans" w:eastAsia="Times" w:hAnsi="Lucida Sans" w:cs="Arial"/>
                <w:bCs/>
                <w:kern w:val="2"/>
                <w:sz w:val="16"/>
                <w:szCs w:val="16"/>
                <w:lang w:val="es-ES_tradnl"/>
              </w:rPr>
            </w:pPr>
          </w:p>
          <w:p w14:paraId="26E10298" w14:textId="60A577AF" w:rsidR="00E44655" w:rsidRDefault="00E44655" w:rsidP="00B270F3">
            <w:pPr>
              <w:spacing w:after="20" w:line="240" w:lineRule="auto"/>
              <w:ind w:left="57" w:right="57"/>
              <w:rPr>
                <w:rFonts w:ascii="Lucida Sans" w:eastAsia="Times" w:hAnsi="Lucida Sans" w:cs="Arial"/>
                <w:bCs/>
                <w:kern w:val="2"/>
                <w:sz w:val="16"/>
                <w:szCs w:val="16"/>
                <w:lang w:val="es-ES_tradnl"/>
              </w:rPr>
            </w:pPr>
            <w:r>
              <w:rPr>
                <w:rFonts w:ascii="Lucida Sans" w:eastAsia="Times" w:hAnsi="Lucida Sans" w:cs="Arial"/>
                <w:bCs/>
                <w:kern w:val="2"/>
                <w:sz w:val="16"/>
                <w:szCs w:val="16"/>
                <w:lang w:val="es-ES_tradnl"/>
              </w:rPr>
              <w:t>5. Interpretar y transmitir información y datos científicos, contrastando previamente su veracidad y utilizando lenguaje verbal o gráfico apropiado, para adquirir y afianzar conocimientos del entorno natural, social y profesional.</w:t>
            </w:r>
          </w:p>
          <w:p w14:paraId="00D1AE01" w14:textId="77777777" w:rsidR="00093EFA" w:rsidRDefault="00093EFA" w:rsidP="00B270F3">
            <w:pPr>
              <w:tabs>
                <w:tab w:val="left" w:pos="426"/>
              </w:tabs>
              <w:suppressAutoHyphens w:val="0"/>
              <w:spacing w:after="20" w:line="240" w:lineRule="auto"/>
              <w:ind w:left="57" w:right="57"/>
              <w:rPr>
                <w:rFonts w:ascii="Lucida Sans" w:eastAsia="Lucida Sans" w:hAnsi="Lucida Sans" w:cs="Lucida Sans"/>
                <w:b/>
                <w:sz w:val="16"/>
                <w:szCs w:val="16"/>
              </w:rPr>
            </w:pPr>
          </w:p>
          <w:p w14:paraId="1C562F13" w14:textId="77777777" w:rsidR="00093EFA" w:rsidRDefault="00093EFA" w:rsidP="00B270F3">
            <w:pPr>
              <w:tabs>
                <w:tab w:val="left" w:pos="426"/>
              </w:tabs>
              <w:suppressAutoHyphens w:val="0"/>
              <w:spacing w:after="20" w:line="240" w:lineRule="auto"/>
              <w:ind w:left="57" w:right="57"/>
              <w:rPr>
                <w:rFonts w:ascii="Lucida Sans" w:eastAsia="Lucida Sans" w:hAnsi="Lucida Sans" w:cs="Lucida Sans"/>
                <w:b/>
                <w:sz w:val="16"/>
                <w:szCs w:val="16"/>
              </w:rPr>
            </w:pPr>
          </w:p>
          <w:p w14:paraId="212D4F72" w14:textId="070D17C9" w:rsidR="00E44655" w:rsidRDefault="00E44655" w:rsidP="00B270F3">
            <w:pPr>
              <w:tabs>
                <w:tab w:val="left" w:pos="426"/>
              </w:tabs>
              <w:suppressAutoHyphens w:val="0"/>
              <w:spacing w:after="20" w:line="240" w:lineRule="auto"/>
              <w:ind w:left="57" w:right="57"/>
              <w:rPr>
                <w:rFonts w:ascii="Lucida Sans" w:hAnsi="Lucida Sans"/>
                <w:color w:val="000000"/>
                <w:sz w:val="16"/>
                <w:szCs w:val="16"/>
                <w:lang w:eastAsia="en-US"/>
              </w:rPr>
            </w:pPr>
            <w:r>
              <w:rPr>
                <w:rFonts w:ascii="Lucida Sans" w:eastAsia="Lucida Sans" w:hAnsi="Lucida Sans" w:cs="Lucida Sans"/>
                <w:b/>
                <w:sz w:val="16"/>
                <w:szCs w:val="16"/>
              </w:rPr>
              <w:t>Descriptores operativos:</w:t>
            </w:r>
          </w:p>
          <w:p w14:paraId="624D942A" w14:textId="77777777" w:rsidR="00E44655" w:rsidRPr="00AD5213" w:rsidRDefault="00E44655" w:rsidP="00B270F3">
            <w:pPr>
              <w:tabs>
                <w:tab w:val="left" w:pos="971"/>
              </w:tabs>
              <w:suppressAutoHyphens w:val="0"/>
              <w:spacing w:after="20" w:line="240" w:lineRule="auto"/>
              <w:ind w:left="57" w:right="57"/>
              <w:rPr>
                <w:rFonts w:ascii="Lucida Sans" w:eastAsia="Lucida Sans" w:hAnsi="Lucida Sans" w:cs="Lucida Sans"/>
                <w:b/>
                <w:bCs/>
                <w:sz w:val="16"/>
                <w:szCs w:val="16"/>
                <w:lang w:eastAsia="en-US"/>
              </w:rPr>
            </w:pPr>
            <w:r>
              <w:rPr>
                <w:rFonts w:ascii="Lucida Sans" w:hAnsi="Lucida Sans" w:cs="UniversLTStd"/>
                <w:sz w:val="16"/>
                <w:szCs w:val="16"/>
              </w:rPr>
              <w:t>STEM1, STEM2, STEM3, STEM4, CD2, CPSAA5, CCEC4, CCL1</w:t>
            </w:r>
          </w:p>
        </w:tc>
        <w:tc>
          <w:tcPr>
            <w:tcW w:w="3670" w:type="dxa"/>
            <w:tcBorders>
              <w:bottom w:val="single" w:sz="4" w:space="0" w:color="4472C4"/>
            </w:tcBorders>
          </w:tcPr>
          <w:p w14:paraId="553A0199" w14:textId="77777777" w:rsidR="00E44655" w:rsidRPr="00984A70" w:rsidRDefault="00E44655" w:rsidP="00984A70">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1.1 Explicar los fenómenos naturales más relevantes en términos de teorías, leyes y principios científicos adecuados como estrategia en la toma de decisiones fundamentadas.</w:t>
            </w:r>
          </w:p>
        </w:tc>
        <w:tc>
          <w:tcPr>
            <w:tcW w:w="3560" w:type="dxa"/>
            <w:tcBorders>
              <w:bottom w:val="single" w:sz="4" w:space="0" w:color="4472C4"/>
            </w:tcBorders>
          </w:tcPr>
          <w:p w14:paraId="2D5C2B77" w14:textId="77777777" w:rsidR="00E44655" w:rsidRDefault="00E44655" w:rsidP="00E44655">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Epígrafe 3</w:t>
            </w:r>
          </w:p>
          <w:p w14:paraId="43FC48C0" w14:textId="77777777" w:rsidR="00E44655" w:rsidRDefault="00E44655" w:rsidP="00E44655">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 9</w:t>
            </w:r>
          </w:p>
          <w:p w14:paraId="407FC365"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Tarea: Acción por el clima</w:t>
            </w:r>
          </w:p>
          <w:p w14:paraId="0077C4C6" w14:textId="77777777" w:rsidR="00E44655" w:rsidRPr="00AD5213" w:rsidRDefault="00E44655" w:rsidP="00AD5213">
            <w:pPr>
              <w:tabs>
                <w:tab w:val="left" w:pos="283"/>
              </w:tabs>
              <w:suppressAutoHyphens w:val="0"/>
              <w:spacing w:after="20" w:line="240" w:lineRule="auto"/>
              <w:ind w:left="57" w:right="57"/>
              <w:rPr>
                <w:rFonts w:ascii="Lucida Sans" w:eastAsia="Lucida Sans" w:hAnsi="Lucida Sans" w:cs="Lucida Sans"/>
                <w:sz w:val="16"/>
                <w:szCs w:val="16"/>
                <w:lang w:eastAsia="en-US"/>
              </w:rPr>
            </w:pPr>
          </w:p>
        </w:tc>
      </w:tr>
      <w:tr w:rsidR="00E44655" w:rsidRPr="00380F29" w14:paraId="6F83D5E2" w14:textId="77777777" w:rsidTr="00E44655">
        <w:trPr>
          <w:trHeight w:val="1361"/>
        </w:trPr>
        <w:tc>
          <w:tcPr>
            <w:tcW w:w="2270" w:type="dxa"/>
            <w:vMerge/>
          </w:tcPr>
          <w:p w14:paraId="495D8E32" w14:textId="77777777" w:rsidR="00E44655" w:rsidRPr="00AA6560" w:rsidRDefault="00E44655" w:rsidP="00AA6560">
            <w:pPr>
              <w:tabs>
                <w:tab w:val="left" w:pos="286"/>
              </w:tabs>
              <w:suppressAutoHyphens w:val="0"/>
              <w:spacing w:after="20" w:line="240" w:lineRule="auto"/>
              <w:ind w:left="57" w:right="57"/>
              <w:rPr>
                <w:rFonts w:ascii="Lucida Sans" w:eastAsia="Times" w:hAnsi="Lucida Sans" w:cs="Arial"/>
                <w:bCs/>
                <w:kern w:val="2"/>
                <w:sz w:val="16"/>
                <w:szCs w:val="16"/>
                <w:lang w:val="es-ES_tradnl"/>
              </w:rPr>
            </w:pPr>
          </w:p>
        </w:tc>
        <w:tc>
          <w:tcPr>
            <w:tcW w:w="4394" w:type="dxa"/>
            <w:vMerge/>
          </w:tcPr>
          <w:p w14:paraId="2524F0D1" w14:textId="77777777" w:rsidR="00E44655" w:rsidRDefault="00E44655" w:rsidP="00B270F3">
            <w:pPr>
              <w:spacing w:after="20" w:line="240" w:lineRule="auto"/>
              <w:ind w:left="57" w:right="57"/>
              <w:rPr>
                <w:rFonts w:ascii="Lucida Sans" w:eastAsia="Times" w:hAnsi="Lucida Sans" w:cs="Arial"/>
                <w:b/>
                <w:bCs/>
                <w:kern w:val="2"/>
                <w:sz w:val="16"/>
                <w:szCs w:val="16"/>
                <w:lang w:val="es-ES_tradnl"/>
              </w:rPr>
            </w:pPr>
          </w:p>
        </w:tc>
        <w:tc>
          <w:tcPr>
            <w:tcW w:w="3670" w:type="dxa"/>
            <w:tcBorders>
              <w:top w:val="single" w:sz="4" w:space="0" w:color="4472C4"/>
              <w:bottom w:val="single" w:sz="4" w:space="0" w:color="4472C4"/>
            </w:tcBorders>
          </w:tcPr>
          <w:p w14:paraId="1537393A" w14:textId="77777777" w:rsidR="00E44655" w:rsidRPr="00757397" w:rsidRDefault="00E44655" w:rsidP="00F01275">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1.2 Justificar la contribución de la ciencia a la sociedad, y la labor de los hombres y mujeres dedicados a su desarrollo, entendiendo la investigación como una labor colectiva en constante evolución fruto de la interacción entre la ciencia, la tecnología, la sociedad y el medio ambiente</w:t>
            </w:r>
          </w:p>
        </w:tc>
        <w:tc>
          <w:tcPr>
            <w:tcW w:w="3560" w:type="dxa"/>
            <w:tcBorders>
              <w:top w:val="single" w:sz="4" w:space="0" w:color="4472C4"/>
              <w:bottom w:val="single" w:sz="4" w:space="0" w:color="4472C4"/>
            </w:tcBorders>
          </w:tcPr>
          <w:p w14:paraId="029B1B80"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Epígrafe 1</w:t>
            </w:r>
          </w:p>
          <w:p w14:paraId="137A9E2C"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 7</w:t>
            </w:r>
          </w:p>
          <w:p w14:paraId="6212B8F4"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Tarea: Acción por el clima</w:t>
            </w:r>
          </w:p>
          <w:p w14:paraId="034E579D" w14:textId="77777777" w:rsidR="00E44655" w:rsidRPr="00AD5213" w:rsidRDefault="00E44655" w:rsidP="00AD5213">
            <w:pPr>
              <w:tabs>
                <w:tab w:val="left" w:pos="283"/>
              </w:tabs>
              <w:spacing w:after="20" w:line="240" w:lineRule="auto"/>
              <w:ind w:left="57" w:right="57"/>
              <w:rPr>
                <w:rFonts w:ascii="Lucida Sans" w:eastAsia="Lucida Sans" w:hAnsi="Lucida Sans" w:cs="Lucida Sans"/>
                <w:sz w:val="16"/>
                <w:szCs w:val="16"/>
                <w:lang w:eastAsia="en-US"/>
              </w:rPr>
            </w:pPr>
          </w:p>
        </w:tc>
      </w:tr>
      <w:tr w:rsidR="00E44655" w:rsidRPr="00380F29" w14:paraId="36668AEF" w14:textId="77777777" w:rsidTr="00E44655">
        <w:trPr>
          <w:trHeight w:val="1308"/>
        </w:trPr>
        <w:tc>
          <w:tcPr>
            <w:tcW w:w="2270" w:type="dxa"/>
            <w:vMerge/>
          </w:tcPr>
          <w:p w14:paraId="2FB1339E" w14:textId="77777777" w:rsidR="00E44655" w:rsidRPr="00AA6560" w:rsidRDefault="00E44655" w:rsidP="00AA6560">
            <w:pPr>
              <w:tabs>
                <w:tab w:val="left" w:pos="286"/>
              </w:tabs>
              <w:suppressAutoHyphens w:val="0"/>
              <w:spacing w:after="20" w:line="240" w:lineRule="auto"/>
              <w:ind w:left="57" w:right="57"/>
              <w:rPr>
                <w:rFonts w:ascii="Lucida Sans" w:eastAsia="Times" w:hAnsi="Lucida Sans" w:cs="Arial"/>
                <w:bCs/>
                <w:kern w:val="2"/>
                <w:sz w:val="16"/>
                <w:szCs w:val="16"/>
                <w:lang w:val="es-ES_tradnl"/>
              </w:rPr>
            </w:pPr>
          </w:p>
        </w:tc>
        <w:tc>
          <w:tcPr>
            <w:tcW w:w="4394" w:type="dxa"/>
            <w:vMerge/>
          </w:tcPr>
          <w:p w14:paraId="3C161030" w14:textId="77777777" w:rsidR="00E44655" w:rsidRDefault="00E44655" w:rsidP="00B270F3">
            <w:pPr>
              <w:spacing w:after="20" w:line="240" w:lineRule="auto"/>
              <w:ind w:left="57" w:right="57"/>
              <w:rPr>
                <w:rFonts w:ascii="Lucida Sans" w:eastAsia="Times" w:hAnsi="Lucida Sans" w:cs="Arial"/>
                <w:b/>
                <w:bCs/>
                <w:kern w:val="2"/>
                <w:sz w:val="16"/>
                <w:szCs w:val="16"/>
                <w:lang w:val="es-ES_tradnl"/>
              </w:rPr>
            </w:pPr>
          </w:p>
        </w:tc>
        <w:tc>
          <w:tcPr>
            <w:tcW w:w="3670" w:type="dxa"/>
            <w:tcBorders>
              <w:top w:val="single" w:sz="4" w:space="0" w:color="4472C4"/>
              <w:bottom w:val="single" w:sz="4" w:space="0" w:color="4472C4"/>
            </w:tcBorders>
          </w:tcPr>
          <w:p w14:paraId="3577C878" w14:textId="77777777" w:rsidR="00E44655" w:rsidRPr="00757397" w:rsidRDefault="00E44655" w:rsidP="00F01275">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5.1 Organizar y comunicar información científica y matemática de forma clara y rigurosa de manera verbal, gráfica, numérica, etc. utilizando el formato más adecuado.</w:t>
            </w:r>
          </w:p>
          <w:p w14:paraId="4F5284ED" w14:textId="77777777" w:rsidR="00E44655" w:rsidRPr="00757397" w:rsidRDefault="00E44655" w:rsidP="00F01275">
            <w:pPr>
              <w:spacing w:after="0" w:line="240" w:lineRule="auto"/>
              <w:rPr>
                <w:rFonts w:ascii="Lucida Sans" w:eastAsia="Times" w:hAnsi="Lucida Sans" w:cs="Arial"/>
                <w:bCs/>
                <w:kern w:val="2"/>
                <w:sz w:val="16"/>
                <w:szCs w:val="16"/>
                <w:lang w:val="es-ES_tradnl"/>
              </w:rPr>
            </w:pPr>
          </w:p>
        </w:tc>
        <w:tc>
          <w:tcPr>
            <w:tcW w:w="3560" w:type="dxa"/>
            <w:tcBorders>
              <w:top w:val="single" w:sz="4" w:space="0" w:color="4472C4"/>
              <w:bottom w:val="single" w:sz="4" w:space="0" w:color="4472C4"/>
            </w:tcBorders>
          </w:tcPr>
          <w:p w14:paraId="2BC25011"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¿Qué sabemos de…?</w:t>
            </w:r>
          </w:p>
          <w:p w14:paraId="58865917"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Epígrafe 1</w:t>
            </w:r>
          </w:p>
          <w:p w14:paraId="3514BB0C"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 1, 2, 3, 4</w:t>
            </w:r>
          </w:p>
          <w:p w14:paraId="77588037"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Epígrafe 2</w:t>
            </w:r>
          </w:p>
          <w:p w14:paraId="193BBB6A"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 1, 2, 3, 4</w:t>
            </w:r>
          </w:p>
          <w:p w14:paraId="239187AF"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Epígrafe 3</w:t>
            </w:r>
          </w:p>
          <w:p w14:paraId="210F0491"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 1, 2, 3, 4, 5, 6</w:t>
            </w:r>
          </w:p>
          <w:p w14:paraId="582EE6CC"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Epígrafe 4</w:t>
            </w:r>
          </w:p>
          <w:p w14:paraId="1A58FBD3"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 2, 3, 4, 5, 6, 7</w:t>
            </w:r>
          </w:p>
          <w:p w14:paraId="62C18DB7" w14:textId="77777777" w:rsidR="00E44655" w:rsidRPr="00AD5213"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Evalúo mis competencias</w:t>
            </w:r>
          </w:p>
        </w:tc>
      </w:tr>
      <w:tr w:rsidR="00E44655" w:rsidRPr="00380F29" w14:paraId="3D17FE4E" w14:textId="77777777" w:rsidTr="00E44655">
        <w:trPr>
          <w:trHeight w:val="732"/>
        </w:trPr>
        <w:tc>
          <w:tcPr>
            <w:tcW w:w="2270" w:type="dxa"/>
            <w:vMerge/>
          </w:tcPr>
          <w:p w14:paraId="16ECCA6B" w14:textId="77777777" w:rsidR="00E44655" w:rsidRPr="00AA6560" w:rsidRDefault="00E44655" w:rsidP="00AA6560">
            <w:pPr>
              <w:tabs>
                <w:tab w:val="left" w:pos="286"/>
              </w:tabs>
              <w:suppressAutoHyphens w:val="0"/>
              <w:spacing w:after="20" w:line="240" w:lineRule="auto"/>
              <w:ind w:left="57" w:right="57"/>
              <w:rPr>
                <w:rFonts w:ascii="Lucida Sans" w:eastAsia="Times" w:hAnsi="Lucida Sans" w:cs="Arial"/>
                <w:bCs/>
                <w:kern w:val="2"/>
                <w:sz w:val="16"/>
                <w:szCs w:val="16"/>
                <w:lang w:val="es-ES_tradnl"/>
              </w:rPr>
            </w:pPr>
          </w:p>
        </w:tc>
        <w:tc>
          <w:tcPr>
            <w:tcW w:w="4394" w:type="dxa"/>
            <w:vMerge/>
          </w:tcPr>
          <w:p w14:paraId="151E2B50" w14:textId="77777777" w:rsidR="00E44655" w:rsidRDefault="00E44655" w:rsidP="00B270F3">
            <w:pPr>
              <w:spacing w:after="20" w:line="240" w:lineRule="auto"/>
              <w:ind w:left="57" w:right="57"/>
              <w:rPr>
                <w:rFonts w:ascii="Lucida Sans" w:eastAsia="Times" w:hAnsi="Lucida Sans" w:cs="Arial"/>
                <w:b/>
                <w:bCs/>
                <w:kern w:val="2"/>
                <w:sz w:val="16"/>
                <w:szCs w:val="16"/>
                <w:lang w:val="es-ES_tradnl"/>
              </w:rPr>
            </w:pPr>
          </w:p>
        </w:tc>
        <w:tc>
          <w:tcPr>
            <w:tcW w:w="3670" w:type="dxa"/>
            <w:tcBorders>
              <w:top w:val="single" w:sz="4" w:space="0" w:color="4472C4"/>
              <w:bottom w:val="single" w:sz="4" w:space="0" w:color="4472C4"/>
            </w:tcBorders>
          </w:tcPr>
          <w:p w14:paraId="417057A1" w14:textId="77777777" w:rsidR="00E44655" w:rsidRPr="00757397" w:rsidRDefault="00E44655" w:rsidP="00E44655">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5.2 Analizar e interpretar información científica y matemática presente en la vida cotidiana manteniendo una actitud crítica.</w:t>
            </w:r>
          </w:p>
        </w:tc>
        <w:tc>
          <w:tcPr>
            <w:tcW w:w="3560" w:type="dxa"/>
            <w:tcBorders>
              <w:top w:val="single" w:sz="4" w:space="0" w:color="4472C4"/>
              <w:bottom w:val="single" w:sz="4" w:space="0" w:color="4472C4"/>
            </w:tcBorders>
          </w:tcPr>
          <w:p w14:paraId="0DDEA4D7"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¿Qué sabemos de…?</w:t>
            </w:r>
          </w:p>
          <w:p w14:paraId="31668E6B"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Epígrafe 1</w:t>
            </w:r>
          </w:p>
          <w:p w14:paraId="46726F32"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 5, 6</w:t>
            </w:r>
          </w:p>
          <w:p w14:paraId="2F20A037" w14:textId="77777777" w:rsidR="00E44655" w:rsidRDefault="00E44655" w:rsidP="00E44655">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Epígrafe 3</w:t>
            </w:r>
          </w:p>
          <w:p w14:paraId="11AF29A9" w14:textId="77777777" w:rsidR="00E44655" w:rsidRDefault="00E44655" w:rsidP="00E44655">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 7, 8</w:t>
            </w:r>
          </w:p>
          <w:p w14:paraId="07DDFD68" w14:textId="77777777" w:rsidR="00E44655" w:rsidRDefault="00E44655" w:rsidP="00E44655">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Epígrafe 4</w:t>
            </w:r>
          </w:p>
          <w:p w14:paraId="6A4F3D6B" w14:textId="77777777" w:rsidR="00E44655" w:rsidRDefault="00E44655" w:rsidP="00E44655">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 8, 9, 10, 11</w:t>
            </w:r>
          </w:p>
          <w:p w14:paraId="7CF42C60" w14:textId="77777777" w:rsidR="00E44655" w:rsidRDefault="00E44655" w:rsidP="00E44655">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Epígrafe 4</w:t>
            </w:r>
          </w:p>
          <w:p w14:paraId="3E575E67" w14:textId="77777777" w:rsidR="00E44655" w:rsidRDefault="00E44655" w:rsidP="00E44655">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 1, 2, 3, 4, 5, 6, 7</w:t>
            </w:r>
          </w:p>
          <w:p w14:paraId="38CD7541" w14:textId="77777777" w:rsidR="00E44655" w:rsidRPr="00AD5213"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Tarea: Acción por el clima</w:t>
            </w:r>
          </w:p>
        </w:tc>
      </w:tr>
      <w:tr w:rsidR="00E44655" w:rsidRPr="00380F29" w14:paraId="62003D7D" w14:textId="77777777" w:rsidTr="00E44655">
        <w:trPr>
          <w:trHeight w:val="1812"/>
        </w:trPr>
        <w:tc>
          <w:tcPr>
            <w:tcW w:w="2270" w:type="dxa"/>
            <w:vMerge/>
          </w:tcPr>
          <w:p w14:paraId="5C83B8F2" w14:textId="77777777" w:rsidR="00E44655" w:rsidRPr="00AA6560" w:rsidRDefault="00E44655" w:rsidP="00AA6560">
            <w:pPr>
              <w:tabs>
                <w:tab w:val="left" w:pos="286"/>
              </w:tabs>
              <w:suppressAutoHyphens w:val="0"/>
              <w:spacing w:after="20" w:line="240" w:lineRule="auto"/>
              <w:ind w:left="57" w:right="57"/>
              <w:rPr>
                <w:rFonts w:ascii="Lucida Sans" w:eastAsia="Times" w:hAnsi="Lucida Sans" w:cs="Arial"/>
                <w:bCs/>
                <w:kern w:val="2"/>
                <w:sz w:val="16"/>
                <w:szCs w:val="16"/>
                <w:lang w:val="es-ES_tradnl"/>
              </w:rPr>
            </w:pPr>
          </w:p>
        </w:tc>
        <w:tc>
          <w:tcPr>
            <w:tcW w:w="4394" w:type="dxa"/>
            <w:vMerge/>
          </w:tcPr>
          <w:p w14:paraId="445B081C" w14:textId="77777777" w:rsidR="00E44655" w:rsidRDefault="00E44655" w:rsidP="00B270F3">
            <w:pPr>
              <w:spacing w:after="20" w:line="240" w:lineRule="auto"/>
              <w:ind w:left="57" w:right="57"/>
              <w:rPr>
                <w:rFonts w:ascii="Lucida Sans" w:eastAsia="Times" w:hAnsi="Lucida Sans" w:cs="Arial"/>
                <w:b/>
                <w:bCs/>
                <w:kern w:val="2"/>
                <w:sz w:val="16"/>
                <w:szCs w:val="16"/>
                <w:lang w:val="es-ES_tradnl"/>
              </w:rPr>
            </w:pPr>
          </w:p>
        </w:tc>
        <w:tc>
          <w:tcPr>
            <w:tcW w:w="3670" w:type="dxa"/>
            <w:tcBorders>
              <w:top w:val="single" w:sz="4" w:space="0" w:color="4472C4"/>
            </w:tcBorders>
          </w:tcPr>
          <w:p w14:paraId="7352FF19" w14:textId="77777777" w:rsidR="00E44655" w:rsidRPr="00757397" w:rsidRDefault="00E44655" w:rsidP="00E44655">
            <w:pPr>
              <w:spacing w:after="0" w:line="240" w:lineRule="auto"/>
              <w:rPr>
                <w:rFonts w:ascii="Lucida Sans" w:eastAsia="Times" w:hAnsi="Lucida Sans" w:cs="Arial"/>
                <w:bCs/>
                <w:kern w:val="2"/>
                <w:sz w:val="16"/>
                <w:szCs w:val="16"/>
                <w:lang w:val="es-ES_tradnl"/>
              </w:rPr>
            </w:pPr>
            <w:r w:rsidRPr="00757397">
              <w:rPr>
                <w:rFonts w:ascii="Lucida Sans" w:eastAsia="Times" w:hAnsi="Lucida Sans" w:cs="Arial"/>
                <w:bCs/>
                <w:kern w:val="2"/>
                <w:sz w:val="16"/>
                <w:szCs w:val="16"/>
                <w:lang w:val="es-ES_tradnl"/>
              </w:rPr>
              <w:t>5.3 Emplear y citar de forma adecuada fuentes fiables, seleccionando la información científica relevante en la consulta y creación de contenidos, y mejorando el aprendizaje propio y colectivo.</w:t>
            </w:r>
          </w:p>
        </w:tc>
        <w:tc>
          <w:tcPr>
            <w:tcW w:w="3560" w:type="dxa"/>
            <w:tcBorders>
              <w:top w:val="single" w:sz="4" w:space="0" w:color="4472C4"/>
            </w:tcBorders>
          </w:tcPr>
          <w:p w14:paraId="5211559F"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¿Qué sabemos de…?</w:t>
            </w:r>
          </w:p>
          <w:p w14:paraId="7E0E9232" w14:textId="77777777" w:rsidR="00E44655" w:rsidRDefault="00E44655" w:rsidP="00E44655">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Epígrafe 3</w:t>
            </w:r>
          </w:p>
          <w:p w14:paraId="100B756A" w14:textId="77777777" w:rsidR="00E44655" w:rsidRDefault="00E44655" w:rsidP="00E44655">
            <w:pPr>
              <w:tabs>
                <w:tab w:val="left" w:pos="283"/>
              </w:tabs>
              <w:suppressAutoHyphens w:val="0"/>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Actividad 9</w:t>
            </w:r>
          </w:p>
          <w:p w14:paraId="22A410B1" w14:textId="77777777" w:rsidR="00E44655" w:rsidRDefault="00E44655" w:rsidP="00E44655">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Tarea: Acción por el clima</w:t>
            </w:r>
          </w:p>
          <w:p w14:paraId="0B211E16" w14:textId="77777777" w:rsidR="00E44655" w:rsidRDefault="00E44655" w:rsidP="00AD5213">
            <w:pPr>
              <w:tabs>
                <w:tab w:val="left" w:pos="283"/>
              </w:tabs>
              <w:spacing w:after="20" w:line="240" w:lineRule="auto"/>
              <w:ind w:left="57" w:right="57"/>
              <w:rPr>
                <w:rFonts w:ascii="Lucida Sans" w:eastAsia="Lucida Sans" w:hAnsi="Lucida Sans" w:cs="Lucida Sans"/>
                <w:sz w:val="16"/>
                <w:szCs w:val="16"/>
                <w:lang w:eastAsia="en-US"/>
              </w:rPr>
            </w:pPr>
          </w:p>
          <w:p w14:paraId="108BE5EC" w14:textId="77777777" w:rsidR="00E44655" w:rsidRPr="00AD5213" w:rsidRDefault="00E44655" w:rsidP="00AD5213">
            <w:pPr>
              <w:tabs>
                <w:tab w:val="left" w:pos="283"/>
              </w:tabs>
              <w:spacing w:after="20" w:line="240" w:lineRule="auto"/>
              <w:ind w:left="57" w:right="57"/>
              <w:rPr>
                <w:rFonts w:ascii="Lucida Sans" w:eastAsia="Lucida Sans" w:hAnsi="Lucida Sans" w:cs="Lucida Sans"/>
                <w:sz w:val="16"/>
                <w:szCs w:val="16"/>
                <w:lang w:eastAsia="en-US"/>
              </w:rPr>
            </w:pPr>
            <w:r>
              <w:rPr>
                <w:rFonts w:ascii="Lucida Sans" w:eastAsia="Lucida Sans" w:hAnsi="Lucida Sans" w:cs="Lucida Sans"/>
                <w:sz w:val="16"/>
                <w:szCs w:val="16"/>
                <w:lang w:eastAsia="en-US"/>
              </w:rPr>
              <w:t xml:space="preserve">A </w:t>
            </w:r>
            <w:r w:rsidRPr="00AD5213">
              <w:rPr>
                <w:rFonts w:ascii="Lucida Sans" w:eastAsia="Lucida Sans" w:hAnsi="Lucida Sans" w:cs="Lucida Sans"/>
                <w:sz w:val="16"/>
                <w:szCs w:val="16"/>
                <w:lang w:eastAsia="en-US"/>
              </w:rPr>
              <w:t>esta Unidad le daremos una ponderación de un 5,5% sobre el contenido total del módulo profesional.</w:t>
            </w:r>
          </w:p>
        </w:tc>
      </w:tr>
      <w:tr w:rsidR="00380F29" w:rsidRPr="00380F29" w14:paraId="49E05829" w14:textId="77777777" w:rsidTr="00865D0C">
        <w:tc>
          <w:tcPr>
            <w:tcW w:w="13894" w:type="dxa"/>
            <w:gridSpan w:val="4"/>
            <w:shd w:val="clear" w:color="auto" w:fill="D9E2F3"/>
            <w:vAlign w:val="center"/>
          </w:tcPr>
          <w:p w14:paraId="3E43CB70" w14:textId="77777777" w:rsidR="00380F29" w:rsidRPr="00380F29" w:rsidRDefault="00380F29" w:rsidP="00865D0C">
            <w:pPr>
              <w:tabs>
                <w:tab w:val="left" w:pos="520"/>
              </w:tabs>
              <w:suppressAutoHyphens w:val="0"/>
              <w:spacing w:before="60" w:after="60" w:line="240" w:lineRule="auto"/>
              <w:ind w:left="128"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t>Metodología</w:t>
            </w:r>
          </w:p>
        </w:tc>
      </w:tr>
      <w:tr w:rsidR="00380F29" w:rsidRPr="00380F29" w14:paraId="57FB6B1F" w14:textId="77777777" w:rsidTr="00865D0C">
        <w:tc>
          <w:tcPr>
            <w:tcW w:w="13894" w:type="dxa"/>
            <w:gridSpan w:val="4"/>
          </w:tcPr>
          <w:p w14:paraId="3EA2F9E2" w14:textId="77777777" w:rsidR="001D3CB2" w:rsidRPr="007355A9" w:rsidRDefault="001D3CB2" w:rsidP="001D3CB2">
            <w:pPr>
              <w:suppressAutoHyphens w:val="0"/>
              <w:spacing w:after="20" w:line="240" w:lineRule="auto"/>
              <w:ind w:left="57" w:right="57"/>
              <w:rPr>
                <w:rFonts w:ascii="Lucida Sans" w:eastAsia="Lucida Sans" w:hAnsi="Lucida Sans" w:cs="Lucida Sans"/>
                <w:spacing w:val="-2"/>
                <w:sz w:val="16"/>
                <w:szCs w:val="16"/>
                <w:lang w:eastAsia="en-US"/>
              </w:rPr>
            </w:pPr>
            <w:r w:rsidRPr="007355A9">
              <w:rPr>
                <w:rFonts w:ascii="Lucida Sans" w:eastAsia="Lucida Sans" w:hAnsi="Lucida Sans" w:cs="Lucida Sans"/>
                <w:spacing w:val="-2"/>
                <w:sz w:val="16"/>
                <w:szCs w:val="16"/>
                <w:lang w:eastAsia="en-US"/>
              </w:rPr>
              <w:t>El planteamiento de la Unidad 1 se iniciará con unas cuestiones iniciales y esquema general con la finalidad de obtener un conocimiento real de las características de los alumnos.</w:t>
            </w:r>
          </w:p>
          <w:p w14:paraId="0D59168A" w14:textId="77777777" w:rsidR="001D3CB2" w:rsidRPr="001D3CB2" w:rsidRDefault="001D3CB2" w:rsidP="001D3CB2">
            <w:pPr>
              <w:suppressAutoHyphens w:val="0"/>
              <w:spacing w:after="20" w:line="240" w:lineRule="auto"/>
              <w:ind w:left="57" w:right="57"/>
              <w:rPr>
                <w:rFonts w:ascii="Lucida Sans" w:eastAsia="Lucida Sans" w:hAnsi="Lucida Sans" w:cs="Lucida Sans"/>
                <w:sz w:val="16"/>
                <w:szCs w:val="16"/>
                <w:lang w:eastAsia="en-US"/>
              </w:rPr>
            </w:pPr>
            <w:r w:rsidRPr="001D3CB2">
              <w:rPr>
                <w:rFonts w:ascii="Lucida Sans" w:eastAsia="Lucida Sans" w:hAnsi="Lucida Sans" w:cs="Lucida Sans"/>
                <w:sz w:val="16"/>
                <w:szCs w:val="16"/>
                <w:lang w:eastAsia="en-US"/>
              </w:rPr>
              <w:t xml:space="preserve">A continuación el profesor/a irá introduciendo los distintos conceptos a desarrollar asentando los mismos con la propuesta de distintas actividades que serán resueltas por los/las alumnos/as a fin de aplicar los conocimientos adquiridos. </w:t>
            </w:r>
          </w:p>
          <w:p w14:paraId="2DC271E4" w14:textId="77777777" w:rsidR="001D3CB2" w:rsidRPr="001D3CB2" w:rsidRDefault="001D3CB2" w:rsidP="001D3CB2">
            <w:pPr>
              <w:suppressAutoHyphens w:val="0"/>
              <w:spacing w:after="20" w:line="240" w:lineRule="auto"/>
              <w:ind w:left="57" w:right="57"/>
              <w:rPr>
                <w:rFonts w:ascii="Lucida Sans" w:eastAsia="Lucida Sans" w:hAnsi="Lucida Sans" w:cs="Lucida Sans"/>
                <w:sz w:val="16"/>
                <w:szCs w:val="16"/>
                <w:lang w:eastAsia="en-US"/>
              </w:rPr>
            </w:pPr>
            <w:r w:rsidRPr="001D3CB2">
              <w:rPr>
                <w:rFonts w:ascii="Lucida Sans" w:eastAsia="Lucida Sans" w:hAnsi="Lucida Sans" w:cs="Lucida Sans"/>
                <w:sz w:val="16"/>
                <w:szCs w:val="16"/>
                <w:lang w:eastAsia="en-US"/>
              </w:rPr>
              <w:t>A lo largo de la unidad se potenciará la intervención oral de los alumnos puesto que la unidad permite relacionar los conocimientos previos de los alumnos con los que se pretende que adquieran. Estas actividades persiguen un modelo constructivista. Desde esta perspectiva los conceptos deben trabajarse para fomentar la elaboración progresiva de los conocimientos por parte de cada alumno. Por ello es necesario que los contenidos que se traten se consoliden antes de avanzar en la adquisición de otros nuevos.</w:t>
            </w:r>
          </w:p>
          <w:p w14:paraId="179815CA" w14:textId="77777777" w:rsidR="00E713CA" w:rsidRDefault="001D3CB2" w:rsidP="001D3CB2">
            <w:pPr>
              <w:suppressAutoHyphens w:val="0"/>
              <w:spacing w:after="20" w:line="240" w:lineRule="auto"/>
              <w:ind w:left="57" w:right="57"/>
              <w:rPr>
                <w:rFonts w:ascii="Lucida Sans" w:eastAsia="Lucida Sans" w:hAnsi="Lucida Sans" w:cs="Lucida Sans"/>
                <w:sz w:val="16"/>
                <w:szCs w:val="16"/>
                <w:lang w:eastAsia="en-US"/>
              </w:rPr>
            </w:pPr>
            <w:r w:rsidRPr="001D3CB2">
              <w:rPr>
                <w:rFonts w:ascii="Lucida Sans" w:eastAsia="Lucida Sans" w:hAnsi="Lucida Sans" w:cs="Lucida Sans"/>
                <w:sz w:val="16"/>
                <w:szCs w:val="16"/>
                <w:lang w:eastAsia="en-US"/>
              </w:rPr>
              <w:t xml:space="preserve">Asimismo, deben establecerse cuáles son los conocimientos clave y profundizar en ellos, tanto desde el punto de vista conceptual como procedimental, para garantizar una formación adecuada. Se potenciará la comunicación y el trabajo en equipo, con prácticas </w:t>
            </w:r>
            <w:r w:rsidR="00E713CA">
              <w:rPr>
                <w:rFonts w:ascii="Lucida Sans" w:eastAsia="Lucida Sans" w:hAnsi="Lucida Sans" w:cs="Lucida Sans"/>
                <w:sz w:val="16"/>
                <w:szCs w:val="16"/>
                <w:lang w:eastAsia="en-US"/>
              </w:rPr>
              <w:t xml:space="preserve">aplicadas a la vida cotidiana, tareas y proyectos que trabajan los ODS de la agenda 2030 y </w:t>
            </w:r>
            <w:r w:rsidRPr="001D3CB2">
              <w:rPr>
                <w:rFonts w:ascii="Lucida Sans" w:eastAsia="Lucida Sans" w:hAnsi="Lucida Sans" w:cs="Lucida Sans"/>
                <w:sz w:val="16"/>
                <w:szCs w:val="16"/>
                <w:lang w:eastAsia="en-US"/>
              </w:rPr>
              <w:t>evaluando las competencias clave</w:t>
            </w:r>
            <w:r w:rsidR="00E713CA">
              <w:rPr>
                <w:rFonts w:ascii="Lucida Sans" w:eastAsia="Lucida Sans" w:hAnsi="Lucida Sans" w:cs="Lucida Sans"/>
                <w:sz w:val="16"/>
                <w:szCs w:val="16"/>
                <w:lang w:eastAsia="en-US"/>
              </w:rPr>
              <w:t xml:space="preserve"> y los conocimientos adquiridos</w:t>
            </w:r>
            <w:r w:rsidRPr="001D3CB2">
              <w:rPr>
                <w:rFonts w:ascii="Lucida Sans" w:eastAsia="Lucida Sans" w:hAnsi="Lucida Sans" w:cs="Lucida Sans"/>
                <w:sz w:val="16"/>
                <w:szCs w:val="16"/>
                <w:lang w:eastAsia="en-US"/>
              </w:rPr>
              <w:t>.</w:t>
            </w:r>
          </w:p>
          <w:p w14:paraId="4088B7AE" w14:textId="77777777" w:rsidR="00380F29" w:rsidRPr="00380F29" w:rsidRDefault="001D3CB2" w:rsidP="001D3CB2">
            <w:pPr>
              <w:suppressAutoHyphens w:val="0"/>
              <w:spacing w:after="20" w:line="240" w:lineRule="auto"/>
              <w:ind w:left="57" w:right="57"/>
              <w:rPr>
                <w:rFonts w:ascii="Lucida Sans" w:eastAsia="Lucida Sans" w:hAnsi="Lucida Sans" w:cs="Lucida Sans"/>
                <w:sz w:val="16"/>
                <w:szCs w:val="16"/>
                <w:lang w:eastAsia="en-US"/>
              </w:rPr>
            </w:pPr>
            <w:r w:rsidRPr="001D3CB2">
              <w:rPr>
                <w:rFonts w:ascii="Lucida Sans" w:eastAsia="Lucida Sans" w:hAnsi="Lucida Sans" w:cs="Lucida Sans"/>
                <w:sz w:val="16"/>
                <w:szCs w:val="16"/>
                <w:lang w:eastAsia="en-US"/>
              </w:rPr>
              <w:t>Otro principio que es importante atender a lo largo de toda la práctica docente de manera transversal es la educación no sexista y tolerante con otras culturas, la educación para la convivencia y para la salud, la coeducación, etc.</w:t>
            </w:r>
            <w:r w:rsidR="00C52718">
              <w:rPr>
                <w:rFonts w:ascii="Lucida Sans" w:eastAsia="Lucida Sans" w:hAnsi="Lucida Sans" w:cs="Lucida Sans"/>
                <w:sz w:val="16"/>
                <w:szCs w:val="16"/>
                <w:lang w:eastAsia="en-US"/>
              </w:rPr>
              <w:t xml:space="preserve"> Al finalizar la unidad se realizará una tarea para trabajar algún objetivo de desarrollo sostenible de la agenda 2030.</w:t>
            </w:r>
          </w:p>
        </w:tc>
      </w:tr>
      <w:tr w:rsidR="00380F29" w:rsidRPr="00380F29" w14:paraId="1204CD9A" w14:textId="77777777" w:rsidTr="00865D0C">
        <w:tc>
          <w:tcPr>
            <w:tcW w:w="13894" w:type="dxa"/>
            <w:gridSpan w:val="4"/>
            <w:shd w:val="clear" w:color="auto" w:fill="D9E2F3"/>
            <w:vAlign w:val="center"/>
          </w:tcPr>
          <w:p w14:paraId="63496717" w14:textId="77777777" w:rsidR="00380F29" w:rsidRPr="00380F29" w:rsidRDefault="00380F29" w:rsidP="00865D0C">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t>Situación de aprendizaje</w:t>
            </w:r>
          </w:p>
        </w:tc>
      </w:tr>
      <w:tr w:rsidR="00380F29" w:rsidRPr="00380F29" w14:paraId="779E6433" w14:textId="77777777" w:rsidTr="00865D0C">
        <w:tc>
          <w:tcPr>
            <w:tcW w:w="13894" w:type="dxa"/>
            <w:gridSpan w:val="4"/>
          </w:tcPr>
          <w:p w14:paraId="5D50442A" w14:textId="77777777" w:rsidR="00914094" w:rsidRDefault="00914094">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bookmarkStart w:id="2" w:name="_Hlk102729006"/>
            <w:r>
              <w:rPr>
                <w:rFonts w:ascii="Lucida Sans" w:eastAsia="Lucida Sans" w:hAnsi="Lucida Sans" w:cs="Lucida Sans"/>
                <w:spacing w:val="1"/>
                <w:sz w:val="16"/>
                <w:szCs w:val="16"/>
                <w:lang w:eastAsia="en-US"/>
              </w:rPr>
              <w:t>I</w:t>
            </w:r>
            <w:r w:rsidRPr="00914094">
              <w:rPr>
                <w:rFonts w:ascii="Lucida Sans" w:eastAsia="Lucida Sans" w:hAnsi="Lucida Sans" w:cs="Lucida Sans"/>
                <w:spacing w:val="1"/>
                <w:sz w:val="16"/>
                <w:szCs w:val="16"/>
                <w:lang w:eastAsia="en-US"/>
              </w:rPr>
              <w:t xml:space="preserve">nformación </w:t>
            </w:r>
            <w:r>
              <w:rPr>
                <w:rFonts w:ascii="Lucida Sans" w:eastAsia="Lucida Sans" w:hAnsi="Lucida Sans" w:cs="Lucida Sans"/>
                <w:spacing w:val="1"/>
                <w:sz w:val="16"/>
                <w:szCs w:val="16"/>
                <w:lang w:eastAsia="en-US"/>
              </w:rPr>
              <w:t xml:space="preserve">necesaria para </w:t>
            </w:r>
            <w:r w:rsidRPr="00914094">
              <w:rPr>
                <w:rFonts w:ascii="Lucida Sans" w:eastAsia="Lucida Sans" w:hAnsi="Lucida Sans" w:cs="Lucida Sans"/>
                <w:spacing w:val="1"/>
                <w:sz w:val="16"/>
                <w:szCs w:val="16"/>
                <w:lang w:eastAsia="en-US"/>
              </w:rPr>
              <w:t>comprender la situación</w:t>
            </w:r>
            <w:r>
              <w:rPr>
                <w:rFonts w:ascii="Lucida Sans" w:eastAsia="Lucida Sans" w:hAnsi="Lucida Sans" w:cs="Lucida Sans"/>
                <w:spacing w:val="1"/>
                <w:sz w:val="16"/>
                <w:szCs w:val="16"/>
                <w:lang w:eastAsia="en-US"/>
              </w:rPr>
              <w:t>.</w:t>
            </w:r>
          </w:p>
          <w:p w14:paraId="6B53FA70" w14:textId="77777777" w:rsidR="00914094" w:rsidRDefault="00914094">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Contexto.</w:t>
            </w:r>
          </w:p>
          <w:p w14:paraId="0FBB8C35" w14:textId="77777777" w:rsidR="00914094" w:rsidRDefault="00914094">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C</w:t>
            </w:r>
            <w:r w:rsidRPr="00914094">
              <w:rPr>
                <w:rFonts w:ascii="Lucida Sans" w:eastAsia="Lucida Sans" w:hAnsi="Lucida Sans" w:cs="Lucida Sans"/>
                <w:spacing w:val="1"/>
                <w:sz w:val="16"/>
                <w:szCs w:val="16"/>
                <w:lang w:eastAsia="en-US"/>
              </w:rPr>
              <w:t>onocimientos prácticos</w:t>
            </w:r>
            <w:r>
              <w:rPr>
                <w:rFonts w:ascii="Lucida Sans" w:eastAsia="Lucida Sans" w:hAnsi="Lucida Sans" w:cs="Lucida Sans"/>
                <w:spacing w:val="1"/>
                <w:sz w:val="16"/>
                <w:szCs w:val="16"/>
                <w:lang w:eastAsia="en-US"/>
              </w:rPr>
              <w:t>.</w:t>
            </w:r>
          </w:p>
          <w:p w14:paraId="28FE87ED" w14:textId="77777777" w:rsidR="00914094" w:rsidRDefault="00914094">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A</w:t>
            </w:r>
            <w:r w:rsidRPr="00914094">
              <w:rPr>
                <w:rFonts w:ascii="Lucida Sans" w:eastAsia="Lucida Sans" w:hAnsi="Lucida Sans" w:cs="Lucida Sans"/>
                <w:spacing w:val="1"/>
                <w:sz w:val="16"/>
                <w:szCs w:val="16"/>
                <w:lang w:eastAsia="en-US"/>
              </w:rPr>
              <w:t>dqui</w:t>
            </w:r>
            <w:r>
              <w:rPr>
                <w:rFonts w:ascii="Lucida Sans" w:eastAsia="Lucida Sans" w:hAnsi="Lucida Sans" w:cs="Lucida Sans"/>
                <w:spacing w:val="1"/>
                <w:sz w:val="16"/>
                <w:szCs w:val="16"/>
                <w:lang w:eastAsia="en-US"/>
              </w:rPr>
              <w:t>sición de</w:t>
            </w:r>
            <w:r w:rsidRPr="00914094">
              <w:rPr>
                <w:rFonts w:ascii="Lucida Sans" w:eastAsia="Lucida Sans" w:hAnsi="Lucida Sans" w:cs="Lucida Sans"/>
                <w:spacing w:val="1"/>
                <w:sz w:val="16"/>
                <w:szCs w:val="16"/>
                <w:lang w:eastAsia="en-US"/>
              </w:rPr>
              <w:t xml:space="preserve"> habilidades, actitudes y procesos cognitivos.</w:t>
            </w:r>
          </w:p>
          <w:p w14:paraId="47B14B31" w14:textId="77777777" w:rsidR="00380F29" w:rsidRPr="00380F29" w:rsidRDefault="00914094">
            <w:pPr>
              <w:numPr>
                <w:ilvl w:val="0"/>
                <w:numId w:val="10"/>
              </w:numPr>
              <w:suppressAutoHyphens w:val="0"/>
              <w:spacing w:after="20" w:line="240" w:lineRule="auto"/>
              <w:ind w:left="279" w:right="57" w:hanging="219"/>
              <w:contextualSpacing/>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E</w:t>
            </w:r>
            <w:r w:rsidRPr="00914094">
              <w:rPr>
                <w:rFonts w:ascii="Lucida Sans" w:eastAsia="Lucida Sans" w:hAnsi="Lucida Sans" w:cs="Lucida Sans"/>
                <w:spacing w:val="1"/>
                <w:sz w:val="16"/>
                <w:szCs w:val="16"/>
                <w:lang w:eastAsia="en-US"/>
              </w:rPr>
              <w:t>valuación del proceso.</w:t>
            </w:r>
            <w:bookmarkEnd w:id="2"/>
          </w:p>
        </w:tc>
      </w:tr>
      <w:tr w:rsidR="00380F29" w:rsidRPr="00380F29" w14:paraId="771767C9" w14:textId="77777777" w:rsidTr="00865D0C">
        <w:tc>
          <w:tcPr>
            <w:tcW w:w="13894" w:type="dxa"/>
            <w:gridSpan w:val="4"/>
            <w:shd w:val="clear" w:color="auto" w:fill="D9E2F3"/>
            <w:vAlign w:val="center"/>
          </w:tcPr>
          <w:p w14:paraId="1276EAB9" w14:textId="77777777" w:rsidR="00380F29" w:rsidRPr="00380F29" w:rsidRDefault="00380F29" w:rsidP="00865D0C">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380F29">
              <w:rPr>
                <w:rFonts w:ascii="Lucida Sans" w:eastAsia="Lucida Sans" w:hAnsi="Lucida Sans" w:cs="Lucida Sans"/>
                <w:b/>
                <w:color w:val="4472C4"/>
                <w:sz w:val="18"/>
                <w:szCs w:val="18"/>
                <w:lang w:eastAsia="en-US"/>
              </w:rPr>
              <w:t>Recursos y materiales</w:t>
            </w:r>
          </w:p>
        </w:tc>
      </w:tr>
      <w:tr w:rsidR="00380F29" w:rsidRPr="00380F29" w14:paraId="41A8EBB8" w14:textId="77777777" w:rsidTr="00865D0C">
        <w:tc>
          <w:tcPr>
            <w:tcW w:w="13894" w:type="dxa"/>
            <w:gridSpan w:val="4"/>
          </w:tcPr>
          <w:p w14:paraId="57F58D25" w14:textId="77777777" w:rsidR="00FC439F" w:rsidRPr="00380F29"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Recursos adicionales:</w:t>
            </w:r>
          </w:p>
          <w:p w14:paraId="0234997D" w14:textId="77777777" w:rsidR="00380F29" w:rsidRPr="00380F29"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Recuerda</w:t>
            </w:r>
          </w:p>
          <w:p w14:paraId="36F10A1B" w14:textId="77777777" w:rsidR="00380F29" w:rsidRPr="00380F29"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Vocabulario</w:t>
            </w:r>
          </w:p>
          <w:p w14:paraId="581D8267" w14:textId="77777777" w:rsidR="00380F29"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Navega</w:t>
            </w:r>
          </w:p>
          <w:p w14:paraId="7F209D07" w14:textId="77777777" w:rsidR="00FC439F" w:rsidRP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Aprendizaje visual</w:t>
            </w:r>
          </w:p>
          <w:p w14:paraId="2135202A" w14:textId="77777777" w:rsidR="00FC439F" w:rsidRPr="00380F29"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Actividades</w:t>
            </w:r>
          </w:p>
          <w:p w14:paraId="0E1FA03C" w14:textId="77777777"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Aplicación a la vida cotidiana</w:t>
            </w:r>
          </w:p>
          <w:p w14:paraId="6E52E161" w14:textId="77777777"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Interpretación</w:t>
            </w:r>
          </w:p>
          <w:p w14:paraId="7C9D404B" w14:textId="77777777"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Investigación</w:t>
            </w:r>
          </w:p>
          <w:p w14:paraId="37B87967" w14:textId="77777777"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Trabajo en equipo</w:t>
            </w:r>
          </w:p>
          <w:p w14:paraId="3B163D82" w14:textId="77777777"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Debate</w:t>
            </w:r>
          </w:p>
          <w:p w14:paraId="5F427CF1" w14:textId="77777777"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 xml:space="preserve">Utiliza las </w:t>
            </w:r>
            <w:proofErr w:type="spellStart"/>
            <w:r>
              <w:rPr>
                <w:rFonts w:ascii="Lucida Sans" w:eastAsia="Lucida Sans" w:hAnsi="Lucida Sans" w:cs="Lucida Sans"/>
                <w:spacing w:val="1"/>
                <w:sz w:val="16"/>
                <w:szCs w:val="16"/>
                <w:lang w:eastAsia="en-US"/>
              </w:rPr>
              <w:t>TICs</w:t>
            </w:r>
            <w:proofErr w:type="spellEnd"/>
          </w:p>
          <w:p w14:paraId="14C005CA" w14:textId="77777777"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lastRenderedPageBreak/>
              <w:t>Trabaja las emociones</w:t>
            </w:r>
          </w:p>
          <w:p w14:paraId="25AAE0DD" w14:textId="77777777" w:rsidR="00FC439F" w:rsidRP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ODS</w:t>
            </w:r>
          </w:p>
          <w:p w14:paraId="278146E4" w14:textId="77777777" w:rsidR="00FC439F"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FC439F">
              <w:rPr>
                <w:rFonts w:ascii="Lucida Sans" w:eastAsia="Lucida Sans" w:hAnsi="Lucida Sans" w:cs="Lucida Sans"/>
                <w:spacing w:val="1"/>
                <w:sz w:val="16"/>
                <w:szCs w:val="16"/>
                <w:lang w:eastAsia="en-US"/>
              </w:rPr>
              <w:t>Tareas:</w:t>
            </w:r>
            <w:r>
              <w:rPr>
                <w:rFonts w:ascii="Lucida Sans" w:eastAsia="Lucida Sans" w:hAnsi="Lucida Sans" w:cs="Lucida Sans"/>
                <w:spacing w:val="1"/>
                <w:sz w:val="16"/>
                <w:szCs w:val="16"/>
                <w:lang w:eastAsia="en-US"/>
              </w:rPr>
              <w:t xml:space="preserve"> sección dedicada a trabajar </w:t>
            </w:r>
            <w:r w:rsidRPr="00FC439F">
              <w:rPr>
                <w:rFonts w:ascii="Lucida Sans" w:eastAsia="Lucida Sans" w:hAnsi="Lucida Sans" w:cs="Lucida Sans"/>
                <w:spacing w:val="1"/>
                <w:sz w:val="16"/>
                <w:szCs w:val="16"/>
                <w:lang w:eastAsia="en-US"/>
              </w:rPr>
              <w:t>los</w:t>
            </w:r>
            <w:r w:rsidR="00984A70">
              <w:rPr>
                <w:rFonts w:ascii="Lucida Sans" w:eastAsia="Lucida Sans" w:hAnsi="Lucida Sans" w:cs="Lucida Sans"/>
                <w:spacing w:val="1"/>
                <w:sz w:val="16"/>
                <w:szCs w:val="16"/>
                <w:lang w:eastAsia="en-US"/>
              </w:rPr>
              <w:t xml:space="preserve"> </w:t>
            </w:r>
            <w:r w:rsidRPr="00FC439F">
              <w:rPr>
                <w:rFonts w:ascii="Lucida Sans" w:eastAsia="Lucida Sans" w:hAnsi="Lucida Sans" w:cs="Lucida Sans"/>
                <w:spacing w:val="1"/>
                <w:sz w:val="16"/>
                <w:szCs w:val="16"/>
                <w:lang w:eastAsia="en-US"/>
              </w:rPr>
              <w:t>Objetivos de Desarrollo Sostenible (ODS).</w:t>
            </w:r>
          </w:p>
          <w:p w14:paraId="2589730B" w14:textId="77777777" w:rsidR="00FC439F"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Evalúo mis competencias</w:t>
            </w:r>
          </w:p>
          <w:p w14:paraId="250F3B26" w14:textId="77777777" w:rsidR="00FC439F" w:rsidRPr="00FC439F"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Evalúo mis conocimientos</w:t>
            </w:r>
          </w:p>
          <w:p w14:paraId="545CE597" w14:textId="77777777" w:rsidR="00FC439F" w:rsidRPr="00380F29"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Pr>
                <w:rFonts w:ascii="Lucida Sans" w:eastAsia="Lucida Sans" w:hAnsi="Lucida Sans" w:cs="Lucida Sans"/>
                <w:spacing w:val="1"/>
                <w:sz w:val="16"/>
                <w:szCs w:val="16"/>
                <w:lang w:eastAsia="en-US"/>
              </w:rPr>
              <w:t>Actividades interactivas</w:t>
            </w:r>
          </w:p>
          <w:p w14:paraId="0AE0A1F5" w14:textId="77777777" w:rsidR="00FC439F" w:rsidRPr="00380F29"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380F29">
              <w:rPr>
                <w:rFonts w:ascii="Lucida Sans" w:eastAsia="Lucida Sans" w:hAnsi="Lucida Sans" w:cs="Lucida Sans"/>
                <w:spacing w:val="1"/>
                <w:sz w:val="16"/>
                <w:szCs w:val="16"/>
                <w:lang w:eastAsia="en-US"/>
              </w:rPr>
              <w:t xml:space="preserve">Test de evaluación </w:t>
            </w:r>
          </w:p>
          <w:p w14:paraId="66B1EE25" w14:textId="77777777" w:rsidR="00FC439F" w:rsidRDefault="00FC439F">
            <w:pPr>
              <w:numPr>
                <w:ilvl w:val="0"/>
                <w:numId w:val="9"/>
              </w:numPr>
              <w:suppressAutoHyphens w:val="0"/>
              <w:spacing w:after="20" w:line="240" w:lineRule="auto"/>
              <w:ind w:left="569" w:right="113" w:hanging="283"/>
              <w:jc w:val="both"/>
              <w:rPr>
                <w:rFonts w:ascii="Lucida Sans" w:eastAsia="Lucida Sans" w:hAnsi="Lucida Sans" w:cs="Lucida Sans"/>
                <w:spacing w:val="1"/>
                <w:sz w:val="16"/>
                <w:szCs w:val="16"/>
                <w:lang w:eastAsia="en-US"/>
              </w:rPr>
            </w:pPr>
            <w:r w:rsidRPr="00380F29">
              <w:rPr>
                <w:rFonts w:ascii="Lucida Sans" w:eastAsia="Lucida Sans" w:hAnsi="Lucida Sans" w:cs="Lucida Sans"/>
                <w:spacing w:val="1"/>
                <w:sz w:val="16"/>
                <w:szCs w:val="16"/>
                <w:lang w:eastAsia="en-US"/>
              </w:rPr>
              <w:t xml:space="preserve">Actividades de repaso </w:t>
            </w:r>
          </w:p>
          <w:p w14:paraId="5309FFD8" w14:textId="77777777" w:rsidR="00380F29" w:rsidRPr="00FC439F" w:rsidRDefault="00FC439F">
            <w:pPr>
              <w:numPr>
                <w:ilvl w:val="0"/>
                <w:numId w:val="8"/>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FC439F">
              <w:rPr>
                <w:rFonts w:ascii="Lucida Sans" w:eastAsia="Lucida Sans" w:hAnsi="Lucida Sans" w:cs="Lucida Sans"/>
                <w:spacing w:val="1"/>
                <w:sz w:val="16"/>
                <w:szCs w:val="16"/>
                <w:lang w:eastAsia="en-US"/>
              </w:rPr>
              <w:t>Proyectos de bloque: proyectos significativos y relevantes,</w:t>
            </w:r>
            <w:r>
              <w:rPr>
                <w:rFonts w:ascii="Lucida Sans" w:eastAsia="Lucida Sans" w:hAnsi="Lucida Sans" w:cs="Lucida Sans"/>
                <w:spacing w:val="1"/>
                <w:sz w:val="16"/>
                <w:szCs w:val="16"/>
                <w:lang w:eastAsia="en-US"/>
              </w:rPr>
              <w:t xml:space="preserve"> relacionados con los ODS.</w:t>
            </w:r>
          </w:p>
        </w:tc>
      </w:tr>
    </w:tbl>
    <w:p w14:paraId="0867BB0D" w14:textId="77777777" w:rsidR="00380F29" w:rsidRDefault="00380F29" w:rsidP="00380F29">
      <w:pPr>
        <w:tabs>
          <w:tab w:val="left" w:pos="-709"/>
        </w:tabs>
        <w:suppressAutoHyphens w:val="0"/>
        <w:spacing w:after="120" w:line="312" w:lineRule="auto"/>
        <w:jc w:val="both"/>
        <w:rPr>
          <w:rFonts w:cs="Calibri"/>
          <w:sz w:val="24"/>
          <w:szCs w:val="24"/>
          <w:lang w:eastAsia="en-US"/>
        </w:rPr>
      </w:pPr>
    </w:p>
    <w:p w14:paraId="0A47B4BB" w14:textId="77777777" w:rsidR="00CA13BD" w:rsidRPr="00380F29" w:rsidRDefault="00CA13BD" w:rsidP="00CA13BD">
      <w:pPr>
        <w:tabs>
          <w:tab w:val="left" w:pos="-709"/>
        </w:tabs>
        <w:suppressAutoHyphens w:val="0"/>
        <w:spacing w:after="120" w:line="312" w:lineRule="auto"/>
        <w:jc w:val="both"/>
        <w:rPr>
          <w:rFonts w:cs="Calibri"/>
          <w:sz w:val="24"/>
          <w:szCs w:val="24"/>
          <w:lang w:eastAsia="en-US"/>
        </w:rPr>
      </w:pPr>
    </w:p>
    <w:sectPr w:rsidR="00CA13BD" w:rsidRPr="00380F29" w:rsidSect="002F0822">
      <w:headerReference w:type="even" r:id="rId13"/>
      <w:headerReference w:type="default" r:id="rId14"/>
      <w:footerReference w:type="even" r:id="rId15"/>
      <w:footerReference w:type="default" r:id="rId16"/>
      <w:headerReference w:type="first" r:id="rId17"/>
      <w:footerReference w:type="first" r:id="rId18"/>
      <w:pgSz w:w="16838" w:h="11906" w:orient="landscape"/>
      <w:pgMar w:top="1077" w:right="1440" w:bottom="1274"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2C666" w14:textId="77777777" w:rsidR="00157C7C" w:rsidRDefault="00157C7C">
      <w:pPr>
        <w:spacing w:after="0" w:line="240" w:lineRule="auto"/>
      </w:pPr>
      <w:r>
        <w:separator/>
      </w:r>
    </w:p>
  </w:endnote>
  <w:endnote w:type="continuationSeparator" w:id="0">
    <w:p w14:paraId="5BCB3F98" w14:textId="77777777" w:rsidR="00157C7C" w:rsidRDefault="0015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LT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0" w:type="pct"/>
      <w:tblLayout w:type="fixed"/>
      <w:tblLook w:val="0000" w:firstRow="0" w:lastRow="0" w:firstColumn="0" w:lastColumn="0" w:noHBand="0" w:noVBand="0"/>
    </w:tblPr>
    <w:tblGrid>
      <w:gridCol w:w="885"/>
      <w:gridCol w:w="8574"/>
    </w:tblGrid>
    <w:tr w:rsidR="00F01275" w14:paraId="0881857E" w14:textId="77777777">
      <w:trPr>
        <w:trHeight w:val="373"/>
      </w:trPr>
      <w:tc>
        <w:tcPr>
          <w:tcW w:w="885" w:type="dxa"/>
          <w:tcBorders>
            <w:top w:val="single" w:sz="18" w:space="0" w:color="808080"/>
            <w:right w:val="single" w:sz="18" w:space="0" w:color="808080"/>
          </w:tcBorders>
          <w:shd w:val="clear" w:color="auto" w:fill="auto"/>
        </w:tcPr>
        <w:p w14:paraId="1B56160C" w14:textId="77777777" w:rsidR="00F01275" w:rsidRDefault="00F01275">
          <w:pPr>
            <w:pStyle w:val="Piedepgina"/>
            <w:jc w:val="right"/>
            <w:rPr>
              <w:b/>
              <w:color w:val="4F81BD"/>
              <w:sz w:val="32"/>
              <w:szCs w:val="32"/>
            </w:rPr>
          </w:pPr>
          <w:r>
            <w:fldChar w:fldCharType="begin"/>
          </w:r>
          <w:r>
            <w:instrText xml:space="preserve"> PAGE </w:instrText>
          </w:r>
          <w:r>
            <w:fldChar w:fldCharType="separate"/>
          </w:r>
          <w:r>
            <w:t>0</w:t>
          </w:r>
          <w:r>
            <w:fldChar w:fldCharType="end"/>
          </w:r>
        </w:p>
      </w:tc>
      <w:tc>
        <w:tcPr>
          <w:tcW w:w="8574" w:type="dxa"/>
          <w:tcBorders>
            <w:top w:val="single" w:sz="18" w:space="0" w:color="808080"/>
            <w:left w:val="single" w:sz="18" w:space="0" w:color="808080"/>
          </w:tcBorders>
          <w:shd w:val="clear" w:color="auto" w:fill="auto"/>
        </w:tcPr>
        <w:p w14:paraId="50989463" w14:textId="77777777" w:rsidR="00F01275" w:rsidRDefault="00F01275">
          <w:pPr>
            <w:pStyle w:val="Piedepgina"/>
            <w:snapToGrid w:val="0"/>
            <w:rPr>
              <w:b/>
              <w:color w:val="4F81BD"/>
              <w:sz w:val="32"/>
              <w:szCs w:val="32"/>
            </w:rPr>
          </w:pPr>
        </w:p>
      </w:tc>
    </w:tr>
  </w:tbl>
  <w:p w14:paraId="6BEAD8FC" w14:textId="77777777" w:rsidR="00F01275" w:rsidRDefault="00F012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15E8D" w14:textId="77777777" w:rsidR="00F01275" w:rsidRDefault="00F01275">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54" w:type="pct"/>
      <w:tblInd w:w="108" w:type="dxa"/>
      <w:tblLayout w:type="fixed"/>
      <w:tblLook w:val="0000" w:firstRow="0" w:lastRow="0" w:firstColumn="0" w:lastColumn="0" w:noHBand="0" w:noVBand="0"/>
    </w:tblPr>
    <w:tblGrid>
      <w:gridCol w:w="906"/>
      <w:gridCol w:w="8752"/>
    </w:tblGrid>
    <w:tr w:rsidR="00F01275" w14:paraId="04F40F74" w14:textId="77777777" w:rsidTr="00292136">
      <w:trPr>
        <w:trHeight w:val="259"/>
      </w:trPr>
      <w:tc>
        <w:tcPr>
          <w:tcW w:w="922" w:type="dxa"/>
          <w:tcBorders>
            <w:top w:val="single" w:sz="18" w:space="0" w:color="808080"/>
            <w:right w:val="single" w:sz="18" w:space="0" w:color="808080"/>
          </w:tcBorders>
          <w:shd w:val="clear" w:color="auto" w:fill="auto"/>
        </w:tcPr>
        <w:p w14:paraId="427918D0" w14:textId="77777777" w:rsidR="00F01275" w:rsidRDefault="00F01275">
          <w:pPr>
            <w:pStyle w:val="Piedepgina"/>
            <w:jc w:val="right"/>
            <w:rPr>
              <w:b/>
              <w:color w:val="4F81BD"/>
              <w:sz w:val="32"/>
              <w:szCs w:val="32"/>
            </w:rPr>
          </w:pPr>
          <w:r>
            <w:fldChar w:fldCharType="begin"/>
          </w:r>
          <w:r>
            <w:instrText xml:space="preserve"> PAGE </w:instrText>
          </w:r>
          <w:r>
            <w:fldChar w:fldCharType="separate"/>
          </w:r>
          <w:r>
            <w:rPr>
              <w:noProof/>
            </w:rPr>
            <w:t>15</w:t>
          </w:r>
          <w:r>
            <w:rPr>
              <w:noProof/>
            </w:rPr>
            <w:fldChar w:fldCharType="end"/>
          </w:r>
        </w:p>
      </w:tc>
      <w:tc>
        <w:tcPr>
          <w:tcW w:w="8955" w:type="dxa"/>
          <w:tcBorders>
            <w:top w:val="single" w:sz="18" w:space="0" w:color="808080"/>
            <w:left w:val="single" w:sz="18" w:space="0" w:color="808080"/>
          </w:tcBorders>
          <w:shd w:val="clear" w:color="auto" w:fill="auto"/>
        </w:tcPr>
        <w:p w14:paraId="3AB9CCD6" w14:textId="77777777" w:rsidR="00F01275" w:rsidRDefault="00F01275">
          <w:pPr>
            <w:pStyle w:val="Piedepgina"/>
            <w:snapToGrid w:val="0"/>
            <w:rPr>
              <w:b/>
              <w:color w:val="4F81BD"/>
              <w:sz w:val="32"/>
              <w:szCs w:val="32"/>
            </w:rPr>
          </w:pPr>
        </w:p>
      </w:tc>
    </w:tr>
  </w:tbl>
  <w:p w14:paraId="22018339" w14:textId="77777777" w:rsidR="00F01275" w:rsidRDefault="00F0127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F9BA0" w14:textId="77777777" w:rsidR="00F01275" w:rsidRDefault="00F0127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0" w:type="pct"/>
      <w:tblInd w:w="108" w:type="dxa"/>
      <w:tblLayout w:type="fixed"/>
      <w:tblLook w:val="0000" w:firstRow="0" w:lastRow="0" w:firstColumn="0" w:lastColumn="0" w:noHBand="0" w:noVBand="0"/>
    </w:tblPr>
    <w:tblGrid>
      <w:gridCol w:w="1268"/>
      <w:gridCol w:w="12271"/>
    </w:tblGrid>
    <w:tr w:rsidR="00F01275" w14:paraId="64578BBB" w14:textId="77777777">
      <w:trPr>
        <w:trHeight w:val="373"/>
      </w:trPr>
      <w:tc>
        <w:tcPr>
          <w:tcW w:w="1268" w:type="dxa"/>
          <w:tcBorders>
            <w:top w:val="single" w:sz="18" w:space="0" w:color="808080"/>
            <w:right w:val="single" w:sz="18" w:space="0" w:color="808080"/>
          </w:tcBorders>
          <w:shd w:val="clear" w:color="auto" w:fill="auto"/>
        </w:tcPr>
        <w:p w14:paraId="4E3553AB" w14:textId="77777777" w:rsidR="00F01275" w:rsidRDefault="00F01275">
          <w:pPr>
            <w:pStyle w:val="Piedepgina"/>
            <w:jc w:val="right"/>
            <w:rPr>
              <w:b/>
              <w:color w:val="4F81BD"/>
              <w:sz w:val="32"/>
              <w:szCs w:val="32"/>
            </w:rPr>
          </w:pPr>
          <w:r>
            <w:fldChar w:fldCharType="begin"/>
          </w:r>
          <w:r>
            <w:instrText xml:space="preserve"> PAGE </w:instrText>
          </w:r>
          <w:r>
            <w:fldChar w:fldCharType="separate"/>
          </w:r>
          <w:r>
            <w:rPr>
              <w:noProof/>
            </w:rPr>
            <w:t>16</w:t>
          </w:r>
          <w:r>
            <w:rPr>
              <w:noProof/>
            </w:rPr>
            <w:fldChar w:fldCharType="end"/>
          </w:r>
        </w:p>
      </w:tc>
      <w:tc>
        <w:tcPr>
          <w:tcW w:w="12271" w:type="dxa"/>
          <w:tcBorders>
            <w:top w:val="single" w:sz="18" w:space="0" w:color="808080"/>
            <w:left w:val="single" w:sz="18" w:space="0" w:color="808080"/>
          </w:tcBorders>
          <w:shd w:val="clear" w:color="auto" w:fill="auto"/>
        </w:tcPr>
        <w:p w14:paraId="6ED7B56A" w14:textId="77777777" w:rsidR="00F01275" w:rsidRDefault="00F01275">
          <w:pPr>
            <w:pStyle w:val="Piedepgina"/>
            <w:snapToGrid w:val="0"/>
            <w:rPr>
              <w:b/>
              <w:color w:val="4F81BD"/>
              <w:sz w:val="32"/>
              <w:szCs w:val="32"/>
            </w:rPr>
          </w:pPr>
        </w:p>
      </w:tc>
    </w:tr>
  </w:tbl>
  <w:p w14:paraId="0D987840" w14:textId="77777777" w:rsidR="00F01275" w:rsidRDefault="00F01275">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961CF" w14:textId="77777777" w:rsidR="00F01275" w:rsidRDefault="00F012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5A4AA" w14:textId="77777777" w:rsidR="00157C7C" w:rsidRDefault="00157C7C">
      <w:pPr>
        <w:spacing w:after="0" w:line="240" w:lineRule="auto"/>
      </w:pPr>
      <w:r>
        <w:separator/>
      </w:r>
    </w:p>
  </w:footnote>
  <w:footnote w:type="continuationSeparator" w:id="0">
    <w:p w14:paraId="20367B79" w14:textId="77777777" w:rsidR="00157C7C" w:rsidRDefault="0015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1101"/>
      <w:gridCol w:w="7887"/>
      <w:gridCol w:w="2009"/>
    </w:tblGrid>
    <w:tr w:rsidR="00F01275" w14:paraId="478340F3" w14:textId="77777777">
      <w:trPr>
        <w:trHeight w:val="97"/>
      </w:trPr>
      <w:tc>
        <w:tcPr>
          <w:tcW w:w="1101" w:type="dxa"/>
          <w:tcBorders>
            <w:bottom w:val="single" w:sz="18" w:space="0" w:color="808080"/>
          </w:tcBorders>
          <w:shd w:val="clear" w:color="auto" w:fill="auto"/>
          <w:vAlign w:val="center"/>
        </w:tcPr>
        <w:p w14:paraId="440ACC98" w14:textId="77777777" w:rsidR="00F01275" w:rsidRDefault="00F01275">
          <w:pPr>
            <w:spacing w:after="0"/>
            <w:jc w:val="center"/>
            <w:rPr>
              <w:b/>
              <w:i/>
            </w:rPr>
          </w:pPr>
          <w:r>
            <w:rPr>
              <w:b/>
              <w:noProof/>
              <w:lang w:eastAsia="es-ES"/>
            </w:rPr>
            <w:drawing>
              <wp:inline distT="0" distB="0" distL="0" distR="0" wp14:anchorId="4680B781" wp14:editId="530CA235">
                <wp:extent cx="492125" cy="40767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2125" cy="407670"/>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14:paraId="6D57AFDE" w14:textId="77777777" w:rsidR="00F01275" w:rsidRDefault="00F01275">
          <w:pPr>
            <w:spacing w:after="0"/>
            <w:jc w:val="right"/>
          </w:pPr>
          <w:r>
            <w:rPr>
              <w:b/>
              <w:i/>
            </w:rPr>
            <w:t>Ciencias aplicadas I</w:t>
          </w:r>
        </w:p>
        <w:p w14:paraId="5802D0E2" w14:textId="77777777" w:rsidR="00F01275" w:rsidRDefault="00F01275">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14:paraId="7F14440A" w14:textId="77777777" w:rsidR="00F01275" w:rsidRDefault="00F01275">
          <w:pPr>
            <w:spacing w:after="0"/>
            <w:jc w:val="center"/>
          </w:pPr>
          <w:r>
            <w:rPr>
              <w:b/>
              <w:color w:val="FFFFFF"/>
            </w:rPr>
            <w:t xml:space="preserve">PROGRAMACIÓN </w:t>
          </w:r>
        </w:p>
      </w:tc>
    </w:tr>
  </w:tbl>
  <w:p w14:paraId="115F73EF" w14:textId="77777777" w:rsidR="00F01275" w:rsidRDefault="00F012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1056"/>
      <w:gridCol w:w="6457"/>
      <w:gridCol w:w="1985"/>
    </w:tblGrid>
    <w:tr w:rsidR="00F01275" w14:paraId="315218B0" w14:textId="77777777">
      <w:trPr>
        <w:trHeight w:val="780"/>
      </w:trPr>
      <w:tc>
        <w:tcPr>
          <w:tcW w:w="1056" w:type="dxa"/>
          <w:tcBorders>
            <w:bottom w:val="single" w:sz="18" w:space="0" w:color="808080"/>
          </w:tcBorders>
          <w:shd w:val="clear" w:color="auto" w:fill="auto"/>
          <w:vAlign w:val="center"/>
        </w:tcPr>
        <w:p w14:paraId="710681A0" w14:textId="77777777" w:rsidR="00F01275" w:rsidRDefault="00F01275">
          <w:pPr>
            <w:spacing w:after="0"/>
            <w:jc w:val="center"/>
            <w:rPr>
              <w:b/>
              <w:i/>
            </w:rPr>
          </w:pPr>
          <w:r>
            <w:rPr>
              <w:b/>
              <w:noProof/>
              <w:lang w:eastAsia="es-ES"/>
            </w:rPr>
            <w:drawing>
              <wp:inline distT="0" distB="0" distL="0" distR="0" wp14:anchorId="511B1E00" wp14:editId="185ACB61">
                <wp:extent cx="492125" cy="407670"/>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2125" cy="407670"/>
                        </a:xfrm>
                        <a:prstGeom prst="rect">
                          <a:avLst/>
                        </a:prstGeom>
                        <a:solidFill>
                          <a:srgbClr val="FFFFFF">
                            <a:alpha val="0"/>
                          </a:srgbClr>
                        </a:solidFill>
                        <a:ln>
                          <a:noFill/>
                        </a:ln>
                      </pic:spPr>
                    </pic:pic>
                  </a:graphicData>
                </a:graphic>
              </wp:inline>
            </w:drawing>
          </w:r>
        </w:p>
      </w:tc>
      <w:tc>
        <w:tcPr>
          <w:tcW w:w="6457" w:type="dxa"/>
          <w:tcBorders>
            <w:bottom w:val="single" w:sz="18" w:space="0" w:color="808080"/>
          </w:tcBorders>
          <w:shd w:val="clear" w:color="auto" w:fill="auto"/>
          <w:vAlign w:val="center"/>
        </w:tcPr>
        <w:p w14:paraId="21A7D90E" w14:textId="77777777" w:rsidR="00F01275" w:rsidRPr="00581814" w:rsidRDefault="00F01275">
          <w:pPr>
            <w:spacing w:after="0"/>
            <w:jc w:val="right"/>
          </w:pPr>
          <w:r w:rsidRPr="00581814">
            <w:rPr>
              <w:b/>
              <w:i/>
            </w:rPr>
            <w:t xml:space="preserve">Ciencias Aplicadas </w:t>
          </w:r>
          <w:r>
            <w:rPr>
              <w:b/>
              <w:i/>
            </w:rPr>
            <w:t>I</w:t>
          </w:r>
          <w:r w:rsidRPr="00581814">
            <w:rPr>
              <w:b/>
              <w:i/>
            </w:rPr>
            <w:t>I</w:t>
          </w:r>
        </w:p>
        <w:p w14:paraId="3F3EA05D" w14:textId="77777777" w:rsidR="00F01275" w:rsidRDefault="00F01275">
          <w:pPr>
            <w:spacing w:after="0"/>
            <w:jc w:val="right"/>
          </w:pPr>
          <w:r>
            <w:rPr>
              <w:b/>
              <w:i/>
            </w:rPr>
            <w:t>Ciclos Formativos de Grado Básico</w:t>
          </w:r>
        </w:p>
      </w:tc>
      <w:tc>
        <w:tcPr>
          <w:tcW w:w="1985" w:type="dxa"/>
          <w:tcBorders>
            <w:bottom w:val="single" w:sz="18" w:space="0" w:color="808080"/>
            <w:right w:val="single" w:sz="18" w:space="0" w:color="808080"/>
          </w:tcBorders>
          <w:shd w:val="clear" w:color="auto" w:fill="548DD4"/>
          <w:vAlign w:val="center"/>
        </w:tcPr>
        <w:p w14:paraId="609AE50D" w14:textId="77777777" w:rsidR="00F01275" w:rsidRDefault="00F01275">
          <w:pPr>
            <w:spacing w:after="0"/>
            <w:jc w:val="center"/>
          </w:pPr>
          <w:r>
            <w:rPr>
              <w:b/>
              <w:color w:val="FFFFFF"/>
            </w:rPr>
            <w:t xml:space="preserve">PROGRAMACIÓN </w:t>
          </w:r>
        </w:p>
      </w:tc>
    </w:tr>
  </w:tbl>
  <w:p w14:paraId="3589E02B" w14:textId="77777777" w:rsidR="00F01275" w:rsidRDefault="00F012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9AECD" w14:textId="77777777" w:rsidR="00F01275" w:rsidRDefault="00F0127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1056"/>
      <w:gridCol w:w="10993"/>
      <w:gridCol w:w="1985"/>
    </w:tblGrid>
    <w:tr w:rsidR="00F01275" w14:paraId="63145E59" w14:textId="77777777">
      <w:trPr>
        <w:trHeight w:val="780"/>
      </w:trPr>
      <w:tc>
        <w:tcPr>
          <w:tcW w:w="1056" w:type="dxa"/>
          <w:tcBorders>
            <w:bottom w:val="single" w:sz="18" w:space="0" w:color="808080"/>
          </w:tcBorders>
          <w:shd w:val="clear" w:color="auto" w:fill="auto"/>
          <w:vAlign w:val="center"/>
        </w:tcPr>
        <w:p w14:paraId="570FD71F" w14:textId="77777777" w:rsidR="00F01275" w:rsidRDefault="00F01275">
          <w:pPr>
            <w:spacing w:after="0"/>
            <w:jc w:val="center"/>
            <w:rPr>
              <w:b/>
              <w:i/>
            </w:rPr>
          </w:pPr>
          <w:r>
            <w:rPr>
              <w:b/>
              <w:noProof/>
              <w:lang w:eastAsia="es-ES"/>
            </w:rPr>
            <w:drawing>
              <wp:inline distT="0" distB="0" distL="0" distR="0" wp14:anchorId="6E3918DC" wp14:editId="1F7B9AD9">
                <wp:extent cx="492125" cy="40767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92125" cy="407670"/>
                        </a:xfrm>
                        <a:prstGeom prst="rect">
                          <a:avLst/>
                        </a:prstGeom>
                        <a:solidFill>
                          <a:srgbClr val="FFFFFF">
                            <a:alpha val="0"/>
                          </a:srgbClr>
                        </a:solidFill>
                        <a:ln>
                          <a:noFill/>
                        </a:ln>
                      </pic:spPr>
                    </pic:pic>
                  </a:graphicData>
                </a:graphic>
              </wp:inline>
            </w:drawing>
          </w:r>
        </w:p>
      </w:tc>
      <w:tc>
        <w:tcPr>
          <w:tcW w:w="10993" w:type="dxa"/>
          <w:tcBorders>
            <w:bottom w:val="single" w:sz="18" w:space="0" w:color="808080"/>
          </w:tcBorders>
          <w:shd w:val="clear" w:color="auto" w:fill="auto"/>
          <w:vAlign w:val="center"/>
        </w:tcPr>
        <w:p w14:paraId="15BCA604" w14:textId="77777777" w:rsidR="00F01275" w:rsidRPr="00E26510" w:rsidRDefault="00F01275" w:rsidP="00CD4661">
          <w:pPr>
            <w:spacing w:after="0"/>
            <w:jc w:val="right"/>
          </w:pPr>
          <w:r w:rsidRPr="00E26510">
            <w:rPr>
              <w:b/>
              <w:i/>
            </w:rPr>
            <w:t xml:space="preserve">Ciencias Aplicadas </w:t>
          </w:r>
          <w:r>
            <w:rPr>
              <w:b/>
              <w:i/>
            </w:rPr>
            <w:t>I</w:t>
          </w:r>
          <w:r w:rsidRPr="00E26510">
            <w:rPr>
              <w:b/>
              <w:i/>
            </w:rPr>
            <w:t>I</w:t>
          </w:r>
        </w:p>
        <w:p w14:paraId="0139B48F" w14:textId="77777777" w:rsidR="00F01275" w:rsidRDefault="00F01275" w:rsidP="00CD4661">
          <w:pPr>
            <w:spacing w:after="0"/>
            <w:jc w:val="right"/>
          </w:pPr>
          <w:r>
            <w:rPr>
              <w:b/>
              <w:i/>
            </w:rPr>
            <w:t>Ciclos Formativos de Grado Básico</w:t>
          </w:r>
        </w:p>
      </w:tc>
      <w:tc>
        <w:tcPr>
          <w:tcW w:w="1985" w:type="dxa"/>
          <w:tcBorders>
            <w:bottom w:val="single" w:sz="18" w:space="0" w:color="808080"/>
            <w:right w:val="single" w:sz="18" w:space="0" w:color="808080"/>
          </w:tcBorders>
          <w:shd w:val="clear" w:color="auto" w:fill="548DD4"/>
          <w:vAlign w:val="center"/>
        </w:tcPr>
        <w:p w14:paraId="1DD081E8" w14:textId="77777777" w:rsidR="00F01275" w:rsidRDefault="00F01275">
          <w:pPr>
            <w:spacing w:after="0"/>
            <w:jc w:val="center"/>
          </w:pPr>
          <w:r>
            <w:rPr>
              <w:b/>
              <w:color w:val="FFFFFF"/>
            </w:rPr>
            <w:t xml:space="preserve">PROGRAMACIÓN </w:t>
          </w:r>
        </w:p>
      </w:tc>
    </w:tr>
  </w:tbl>
  <w:p w14:paraId="1F746319" w14:textId="77777777" w:rsidR="00F01275" w:rsidRDefault="00F0127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C72A" w14:textId="77777777" w:rsidR="00F01275" w:rsidRDefault="00F012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3" w15:restartNumberingAfterBreak="0">
    <w:nsid w:val="00000004"/>
    <w:multiLevelType w:val="singleLevel"/>
    <w:tmpl w:val="00000004"/>
    <w:name w:val="WW8Num3"/>
    <w:lvl w:ilvl="0">
      <w:start w:val="1"/>
      <w:numFmt w:val="decimal"/>
      <w:pStyle w:val="Programacin-Numeros"/>
      <w:lvlText w:val="%1."/>
      <w:lvlJc w:val="left"/>
      <w:pPr>
        <w:tabs>
          <w:tab w:val="num" w:pos="502"/>
        </w:tabs>
        <w:ind w:left="502" w:hanging="360"/>
      </w:pPr>
      <w:rPr>
        <w:rFonts w:hint="default"/>
        <w:b/>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5" w15:restartNumberingAfterBreak="0">
    <w:nsid w:val="00000006"/>
    <w:multiLevelType w:val="singleLevel"/>
    <w:tmpl w:val="00000006"/>
    <w:name w:val="WW8Num5"/>
    <w:lvl w:ilvl="0">
      <w:start w:val="1"/>
      <w:numFmt w:val="lowerLetter"/>
      <w:pStyle w:val="PROGRAMACIN-Letras"/>
      <w:lvlText w:val="%1)"/>
      <w:lvlJc w:val="left"/>
      <w:pPr>
        <w:tabs>
          <w:tab w:val="num" w:pos="8226"/>
        </w:tabs>
        <w:ind w:left="8226" w:hanging="360"/>
      </w:pPr>
      <w:rPr>
        <w:rFonts w:cs="Times New Roman" w:hint="default"/>
        <w:color w:val="000000"/>
      </w:rPr>
    </w:lvl>
  </w:abstractNum>
  <w:abstractNum w:abstractNumId="6"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8"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1" w15:restartNumberingAfterBreak="0">
    <w:nsid w:val="0000000C"/>
    <w:multiLevelType w:val="singleLevel"/>
    <w:tmpl w:val="0000000C"/>
    <w:name w:val="WW8Num11"/>
    <w:lvl w:ilvl="0">
      <w:start w:val="1"/>
      <w:numFmt w:val="bullet"/>
      <w:pStyle w:val="ProgramacinGuiones"/>
      <w:lvlText w:val="–"/>
      <w:lvlJc w:val="left"/>
      <w:pPr>
        <w:tabs>
          <w:tab w:val="num" w:pos="0"/>
        </w:tabs>
        <w:ind w:left="720" w:hanging="360"/>
      </w:pPr>
      <w:rPr>
        <w:rFonts w:ascii="Calibri" w:hAnsi="Calibri" w:cs="Calibri"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3"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5"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6"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7"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9"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20"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1"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2" w15:restartNumberingAfterBreak="0">
    <w:nsid w:val="00000017"/>
    <w:multiLevelType w:val="singleLevel"/>
    <w:tmpl w:val="00000017"/>
    <w:name w:val="WW8Num22"/>
    <w:lvl w:ilvl="0">
      <w:start w:val="1"/>
      <w:numFmt w:val="bullet"/>
      <w:pStyle w:val="PROGRAMACIN-Boliches"/>
      <w:lvlText w:val=""/>
      <w:lvlJc w:val="left"/>
      <w:pPr>
        <w:tabs>
          <w:tab w:val="num" w:pos="360"/>
        </w:tabs>
        <w:ind w:left="360" w:hanging="360"/>
      </w:pPr>
      <w:rPr>
        <w:rFonts w:ascii="Symbol" w:hAnsi="Symbol" w:cs="Symbol" w:hint="default"/>
        <w:color w:val="000000"/>
      </w:rPr>
    </w:lvl>
  </w:abstractNum>
  <w:abstractNum w:abstractNumId="23"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4" w15:restartNumberingAfterBreak="0">
    <w:nsid w:val="00000019"/>
    <w:multiLevelType w:val="multilevel"/>
    <w:tmpl w:val="00000019"/>
    <w:name w:val="WW8Num24"/>
    <w:lvl w:ilvl="0">
      <w:start w:val="2"/>
      <w:numFmt w:val="decimal"/>
      <w:pStyle w:val="PROGRAMACIN-Subepgrafe"/>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6"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8"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9" w15:restartNumberingAfterBreak="0">
    <w:nsid w:val="14B3387E"/>
    <w:multiLevelType w:val="hybridMultilevel"/>
    <w:tmpl w:val="C44ACC3E"/>
    <w:lvl w:ilvl="0" w:tplc="F188B952">
      <w:start w:val="1"/>
      <w:numFmt w:val="bullet"/>
      <w:lvlText w:val=""/>
      <w:lvlJc w:val="left"/>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18FC2169"/>
    <w:multiLevelType w:val="hybridMultilevel"/>
    <w:tmpl w:val="4E1AD120"/>
    <w:lvl w:ilvl="0" w:tplc="7856F97E">
      <w:start w:val="1"/>
      <w:numFmt w:val="bullet"/>
      <w:lvlText w:val=""/>
      <w:lvlJc w:val="left"/>
      <w:rPr>
        <w:rFonts w:ascii="Symbol" w:hAnsi="Symbol" w:hint="default"/>
        <w:color w:val="0070C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1FA4013D"/>
    <w:multiLevelType w:val="hybridMultilevel"/>
    <w:tmpl w:val="5B2AD2BC"/>
    <w:lvl w:ilvl="0" w:tplc="F5F66CD4">
      <w:start w:val="1"/>
      <w:numFmt w:val="bullet"/>
      <w:lvlText w:val=""/>
      <w:lvlJc w:val="left"/>
      <w:rPr>
        <w:rFonts w:ascii="Symbol" w:hAnsi="Symbol" w:hint="default"/>
        <w:color w:val="0070C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2" w15:restartNumberingAfterBreak="0">
    <w:nsid w:val="2A2B722D"/>
    <w:multiLevelType w:val="hybridMultilevel"/>
    <w:tmpl w:val="11FC4A70"/>
    <w:lvl w:ilvl="0" w:tplc="33EAF5D2">
      <w:start w:val="1"/>
      <w:numFmt w:val="bullet"/>
      <w:lvlText w:val="o"/>
      <w:lvlJc w:val="left"/>
      <w:pPr>
        <w:ind w:left="1545" w:hanging="360"/>
      </w:pPr>
      <w:rPr>
        <w:rFonts w:ascii="Courier New" w:hAnsi="Courier New" w:cs="Courier New" w:hint="default"/>
        <w:color w:val="2E74B5"/>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33" w15:restartNumberingAfterBreak="0">
    <w:nsid w:val="38E154CF"/>
    <w:multiLevelType w:val="hybridMultilevel"/>
    <w:tmpl w:val="C5108AE8"/>
    <w:lvl w:ilvl="0" w:tplc="AE00A2E6">
      <w:start w:val="1"/>
      <w:numFmt w:val="decimal"/>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4" w15:restartNumberingAfterBreak="0">
    <w:nsid w:val="3A283DFD"/>
    <w:multiLevelType w:val="hybridMultilevel"/>
    <w:tmpl w:val="95B02DD4"/>
    <w:lvl w:ilvl="0" w:tplc="00000002">
      <w:start w:val="1"/>
      <w:numFmt w:val="bullet"/>
      <w:lvlText w:val=""/>
      <w:lvlJc w:val="left"/>
      <w:pPr>
        <w:ind w:left="777"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5" w15:restartNumberingAfterBreak="0">
    <w:nsid w:val="45772A3A"/>
    <w:multiLevelType w:val="hybridMultilevel"/>
    <w:tmpl w:val="752E03B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6" w15:restartNumberingAfterBreak="0">
    <w:nsid w:val="6A482C61"/>
    <w:multiLevelType w:val="hybridMultilevel"/>
    <w:tmpl w:val="698CAD8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7" w15:restartNumberingAfterBreak="0">
    <w:nsid w:val="7A4B55ED"/>
    <w:multiLevelType w:val="hybridMultilevel"/>
    <w:tmpl w:val="D472B016"/>
    <w:lvl w:ilvl="0" w:tplc="E0D293DE">
      <w:start w:val="1"/>
      <w:numFmt w:val="bullet"/>
      <w:lvlText w:val=""/>
      <w:lvlJc w:val="left"/>
      <w:pPr>
        <w:ind w:left="825" w:hanging="360"/>
      </w:pPr>
      <w:rPr>
        <w:rFonts w:ascii="Symbol" w:hAnsi="Symbol" w:hint="default"/>
        <w:color w:val="2E74B5"/>
      </w:rPr>
    </w:lvl>
    <w:lvl w:ilvl="1" w:tplc="33EAF5D2">
      <w:start w:val="1"/>
      <w:numFmt w:val="bullet"/>
      <w:lvlText w:val="o"/>
      <w:lvlJc w:val="left"/>
      <w:pPr>
        <w:ind w:left="1545" w:hanging="360"/>
      </w:pPr>
      <w:rPr>
        <w:rFonts w:ascii="Courier New" w:hAnsi="Courier New" w:cs="Courier New" w:hint="default"/>
        <w:color w:val="2E74B5"/>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1191727639">
    <w:abstractNumId w:val="0"/>
  </w:num>
  <w:num w:numId="2" w16cid:durableId="1837374861">
    <w:abstractNumId w:val="3"/>
  </w:num>
  <w:num w:numId="3" w16cid:durableId="623854249">
    <w:abstractNumId w:val="5"/>
  </w:num>
  <w:num w:numId="4" w16cid:durableId="1416392742">
    <w:abstractNumId w:val="8"/>
  </w:num>
  <w:num w:numId="5" w16cid:durableId="504321583">
    <w:abstractNumId w:val="11"/>
  </w:num>
  <w:num w:numId="6" w16cid:durableId="278534618">
    <w:abstractNumId w:val="22"/>
  </w:num>
  <w:num w:numId="7" w16cid:durableId="1930774083">
    <w:abstractNumId w:val="24"/>
  </w:num>
  <w:num w:numId="8" w16cid:durableId="1356881722">
    <w:abstractNumId w:val="37"/>
  </w:num>
  <w:num w:numId="9" w16cid:durableId="2063600679">
    <w:abstractNumId w:val="32"/>
  </w:num>
  <w:num w:numId="10" w16cid:durableId="675690400">
    <w:abstractNumId w:val="34"/>
  </w:num>
  <w:num w:numId="11" w16cid:durableId="969479557">
    <w:abstractNumId w:val="33"/>
  </w:num>
  <w:num w:numId="12" w16cid:durableId="1331369851">
    <w:abstractNumId w:val="29"/>
  </w:num>
  <w:num w:numId="13" w16cid:durableId="940183342">
    <w:abstractNumId w:val="35"/>
  </w:num>
  <w:num w:numId="14" w16cid:durableId="723722698">
    <w:abstractNumId w:val="36"/>
  </w:num>
  <w:num w:numId="15" w16cid:durableId="1905873832">
    <w:abstractNumId w:val="31"/>
  </w:num>
  <w:num w:numId="16" w16cid:durableId="1008757158">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7"/>
    <w:rsid w:val="00020A2E"/>
    <w:rsid w:val="00024D14"/>
    <w:rsid w:val="000374DD"/>
    <w:rsid w:val="000828BE"/>
    <w:rsid w:val="00093EFA"/>
    <w:rsid w:val="000974ED"/>
    <w:rsid w:val="000B3D9C"/>
    <w:rsid w:val="000C0424"/>
    <w:rsid w:val="000C3724"/>
    <w:rsid w:val="000C4D3B"/>
    <w:rsid w:val="000D4326"/>
    <w:rsid w:val="000E7AAA"/>
    <w:rsid w:val="000F25BA"/>
    <w:rsid w:val="001044C6"/>
    <w:rsid w:val="00113D3F"/>
    <w:rsid w:val="001329E1"/>
    <w:rsid w:val="00141182"/>
    <w:rsid w:val="00145C89"/>
    <w:rsid w:val="001510AA"/>
    <w:rsid w:val="00153AEE"/>
    <w:rsid w:val="00157C7C"/>
    <w:rsid w:val="00164AB7"/>
    <w:rsid w:val="00176CFE"/>
    <w:rsid w:val="00176F1A"/>
    <w:rsid w:val="00180FFA"/>
    <w:rsid w:val="001823B5"/>
    <w:rsid w:val="001855E4"/>
    <w:rsid w:val="0018564F"/>
    <w:rsid w:val="0019156B"/>
    <w:rsid w:val="001930BA"/>
    <w:rsid w:val="00196376"/>
    <w:rsid w:val="001A399E"/>
    <w:rsid w:val="001A61BB"/>
    <w:rsid w:val="001B7423"/>
    <w:rsid w:val="001D0BB6"/>
    <w:rsid w:val="001D3CB2"/>
    <w:rsid w:val="001F5A48"/>
    <w:rsid w:val="00201CAB"/>
    <w:rsid w:val="00207453"/>
    <w:rsid w:val="00210114"/>
    <w:rsid w:val="00212BD7"/>
    <w:rsid w:val="00223D0D"/>
    <w:rsid w:val="0022497B"/>
    <w:rsid w:val="0023011C"/>
    <w:rsid w:val="00233EDB"/>
    <w:rsid w:val="00235A3D"/>
    <w:rsid w:val="00256621"/>
    <w:rsid w:val="00273028"/>
    <w:rsid w:val="00286F3B"/>
    <w:rsid w:val="00292136"/>
    <w:rsid w:val="002956C3"/>
    <w:rsid w:val="002A4638"/>
    <w:rsid w:val="002A71F7"/>
    <w:rsid w:val="002B0661"/>
    <w:rsid w:val="002B45DD"/>
    <w:rsid w:val="002B78FA"/>
    <w:rsid w:val="002C0B6E"/>
    <w:rsid w:val="002C0CA5"/>
    <w:rsid w:val="002D34DE"/>
    <w:rsid w:val="002D5F81"/>
    <w:rsid w:val="002D7590"/>
    <w:rsid w:val="002E319F"/>
    <w:rsid w:val="002E6681"/>
    <w:rsid w:val="002F0822"/>
    <w:rsid w:val="002F161F"/>
    <w:rsid w:val="002F3A6B"/>
    <w:rsid w:val="002F4AC0"/>
    <w:rsid w:val="002F77E4"/>
    <w:rsid w:val="00300DAB"/>
    <w:rsid w:val="0030475C"/>
    <w:rsid w:val="00304A86"/>
    <w:rsid w:val="00315D46"/>
    <w:rsid w:val="00351F5B"/>
    <w:rsid w:val="0036431B"/>
    <w:rsid w:val="00366739"/>
    <w:rsid w:val="0037044C"/>
    <w:rsid w:val="003732F1"/>
    <w:rsid w:val="0037539D"/>
    <w:rsid w:val="00377A18"/>
    <w:rsid w:val="00380F29"/>
    <w:rsid w:val="00385519"/>
    <w:rsid w:val="0039521B"/>
    <w:rsid w:val="003B1BA6"/>
    <w:rsid w:val="003B6159"/>
    <w:rsid w:val="003C1C03"/>
    <w:rsid w:val="003C3AF1"/>
    <w:rsid w:val="003C486E"/>
    <w:rsid w:val="003D0C23"/>
    <w:rsid w:val="003E0252"/>
    <w:rsid w:val="00410ADC"/>
    <w:rsid w:val="0041206C"/>
    <w:rsid w:val="004126DE"/>
    <w:rsid w:val="00416DE5"/>
    <w:rsid w:val="004324F3"/>
    <w:rsid w:val="00435018"/>
    <w:rsid w:val="00435A63"/>
    <w:rsid w:val="004444BA"/>
    <w:rsid w:val="004455B2"/>
    <w:rsid w:val="00455FC5"/>
    <w:rsid w:val="00457277"/>
    <w:rsid w:val="00464469"/>
    <w:rsid w:val="0047009D"/>
    <w:rsid w:val="00477721"/>
    <w:rsid w:val="00481FEF"/>
    <w:rsid w:val="0049049D"/>
    <w:rsid w:val="00491423"/>
    <w:rsid w:val="00496726"/>
    <w:rsid w:val="004A2E4D"/>
    <w:rsid w:val="004B766E"/>
    <w:rsid w:val="004C13A5"/>
    <w:rsid w:val="004C4EB4"/>
    <w:rsid w:val="004D148E"/>
    <w:rsid w:val="004D6DEC"/>
    <w:rsid w:val="004E23A0"/>
    <w:rsid w:val="004E514F"/>
    <w:rsid w:val="004E6793"/>
    <w:rsid w:val="004F0F45"/>
    <w:rsid w:val="004F2DA2"/>
    <w:rsid w:val="00501A73"/>
    <w:rsid w:val="00502294"/>
    <w:rsid w:val="00515371"/>
    <w:rsid w:val="00522D74"/>
    <w:rsid w:val="00524BFF"/>
    <w:rsid w:val="0052531F"/>
    <w:rsid w:val="00542AA0"/>
    <w:rsid w:val="0055174C"/>
    <w:rsid w:val="00555286"/>
    <w:rsid w:val="005650CF"/>
    <w:rsid w:val="0057189E"/>
    <w:rsid w:val="00580275"/>
    <w:rsid w:val="00581814"/>
    <w:rsid w:val="005835F5"/>
    <w:rsid w:val="00586D63"/>
    <w:rsid w:val="005A2618"/>
    <w:rsid w:val="005A5D19"/>
    <w:rsid w:val="005B5EA0"/>
    <w:rsid w:val="005E025D"/>
    <w:rsid w:val="005E1AE8"/>
    <w:rsid w:val="005E4768"/>
    <w:rsid w:val="005F03BA"/>
    <w:rsid w:val="0061741C"/>
    <w:rsid w:val="00630FF7"/>
    <w:rsid w:val="00643436"/>
    <w:rsid w:val="00660AB3"/>
    <w:rsid w:val="00673935"/>
    <w:rsid w:val="00673D3D"/>
    <w:rsid w:val="00675181"/>
    <w:rsid w:val="00684FC8"/>
    <w:rsid w:val="00693FCD"/>
    <w:rsid w:val="006966B6"/>
    <w:rsid w:val="006A20A5"/>
    <w:rsid w:val="006C2A07"/>
    <w:rsid w:val="006D1A9A"/>
    <w:rsid w:val="006D235C"/>
    <w:rsid w:val="006E4739"/>
    <w:rsid w:val="006F5688"/>
    <w:rsid w:val="006F71D2"/>
    <w:rsid w:val="00711BC5"/>
    <w:rsid w:val="00721BB5"/>
    <w:rsid w:val="007314A2"/>
    <w:rsid w:val="007355A9"/>
    <w:rsid w:val="00747A45"/>
    <w:rsid w:val="00747D1F"/>
    <w:rsid w:val="00753072"/>
    <w:rsid w:val="00755492"/>
    <w:rsid w:val="00756C16"/>
    <w:rsid w:val="00762690"/>
    <w:rsid w:val="00776708"/>
    <w:rsid w:val="00793E3D"/>
    <w:rsid w:val="00795FCE"/>
    <w:rsid w:val="007B1933"/>
    <w:rsid w:val="007C1587"/>
    <w:rsid w:val="007C5B96"/>
    <w:rsid w:val="007D78C0"/>
    <w:rsid w:val="007E1121"/>
    <w:rsid w:val="007E6F6E"/>
    <w:rsid w:val="008011BC"/>
    <w:rsid w:val="00802C07"/>
    <w:rsid w:val="00805EFC"/>
    <w:rsid w:val="00807AF5"/>
    <w:rsid w:val="008149C2"/>
    <w:rsid w:val="0083612D"/>
    <w:rsid w:val="00846D44"/>
    <w:rsid w:val="00850960"/>
    <w:rsid w:val="00852A2C"/>
    <w:rsid w:val="00863D57"/>
    <w:rsid w:val="00865D0C"/>
    <w:rsid w:val="00866628"/>
    <w:rsid w:val="00877840"/>
    <w:rsid w:val="00886E46"/>
    <w:rsid w:val="008871C9"/>
    <w:rsid w:val="00893D93"/>
    <w:rsid w:val="008A5562"/>
    <w:rsid w:val="008A7866"/>
    <w:rsid w:val="008B7453"/>
    <w:rsid w:val="008C1FF7"/>
    <w:rsid w:val="008D0FC6"/>
    <w:rsid w:val="008F5F04"/>
    <w:rsid w:val="00912663"/>
    <w:rsid w:val="00914094"/>
    <w:rsid w:val="009140B3"/>
    <w:rsid w:val="00916F81"/>
    <w:rsid w:val="00920883"/>
    <w:rsid w:val="009230DD"/>
    <w:rsid w:val="00923721"/>
    <w:rsid w:val="00924FE6"/>
    <w:rsid w:val="009424C4"/>
    <w:rsid w:val="00945A47"/>
    <w:rsid w:val="00964B7A"/>
    <w:rsid w:val="00965352"/>
    <w:rsid w:val="00974A9B"/>
    <w:rsid w:val="00984A70"/>
    <w:rsid w:val="009D49C7"/>
    <w:rsid w:val="00A1313E"/>
    <w:rsid w:val="00A23FD6"/>
    <w:rsid w:val="00A43427"/>
    <w:rsid w:val="00A66451"/>
    <w:rsid w:val="00A71AC4"/>
    <w:rsid w:val="00A73335"/>
    <w:rsid w:val="00A82E41"/>
    <w:rsid w:val="00A95497"/>
    <w:rsid w:val="00A95A09"/>
    <w:rsid w:val="00AA6560"/>
    <w:rsid w:val="00AA780C"/>
    <w:rsid w:val="00AB5FFC"/>
    <w:rsid w:val="00AC608C"/>
    <w:rsid w:val="00AC6DFF"/>
    <w:rsid w:val="00AD1B75"/>
    <w:rsid w:val="00AD5213"/>
    <w:rsid w:val="00AE4017"/>
    <w:rsid w:val="00AF4098"/>
    <w:rsid w:val="00AF4FA0"/>
    <w:rsid w:val="00B24912"/>
    <w:rsid w:val="00B270F3"/>
    <w:rsid w:val="00B306B3"/>
    <w:rsid w:val="00B37B1C"/>
    <w:rsid w:val="00B41A46"/>
    <w:rsid w:val="00B44A20"/>
    <w:rsid w:val="00B520C4"/>
    <w:rsid w:val="00B64BF1"/>
    <w:rsid w:val="00B73ABF"/>
    <w:rsid w:val="00B844DC"/>
    <w:rsid w:val="00B87549"/>
    <w:rsid w:val="00B93193"/>
    <w:rsid w:val="00B94D8B"/>
    <w:rsid w:val="00B96F07"/>
    <w:rsid w:val="00BA2B33"/>
    <w:rsid w:val="00BA4DC9"/>
    <w:rsid w:val="00BD162F"/>
    <w:rsid w:val="00BD1ADB"/>
    <w:rsid w:val="00BF1726"/>
    <w:rsid w:val="00BF2672"/>
    <w:rsid w:val="00BF795A"/>
    <w:rsid w:val="00C07B15"/>
    <w:rsid w:val="00C2396E"/>
    <w:rsid w:val="00C25805"/>
    <w:rsid w:val="00C52718"/>
    <w:rsid w:val="00C544E2"/>
    <w:rsid w:val="00C55D25"/>
    <w:rsid w:val="00C64333"/>
    <w:rsid w:val="00C73A57"/>
    <w:rsid w:val="00C804C1"/>
    <w:rsid w:val="00C80B19"/>
    <w:rsid w:val="00C90599"/>
    <w:rsid w:val="00CA13BD"/>
    <w:rsid w:val="00CC5B91"/>
    <w:rsid w:val="00CD4661"/>
    <w:rsid w:val="00CE0D57"/>
    <w:rsid w:val="00CE52AD"/>
    <w:rsid w:val="00D341FC"/>
    <w:rsid w:val="00D37CE6"/>
    <w:rsid w:val="00D40570"/>
    <w:rsid w:val="00D42678"/>
    <w:rsid w:val="00D43E8B"/>
    <w:rsid w:val="00D5282C"/>
    <w:rsid w:val="00D5630E"/>
    <w:rsid w:val="00D6393F"/>
    <w:rsid w:val="00D774BF"/>
    <w:rsid w:val="00D7785C"/>
    <w:rsid w:val="00DB61F4"/>
    <w:rsid w:val="00DE7E93"/>
    <w:rsid w:val="00DF4B64"/>
    <w:rsid w:val="00E134B6"/>
    <w:rsid w:val="00E17124"/>
    <w:rsid w:val="00E234F4"/>
    <w:rsid w:val="00E26510"/>
    <w:rsid w:val="00E31EBC"/>
    <w:rsid w:val="00E36C1C"/>
    <w:rsid w:val="00E44655"/>
    <w:rsid w:val="00E515D2"/>
    <w:rsid w:val="00E56F91"/>
    <w:rsid w:val="00E632A9"/>
    <w:rsid w:val="00E64577"/>
    <w:rsid w:val="00E713CA"/>
    <w:rsid w:val="00E72D19"/>
    <w:rsid w:val="00E804E4"/>
    <w:rsid w:val="00E85ED2"/>
    <w:rsid w:val="00E86EE2"/>
    <w:rsid w:val="00EA3F02"/>
    <w:rsid w:val="00EB13D0"/>
    <w:rsid w:val="00EE4156"/>
    <w:rsid w:val="00EE4F23"/>
    <w:rsid w:val="00EF59C6"/>
    <w:rsid w:val="00F00DAE"/>
    <w:rsid w:val="00F01275"/>
    <w:rsid w:val="00F0263A"/>
    <w:rsid w:val="00F0310D"/>
    <w:rsid w:val="00F0532F"/>
    <w:rsid w:val="00F056C0"/>
    <w:rsid w:val="00F07828"/>
    <w:rsid w:val="00F2211C"/>
    <w:rsid w:val="00F22B86"/>
    <w:rsid w:val="00F234FA"/>
    <w:rsid w:val="00F27FA6"/>
    <w:rsid w:val="00F30CF3"/>
    <w:rsid w:val="00F31107"/>
    <w:rsid w:val="00F32365"/>
    <w:rsid w:val="00F35097"/>
    <w:rsid w:val="00F40D54"/>
    <w:rsid w:val="00F5066A"/>
    <w:rsid w:val="00F52E0B"/>
    <w:rsid w:val="00F54BCD"/>
    <w:rsid w:val="00F54C5B"/>
    <w:rsid w:val="00F55348"/>
    <w:rsid w:val="00F565D3"/>
    <w:rsid w:val="00F66A81"/>
    <w:rsid w:val="00F67434"/>
    <w:rsid w:val="00F82E87"/>
    <w:rsid w:val="00F90AE5"/>
    <w:rsid w:val="00F952B7"/>
    <w:rsid w:val="00FA1D90"/>
    <w:rsid w:val="00FB08A8"/>
    <w:rsid w:val="00FC09E5"/>
    <w:rsid w:val="00FC26AE"/>
    <w:rsid w:val="00FC3EC4"/>
    <w:rsid w:val="00FC439F"/>
    <w:rsid w:val="00FC4921"/>
    <w:rsid w:val="00FD390C"/>
    <w:rsid w:val="00FD7677"/>
    <w:rsid w:val="00FF2F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BEDCED"/>
  <w15:docId w15:val="{FD5F3EFA-F7FB-4E83-908E-7FE6CE31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AB7"/>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rsid w:val="00F0310D"/>
    <w:pPr>
      <w:keepNext/>
      <w:numPr>
        <w:ilvl w:val="2"/>
        <w:numId w:val="1"/>
      </w:numPr>
      <w:spacing w:before="240" w:after="60" w:line="240" w:lineRule="auto"/>
      <w:outlineLvl w:val="2"/>
    </w:pPr>
    <w:rPr>
      <w:rFonts w:ascii="Arial" w:eastAsia="Times New Roman" w:hAnsi="Arial" w:cs="Arial"/>
      <w:b/>
      <w:bCs/>
      <w:sz w:val="26"/>
      <w:szCs w:val="26"/>
    </w:rPr>
  </w:style>
  <w:style w:type="paragraph" w:styleId="Ttulo5">
    <w:name w:val="heading 5"/>
    <w:basedOn w:val="Normal"/>
    <w:next w:val="Normal"/>
    <w:qFormat/>
    <w:rsid w:val="00F0310D"/>
    <w:pPr>
      <w:keepNext/>
      <w:keepLines/>
      <w:numPr>
        <w:ilvl w:val="4"/>
        <w:numId w:val="1"/>
      </w:numPr>
      <w:spacing w:before="200" w:after="0"/>
      <w:outlineLvl w:val="4"/>
    </w:pPr>
    <w:rPr>
      <w:rFonts w:ascii="Cambria" w:eastAsia="Times New Roman" w:hAnsi="Cambria" w:cs="Cambria"/>
      <w:color w:val="243F60"/>
    </w:rPr>
  </w:style>
  <w:style w:type="paragraph" w:styleId="Ttulo6">
    <w:name w:val="heading 6"/>
    <w:basedOn w:val="Normal"/>
    <w:next w:val="Normal"/>
    <w:qFormat/>
    <w:rsid w:val="00F0310D"/>
    <w:pPr>
      <w:keepNext/>
      <w:numPr>
        <w:ilvl w:val="5"/>
        <w:numId w:val="1"/>
      </w:numPr>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rsid w:val="00F0310D"/>
    <w:pPr>
      <w:keepNext/>
      <w:numPr>
        <w:ilvl w:val="8"/>
        <w:numId w:val="1"/>
      </w:numPr>
      <w:spacing w:after="0" w:line="240" w:lineRule="auto"/>
      <w:jc w:val="both"/>
      <w:outlineLvl w:val="8"/>
    </w:pPr>
    <w:rPr>
      <w:rFonts w:ascii="Arial" w:eastAsia="Times New Roman" w:hAnsi="Arial" w:cs="Arial"/>
      <w:b/>
      <w:bCs/>
      <w:color w:val="80000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F0310D"/>
    <w:rPr>
      <w:rFonts w:ascii="Symbol" w:hAnsi="Symbol" w:cs="Symbol" w:hint="default"/>
      <w:color w:val="2E74B5"/>
    </w:rPr>
  </w:style>
  <w:style w:type="character" w:customStyle="1" w:styleId="WW8Num1z1">
    <w:name w:val="WW8Num1z1"/>
    <w:rsid w:val="00F0310D"/>
    <w:rPr>
      <w:rFonts w:ascii="Courier New" w:hAnsi="Courier New" w:cs="Courier New" w:hint="default"/>
    </w:rPr>
  </w:style>
  <w:style w:type="character" w:customStyle="1" w:styleId="WW8Num1z2">
    <w:name w:val="WW8Num1z2"/>
    <w:rsid w:val="00F0310D"/>
    <w:rPr>
      <w:rFonts w:ascii="Wingdings" w:hAnsi="Wingdings" w:cs="Wingdings" w:hint="default"/>
    </w:rPr>
  </w:style>
  <w:style w:type="character" w:customStyle="1" w:styleId="WW8Num1z3">
    <w:name w:val="WW8Num1z3"/>
    <w:rsid w:val="00F0310D"/>
    <w:rPr>
      <w:rFonts w:ascii="Symbol" w:hAnsi="Symbol" w:cs="Symbol" w:hint="default"/>
    </w:rPr>
  </w:style>
  <w:style w:type="character" w:customStyle="1" w:styleId="WW8Num2z0">
    <w:name w:val="WW8Num2z0"/>
    <w:rsid w:val="00F0310D"/>
    <w:rPr>
      <w:rFonts w:ascii="Symbol" w:hAnsi="Symbol" w:cs="Symbol" w:hint="default"/>
      <w:color w:val="2E74B5"/>
    </w:rPr>
  </w:style>
  <w:style w:type="character" w:customStyle="1" w:styleId="WW8Num2z1">
    <w:name w:val="WW8Num2z1"/>
    <w:rsid w:val="00F0310D"/>
    <w:rPr>
      <w:rFonts w:ascii="Courier New" w:hAnsi="Courier New" w:cs="Courier New" w:hint="default"/>
    </w:rPr>
  </w:style>
  <w:style w:type="character" w:customStyle="1" w:styleId="WW8Num2z2">
    <w:name w:val="WW8Num2z2"/>
    <w:rsid w:val="00F0310D"/>
    <w:rPr>
      <w:rFonts w:ascii="Wingdings" w:hAnsi="Wingdings" w:cs="Wingdings" w:hint="default"/>
    </w:rPr>
  </w:style>
  <w:style w:type="character" w:customStyle="1" w:styleId="WW8Num2z3">
    <w:name w:val="WW8Num2z3"/>
    <w:rsid w:val="00F0310D"/>
    <w:rPr>
      <w:rFonts w:ascii="Symbol" w:hAnsi="Symbol" w:cs="Symbol" w:hint="default"/>
    </w:rPr>
  </w:style>
  <w:style w:type="character" w:customStyle="1" w:styleId="WW8Num3z0">
    <w:name w:val="WW8Num3z0"/>
    <w:rsid w:val="00F0310D"/>
    <w:rPr>
      <w:rFonts w:hint="default"/>
      <w:b/>
    </w:rPr>
  </w:style>
  <w:style w:type="character" w:customStyle="1" w:styleId="WW8Num3z1">
    <w:name w:val="WW8Num3z1"/>
    <w:rsid w:val="00F0310D"/>
    <w:rPr>
      <w:rFonts w:ascii="Calibri" w:hAnsi="Calibri" w:cs="Calibri" w:hint="default"/>
    </w:rPr>
  </w:style>
  <w:style w:type="character" w:customStyle="1" w:styleId="WW8Num3z2">
    <w:name w:val="WW8Num3z2"/>
    <w:rsid w:val="00F0310D"/>
    <w:rPr>
      <w:rFonts w:ascii="Times New Roman" w:eastAsia="Times New Roman" w:hAnsi="Times New Roman" w:cs="Times New Roman" w:hint="default"/>
    </w:rPr>
  </w:style>
  <w:style w:type="character" w:customStyle="1" w:styleId="WW8Num3z3">
    <w:name w:val="WW8Num3z3"/>
    <w:rsid w:val="00F0310D"/>
    <w:rPr>
      <w:rFonts w:ascii="Symbol" w:hAnsi="Symbol" w:cs="Symbol" w:hint="default"/>
    </w:rPr>
  </w:style>
  <w:style w:type="character" w:customStyle="1" w:styleId="WW8Num3z4">
    <w:name w:val="WW8Num3z4"/>
    <w:rsid w:val="00F0310D"/>
    <w:rPr>
      <w:rFonts w:ascii="Courier New" w:hAnsi="Courier New" w:cs="Courier New" w:hint="default"/>
    </w:rPr>
  </w:style>
  <w:style w:type="character" w:customStyle="1" w:styleId="WW8Num3z5">
    <w:name w:val="WW8Num3z5"/>
    <w:rsid w:val="00F0310D"/>
    <w:rPr>
      <w:rFonts w:ascii="Wingdings" w:hAnsi="Wingdings" w:cs="Wingdings" w:hint="default"/>
    </w:rPr>
  </w:style>
  <w:style w:type="character" w:customStyle="1" w:styleId="WW8Num4z0">
    <w:name w:val="WW8Num4z0"/>
    <w:rsid w:val="00F0310D"/>
    <w:rPr>
      <w:rFonts w:ascii="Symbol" w:hAnsi="Symbol" w:cs="Symbol" w:hint="default"/>
      <w:color w:val="2E74B5"/>
    </w:rPr>
  </w:style>
  <w:style w:type="character" w:customStyle="1" w:styleId="WW8Num4z1">
    <w:name w:val="WW8Num4z1"/>
    <w:rsid w:val="00F0310D"/>
    <w:rPr>
      <w:rFonts w:ascii="Courier New" w:hAnsi="Courier New" w:cs="Courier New" w:hint="default"/>
    </w:rPr>
  </w:style>
  <w:style w:type="character" w:customStyle="1" w:styleId="WW8Num4z2">
    <w:name w:val="WW8Num4z2"/>
    <w:rsid w:val="00F0310D"/>
    <w:rPr>
      <w:rFonts w:ascii="Wingdings" w:hAnsi="Wingdings" w:cs="Wingdings" w:hint="default"/>
    </w:rPr>
  </w:style>
  <w:style w:type="character" w:customStyle="1" w:styleId="WW8Num4z3">
    <w:name w:val="WW8Num4z3"/>
    <w:rsid w:val="00F0310D"/>
    <w:rPr>
      <w:rFonts w:ascii="Symbol" w:hAnsi="Symbol" w:cs="Symbol" w:hint="default"/>
    </w:rPr>
  </w:style>
  <w:style w:type="character" w:customStyle="1" w:styleId="WW8Num5z0">
    <w:name w:val="WW8Num5z0"/>
    <w:rsid w:val="00F0310D"/>
    <w:rPr>
      <w:rFonts w:cs="Times New Roman" w:hint="default"/>
      <w:color w:val="000000"/>
    </w:rPr>
  </w:style>
  <w:style w:type="character" w:customStyle="1" w:styleId="WW8Num5z1">
    <w:name w:val="WW8Num5z1"/>
    <w:rsid w:val="00F0310D"/>
    <w:rPr>
      <w:rFonts w:ascii="Courier New" w:hAnsi="Courier New" w:cs="Courier New" w:hint="default"/>
    </w:rPr>
  </w:style>
  <w:style w:type="character" w:customStyle="1" w:styleId="WW8Num5z2">
    <w:name w:val="WW8Num5z2"/>
    <w:rsid w:val="00F0310D"/>
    <w:rPr>
      <w:rFonts w:ascii="Wingdings" w:hAnsi="Wingdings" w:cs="Wingdings" w:hint="default"/>
    </w:rPr>
  </w:style>
  <w:style w:type="character" w:customStyle="1" w:styleId="WW8Num5z3">
    <w:name w:val="WW8Num5z3"/>
    <w:rsid w:val="00F0310D"/>
    <w:rPr>
      <w:rFonts w:ascii="Symbol" w:hAnsi="Symbol" w:cs="Symbol" w:hint="default"/>
    </w:rPr>
  </w:style>
  <w:style w:type="character" w:customStyle="1" w:styleId="WW8Num6z0">
    <w:name w:val="WW8Num6z0"/>
    <w:rsid w:val="00F0310D"/>
    <w:rPr>
      <w:rFonts w:ascii="Symbol" w:hAnsi="Symbol" w:cs="Symbol" w:hint="default"/>
      <w:color w:val="2E74B5"/>
    </w:rPr>
  </w:style>
  <w:style w:type="character" w:customStyle="1" w:styleId="WW8Num6z1">
    <w:name w:val="WW8Num6z1"/>
    <w:rsid w:val="00F0310D"/>
    <w:rPr>
      <w:rFonts w:ascii="Courier New" w:hAnsi="Courier New" w:cs="Courier New" w:hint="default"/>
    </w:rPr>
  </w:style>
  <w:style w:type="character" w:customStyle="1" w:styleId="WW8Num6z2">
    <w:name w:val="WW8Num6z2"/>
    <w:rsid w:val="00F0310D"/>
    <w:rPr>
      <w:rFonts w:ascii="Wingdings" w:hAnsi="Wingdings" w:cs="Wingdings" w:hint="default"/>
    </w:rPr>
  </w:style>
  <w:style w:type="character" w:customStyle="1" w:styleId="WW8Num6z3">
    <w:name w:val="WW8Num6z3"/>
    <w:rsid w:val="00F0310D"/>
    <w:rPr>
      <w:rFonts w:ascii="Symbol" w:hAnsi="Symbol" w:cs="Symbol" w:hint="default"/>
    </w:rPr>
  </w:style>
  <w:style w:type="character" w:customStyle="1" w:styleId="WW8Num7z0">
    <w:name w:val="WW8Num7z0"/>
    <w:rsid w:val="00F0310D"/>
    <w:rPr>
      <w:rFonts w:ascii="Symbol" w:hAnsi="Symbol" w:cs="Symbol" w:hint="default"/>
      <w:color w:val="2E74B5"/>
    </w:rPr>
  </w:style>
  <w:style w:type="character" w:customStyle="1" w:styleId="WW8Num7z1">
    <w:name w:val="WW8Num7z1"/>
    <w:rsid w:val="00F0310D"/>
    <w:rPr>
      <w:rFonts w:ascii="Courier New" w:hAnsi="Courier New" w:cs="Courier New" w:hint="default"/>
    </w:rPr>
  </w:style>
  <w:style w:type="character" w:customStyle="1" w:styleId="WW8Num7z2">
    <w:name w:val="WW8Num7z2"/>
    <w:rsid w:val="00F0310D"/>
    <w:rPr>
      <w:rFonts w:ascii="Wingdings" w:hAnsi="Wingdings" w:cs="Wingdings" w:hint="default"/>
    </w:rPr>
  </w:style>
  <w:style w:type="character" w:customStyle="1" w:styleId="WW8Num7z3">
    <w:name w:val="WW8Num7z3"/>
    <w:rsid w:val="00F0310D"/>
    <w:rPr>
      <w:rFonts w:ascii="Symbol" w:hAnsi="Symbol" w:cs="Symbol" w:hint="default"/>
    </w:rPr>
  </w:style>
  <w:style w:type="character" w:customStyle="1" w:styleId="WW8Num8z0">
    <w:name w:val="WW8Num8z0"/>
    <w:rsid w:val="00F0310D"/>
    <w:rPr>
      <w:rFonts w:ascii="Symbol" w:hAnsi="Symbol" w:cs="Symbol" w:hint="default"/>
      <w:color w:val="2E74B5"/>
      <w:sz w:val="24"/>
    </w:rPr>
  </w:style>
  <w:style w:type="character" w:customStyle="1" w:styleId="WW8Num8z1">
    <w:name w:val="WW8Num8z1"/>
    <w:rsid w:val="00F0310D"/>
    <w:rPr>
      <w:rFonts w:ascii="Courier New" w:hAnsi="Courier New" w:cs="Courier New" w:hint="default"/>
      <w:color w:val="2E74B5"/>
      <w:sz w:val="24"/>
    </w:rPr>
  </w:style>
  <w:style w:type="character" w:customStyle="1" w:styleId="WW8Num8z2">
    <w:name w:val="WW8Num8z2"/>
    <w:rsid w:val="00F0310D"/>
    <w:rPr>
      <w:rFonts w:ascii="Wingdings" w:hAnsi="Wingdings" w:cs="Wingdings" w:hint="default"/>
    </w:rPr>
  </w:style>
  <w:style w:type="character" w:customStyle="1" w:styleId="WW8Num8z3">
    <w:name w:val="WW8Num8z3"/>
    <w:rsid w:val="00F0310D"/>
    <w:rPr>
      <w:rFonts w:ascii="Symbol" w:hAnsi="Symbol" w:cs="Symbol" w:hint="default"/>
    </w:rPr>
  </w:style>
  <w:style w:type="character" w:customStyle="1" w:styleId="WW8Num8z4">
    <w:name w:val="WW8Num8z4"/>
    <w:rsid w:val="00F0310D"/>
    <w:rPr>
      <w:rFonts w:ascii="Courier New" w:hAnsi="Courier New" w:cs="Courier New" w:hint="default"/>
    </w:rPr>
  </w:style>
  <w:style w:type="character" w:customStyle="1" w:styleId="WW8Num9z0">
    <w:name w:val="WW8Num9z0"/>
    <w:rsid w:val="00F0310D"/>
    <w:rPr>
      <w:rFonts w:ascii="Symbol" w:hAnsi="Symbol" w:cs="Symbol" w:hint="default"/>
      <w:color w:val="2E74B5"/>
      <w:sz w:val="24"/>
    </w:rPr>
  </w:style>
  <w:style w:type="character" w:customStyle="1" w:styleId="WW8Num9z1">
    <w:name w:val="WW8Num9z1"/>
    <w:rsid w:val="00F0310D"/>
    <w:rPr>
      <w:rFonts w:ascii="Courier New" w:hAnsi="Courier New" w:cs="Courier New" w:hint="default"/>
    </w:rPr>
  </w:style>
  <w:style w:type="character" w:customStyle="1" w:styleId="WW8Num9z2">
    <w:name w:val="WW8Num9z2"/>
    <w:rsid w:val="00F0310D"/>
    <w:rPr>
      <w:rFonts w:ascii="Wingdings" w:hAnsi="Wingdings" w:cs="Wingdings" w:hint="default"/>
    </w:rPr>
  </w:style>
  <w:style w:type="character" w:customStyle="1" w:styleId="WW8Num9z3">
    <w:name w:val="WW8Num9z3"/>
    <w:rsid w:val="00F0310D"/>
    <w:rPr>
      <w:rFonts w:ascii="Symbol" w:hAnsi="Symbol" w:cs="Symbol" w:hint="default"/>
    </w:rPr>
  </w:style>
  <w:style w:type="character" w:customStyle="1" w:styleId="WW8Num10z0">
    <w:name w:val="WW8Num10z0"/>
    <w:rsid w:val="00F0310D"/>
    <w:rPr>
      <w:rFonts w:ascii="Symbol" w:hAnsi="Symbol" w:cs="Symbol" w:hint="default"/>
      <w:color w:val="2E74B5"/>
    </w:rPr>
  </w:style>
  <w:style w:type="character" w:customStyle="1" w:styleId="WW8Num10z1">
    <w:name w:val="WW8Num10z1"/>
    <w:rsid w:val="00F0310D"/>
    <w:rPr>
      <w:rFonts w:ascii="Calibri" w:eastAsia="Calibri" w:hAnsi="Calibri" w:cs="Arial" w:hint="default"/>
    </w:rPr>
  </w:style>
  <w:style w:type="character" w:customStyle="1" w:styleId="WW8Num10z2">
    <w:name w:val="WW8Num10z2"/>
    <w:rsid w:val="00F0310D"/>
    <w:rPr>
      <w:rFonts w:ascii="Wingdings" w:hAnsi="Wingdings" w:cs="Wingdings" w:hint="default"/>
    </w:rPr>
  </w:style>
  <w:style w:type="character" w:customStyle="1" w:styleId="WW8Num10z3">
    <w:name w:val="WW8Num10z3"/>
    <w:rsid w:val="00F0310D"/>
    <w:rPr>
      <w:rFonts w:ascii="Symbol" w:hAnsi="Symbol" w:cs="Symbol" w:hint="default"/>
    </w:rPr>
  </w:style>
  <w:style w:type="character" w:customStyle="1" w:styleId="WW8Num10z4">
    <w:name w:val="WW8Num10z4"/>
    <w:rsid w:val="00F0310D"/>
    <w:rPr>
      <w:rFonts w:ascii="Courier New" w:hAnsi="Courier New" w:cs="Courier New" w:hint="default"/>
    </w:rPr>
  </w:style>
  <w:style w:type="character" w:customStyle="1" w:styleId="WW8Num11z0">
    <w:name w:val="WW8Num11z0"/>
    <w:rsid w:val="00F0310D"/>
    <w:rPr>
      <w:rFonts w:ascii="Calibri" w:hAnsi="Calibri" w:cs="Calibri" w:hint="default"/>
    </w:rPr>
  </w:style>
  <w:style w:type="character" w:customStyle="1" w:styleId="WW8Num11z1">
    <w:name w:val="WW8Num11z1"/>
    <w:rsid w:val="00F0310D"/>
    <w:rPr>
      <w:rFonts w:ascii="Courier New" w:hAnsi="Courier New" w:cs="Courier New" w:hint="default"/>
    </w:rPr>
  </w:style>
  <w:style w:type="character" w:customStyle="1" w:styleId="WW8Num11z2">
    <w:name w:val="WW8Num11z2"/>
    <w:rsid w:val="00F0310D"/>
    <w:rPr>
      <w:rFonts w:ascii="Wingdings" w:hAnsi="Wingdings" w:cs="Wingdings" w:hint="default"/>
    </w:rPr>
  </w:style>
  <w:style w:type="character" w:customStyle="1" w:styleId="WW8Num11z3">
    <w:name w:val="WW8Num11z3"/>
    <w:rsid w:val="00F0310D"/>
    <w:rPr>
      <w:rFonts w:ascii="Symbol" w:hAnsi="Symbol" w:cs="Symbol" w:hint="default"/>
    </w:rPr>
  </w:style>
  <w:style w:type="character" w:customStyle="1" w:styleId="WW8Num12z0">
    <w:name w:val="WW8Num12z0"/>
    <w:rsid w:val="00F0310D"/>
    <w:rPr>
      <w:rFonts w:ascii="Symbol" w:hAnsi="Symbol" w:cs="Symbol" w:hint="default"/>
      <w:color w:val="2E74B5"/>
      <w:sz w:val="24"/>
    </w:rPr>
  </w:style>
  <w:style w:type="character" w:customStyle="1" w:styleId="WW8Num12z1">
    <w:name w:val="WW8Num12z1"/>
    <w:rsid w:val="00F0310D"/>
    <w:rPr>
      <w:rFonts w:ascii="Courier New" w:hAnsi="Courier New" w:cs="Courier New" w:hint="default"/>
    </w:rPr>
  </w:style>
  <w:style w:type="character" w:customStyle="1" w:styleId="WW8Num12z2">
    <w:name w:val="WW8Num12z2"/>
    <w:rsid w:val="00F0310D"/>
    <w:rPr>
      <w:rFonts w:ascii="Wingdings" w:hAnsi="Wingdings" w:cs="Wingdings" w:hint="default"/>
    </w:rPr>
  </w:style>
  <w:style w:type="character" w:customStyle="1" w:styleId="WW8Num12z3">
    <w:name w:val="WW8Num12z3"/>
    <w:rsid w:val="00F0310D"/>
    <w:rPr>
      <w:rFonts w:ascii="Symbol" w:hAnsi="Symbol" w:cs="Symbol" w:hint="default"/>
    </w:rPr>
  </w:style>
  <w:style w:type="character" w:customStyle="1" w:styleId="WW8Num13z0">
    <w:name w:val="WW8Num13z0"/>
    <w:rsid w:val="00F0310D"/>
    <w:rPr>
      <w:rFonts w:ascii="Symbol" w:hAnsi="Symbol" w:cs="Symbol" w:hint="default"/>
      <w:color w:val="2E74B5"/>
      <w:sz w:val="24"/>
    </w:rPr>
  </w:style>
  <w:style w:type="character" w:customStyle="1" w:styleId="WW8Num13z1">
    <w:name w:val="WW8Num13z1"/>
    <w:rsid w:val="00F0310D"/>
    <w:rPr>
      <w:rFonts w:ascii="Courier New" w:hAnsi="Courier New" w:cs="Courier New" w:hint="default"/>
    </w:rPr>
  </w:style>
  <w:style w:type="character" w:customStyle="1" w:styleId="WW8Num13z2">
    <w:name w:val="WW8Num13z2"/>
    <w:rsid w:val="00F0310D"/>
    <w:rPr>
      <w:rFonts w:ascii="Wingdings" w:hAnsi="Wingdings" w:cs="Wingdings" w:hint="default"/>
    </w:rPr>
  </w:style>
  <w:style w:type="character" w:customStyle="1" w:styleId="WW8Num13z3">
    <w:name w:val="WW8Num13z3"/>
    <w:rsid w:val="00F0310D"/>
    <w:rPr>
      <w:rFonts w:ascii="Symbol" w:hAnsi="Symbol" w:cs="Symbol" w:hint="default"/>
    </w:rPr>
  </w:style>
  <w:style w:type="character" w:customStyle="1" w:styleId="WW8Num14z0">
    <w:name w:val="WW8Num14z0"/>
    <w:rsid w:val="00F0310D"/>
    <w:rPr>
      <w:rFonts w:ascii="Symbol" w:hAnsi="Symbol" w:cs="Symbol" w:hint="default"/>
      <w:color w:val="2E74B5"/>
      <w:spacing w:val="-6"/>
      <w:sz w:val="24"/>
    </w:rPr>
  </w:style>
  <w:style w:type="character" w:customStyle="1" w:styleId="WW8Num14z1">
    <w:name w:val="WW8Num14z1"/>
    <w:rsid w:val="00F0310D"/>
    <w:rPr>
      <w:rFonts w:ascii="Courier New" w:hAnsi="Courier New" w:cs="Courier New" w:hint="default"/>
    </w:rPr>
  </w:style>
  <w:style w:type="character" w:customStyle="1" w:styleId="WW8Num14z2">
    <w:name w:val="WW8Num14z2"/>
    <w:rsid w:val="00F0310D"/>
    <w:rPr>
      <w:rFonts w:ascii="Wingdings" w:hAnsi="Wingdings" w:cs="Wingdings" w:hint="default"/>
    </w:rPr>
  </w:style>
  <w:style w:type="character" w:customStyle="1" w:styleId="WW8Num14z3">
    <w:name w:val="WW8Num14z3"/>
    <w:rsid w:val="00F0310D"/>
    <w:rPr>
      <w:rFonts w:ascii="Symbol" w:hAnsi="Symbol" w:cs="Symbol" w:hint="default"/>
    </w:rPr>
  </w:style>
  <w:style w:type="character" w:customStyle="1" w:styleId="WW8Num15z0">
    <w:name w:val="WW8Num15z0"/>
    <w:rsid w:val="00F0310D"/>
    <w:rPr>
      <w:rFonts w:ascii="Symbol" w:hAnsi="Symbol" w:cs="Symbol" w:hint="default"/>
      <w:color w:val="2E74B5"/>
      <w:spacing w:val="-6"/>
      <w:sz w:val="24"/>
      <w:szCs w:val="24"/>
      <w:lang w:val="es-ES_tradnl"/>
    </w:rPr>
  </w:style>
  <w:style w:type="character" w:customStyle="1" w:styleId="WW8Num15z1">
    <w:name w:val="WW8Num15z1"/>
    <w:rsid w:val="00F0310D"/>
    <w:rPr>
      <w:rFonts w:ascii="Courier New" w:hAnsi="Courier New" w:cs="Courier New" w:hint="default"/>
    </w:rPr>
  </w:style>
  <w:style w:type="character" w:customStyle="1" w:styleId="WW8Num15z2">
    <w:name w:val="WW8Num15z2"/>
    <w:rsid w:val="00F0310D"/>
    <w:rPr>
      <w:rFonts w:ascii="Wingdings" w:hAnsi="Wingdings" w:cs="Wingdings" w:hint="default"/>
    </w:rPr>
  </w:style>
  <w:style w:type="character" w:customStyle="1" w:styleId="WW8Num15z3">
    <w:name w:val="WW8Num15z3"/>
    <w:rsid w:val="00F0310D"/>
    <w:rPr>
      <w:rFonts w:ascii="Symbol" w:hAnsi="Symbol" w:cs="Symbol" w:hint="default"/>
    </w:rPr>
  </w:style>
  <w:style w:type="character" w:customStyle="1" w:styleId="WW8Num16z0">
    <w:name w:val="WW8Num16z0"/>
    <w:rsid w:val="00F0310D"/>
    <w:rPr>
      <w:rFonts w:ascii="Symbol" w:hAnsi="Symbol" w:cs="Symbol" w:hint="default"/>
      <w:color w:val="2E74B5"/>
    </w:rPr>
  </w:style>
  <w:style w:type="character" w:customStyle="1" w:styleId="WW8Num16z1">
    <w:name w:val="WW8Num16z1"/>
    <w:rsid w:val="00F0310D"/>
    <w:rPr>
      <w:rFonts w:ascii="Courier New" w:hAnsi="Courier New" w:cs="Courier New" w:hint="default"/>
    </w:rPr>
  </w:style>
  <w:style w:type="character" w:customStyle="1" w:styleId="WW8Num16z2">
    <w:name w:val="WW8Num16z2"/>
    <w:rsid w:val="00F0310D"/>
    <w:rPr>
      <w:rFonts w:ascii="Wingdings" w:hAnsi="Wingdings" w:cs="Wingdings" w:hint="default"/>
    </w:rPr>
  </w:style>
  <w:style w:type="character" w:customStyle="1" w:styleId="WW8Num16z3">
    <w:name w:val="WW8Num16z3"/>
    <w:rsid w:val="00F0310D"/>
    <w:rPr>
      <w:rFonts w:ascii="Symbol" w:hAnsi="Symbol" w:cs="Symbol" w:hint="default"/>
    </w:rPr>
  </w:style>
  <w:style w:type="character" w:customStyle="1" w:styleId="WW8Num17z0">
    <w:name w:val="WW8Num17z0"/>
    <w:rsid w:val="00F0310D"/>
    <w:rPr>
      <w:rFonts w:ascii="Symbol" w:hAnsi="Symbol" w:cs="Symbol" w:hint="default"/>
      <w:color w:val="2E74B5"/>
      <w:sz w:val="24"/>
    </w:rPr>
  </w:style>
  <w:style w:type="character" w:customStyle="1" w:styleId="WW8Num17z1">
    <w:name w:val="WW8Num17z1"/>
    <w:rsid w:val="00F0310D"/>
    <w:rPr>
      <w:rFonts w:ascii="Courier New" w:hAnsi="Courier New" w:cs="Courier New" w:hint="default"/>
    </w:rPr>
  </w:style>
  <w:style w:type="character" w:customStyle="1" w:styleId="WW8Num17z2">
    <w:name w:val="WW8Num17z2"/>
    <w:rsid w:val="00F0310D"/>
    <w:rPr>
      <w:rFonts w:ascii="Wingdings" w:hAnsi="Wingdings" w:cs="Wingdings" w:hint="default"/>
    </w:rPr>
  </w:style>
  <w:style w:type="character" w:customStyle="1" w:styleId="WW8Num17z3">
    <w:name w:val="WW8Num17z3"/>
    <w:rsid w:val="00F0310D"/>
    <w:rPr>
      <w:rFonts w:ascii="Symbol" w:hAnsi="Symbol" w:cs="Symbol" w:hint="default"/>
    </w:rPr>
  </w:style>
  <w:style w:type="character" w:customStyle="1" w:styleId="WW8Num18z0">
    <w:name w:val="WW8Num18z0"/>
    <w:rsid w:val="00F0310D"/>
    <w:rPr>
      <w:rFonts w:ascii="Symbol" w:hAnsi="Symbol" w:cs="Symbol" w:hint="default"/>
      <w:color w:val="2E74B5"/>
    </w:rPr>
  </w:style>
  <w:style w:type="character" w:customStyle="1" w:styleId="WW8Num18z1">
    <w:name w:val="WW8Num18z1"/>
    <w:rsid w:val="00F0310D"/>
    <w:rPr>
      <w:rFonts w:ascii="Courier New" w:hAnsi="Courier New" w:cs="Courier New" w:hint="default"/>
    </w:rPr>
  </w:style>
  <w:style w:type="character" w:customStyle="1" w:styleId="WW8Num18z2">
    <w:name w:val="WW8Num18z2"/>
    <w:rsid w:val="00F0310D"/>
    <w:rPr>
      <w:rFonts w:ascii="Wingdings" w:hAnsi="Wingdings" w:cs="Wingdings" w:hint="default"/>
    </w:rPr>
  </w:style>
  <w:style w:type="character" w:customStyle="1" w:styleId="WW8Num18z3">
    <w:name w:val="WW8Num18z3"/>
    <w:rsid w:val="00F0310D"/>
    <w:rPr>
      <w:rFonts w:ascii="Symbol" w:hAnsi="Symbol" w:cs="Symbol" w:hint="default"/>
    </w:rPr>
  </w:style>
  <w:style w:type="character" w:customStyle="1" w:styleId="WW8Num19z0">
    <w:name w:val="WW8Num19z0"/>
    <w:rsid w:val="00F0310D"/>
    <w:rPr>
      <w:rFonts w:ascii="Symbol" w:hAnsi="Symbol" w:cs="Symbol" w:hint="default"/>
      <w:color w:val="2E74B5"/>
    </w:rPr>
  </w:style>
  <w:style w:type="character" w:customStyle="1" w:styleId="WW8Num19z1">
    <w:name w:val="WW8Num19z1"/>
    <w:rsid w:val="00F0310D"/>
    <w:rPr>
      <w:rFonts w:ascii="Courier New" w:hAnsi="Courier New" w:cs="Courier New" w:hint="default"/>
    </w:rPr>
  </w:style>
  <w:style w:type="character" w:customStyle="1" w:styleId="WW8Num19z2">
    <w:name w:val="WW8Num19z2"/>
    <w:rsid w:val="00F0310D"/>
    <w:rPr>
      <w:rFonts w:ascii="Wingdings" w:hAnsi="Wingdings" w:cs="Wingdings" w:hint="default"/>
    </w:rPr>
  </w:style>
  <w:style w:type="character" w:customStyle="1" w:styleId="WW8Num19z3">
    <w:name w:val="WW8Num19z3"/>
    <w:rsid w:val="00F0310D"/>
    <w:rPr>
      <w:rFonts w:ascii="Symbol" w:hAnsi="Symbol" w:cs="Symbol" w:hint="default"/>
    </w:rPr>
  </w:style>
  <w:style w:type="character" w:customStyle="1" w:styleId="WW8Num20z0">
    <w:name w:val="WW8Num20z0"/>
    <w:rsid w:val="00F0310D"/>
    <w:rPr>
      <w:rFonts w:ascii="Symbol" w:hAnsi="Symbol" w:cs="Symbol" w:hint="default"/>
      <w:color w:val="2E74B5"/>
    </w:rPr>
  </w:style>
  <w:style w:type="character" w:customStyle="1" w:styleId="WW8Num20z1">
    <w:name w:val="WW8Num20z1"/>
    <w:rsid w:val="00F0310D"/>
    <w:rPr>
      <w:rFonts w:ascii="Courier New" w:hAnsi="Courier New" w:cs="Courier New" w:hint="default"/>
    </w:rPr>
  </w:style>
  <w:style w:type="character" w:customStyle="1" w:styleId="WW8Num20z2">
    <w:name w:val="WW8Num20z2"/>
    <w:rsid w:val="00F0310D"/>
    <w:rPr>
      <w:rFonts w:ascii="Wingdings" w:hAnsi="Wingdings" w:cs="Wingdings" w:hint="default"/>
    </w:rPr>
  </w:style>
  <w:style w:type="character" w:customStyle="1" w:styleId="WW8Num20z3">
    <w:name w:val="WW8Num20z3"/>
    <w:rsid w:val="00F0310D"/>
    <w:rPr>
      <w:rFonts w:ascii="Symbol" w:hAnsi="Symbol" w:cs="Symbol" w:hint="default"/>
    </w:rPr>
  </w:style>
  <w:style w:type="character" w:customStyle="1" w:styleId="WW8Num21z0">
    <w:name w:val="WW8Num21z0"/>
    <w:rsid w:val="00F0310D"/>
    <w:rPr>
      <w:rFonts w:ascii="Symbol" w:hAnsi="Symbol" w:cs="Symbol" w:hint="default"/>
      <w:color w:val="2E74B5"/>
      <w:sz w:val="24"/>
    </w:rPr>
  </w:style>
  <w:style w:type="character" w:customStyle="1" w:styleId="WW8Num21z1">
    <w:name w:val="WW8Num21z1"/>
    <w:rsid w:val="00F0310D"/>
    <w:rPr>
      <w:rFonts w:ascii="Courier New" w:hAnsi="Courier New" w:cs="Courier New" w:hint="default"/>
    </w:rPr>
  </w:style>
  <w:style w:type="character" w:customStyle="1" w:styleId="WW8Num21z2">
    <w:name w:val="WW8Num21z2"/>
    <w:rsid w:val="00F0310D"/>
    <w:rPr>
      <w:rFonts w:ascii="Wingdings" w:hAnsi="Wingdings" w:cs="Wingdings" w:hint="default"/>
    </w:rPr>
  </w:style>
  <w:style w:type="character" w:customStyle="1" w:styleId="WW8Num21z3">
    <w:name w:val="WW8Num21z3"/>
    <w:rsid w:val="00F0310D"/>
    <w:rPr>
      <w:rFonts w:ascii="Symbol" w:hAnsi="Symbol" w:cs="Symbol" w:hint="default"/>
    </w:rPr>
  </w:style>
  <w:style w:type="character" w:customStyle="1" w:styleId="WW8Num22z0">
    <w:name w:val="WW8Num22z0"/>
    <w:rsid w:val="00F0310D"/>
    <w:rPr>
      <w:rFonts w:ascii="Symbol" w:hAnsi="Symbol" w:cs="Symbol" w:hint="default"/>
      <w:color w:val="000000"/>
    </w:rPr>
  </w:style>
  <w:style w:type="character" w:customStyle="1" w:styleId="WW8Num22z1">
    <w:name w:val="WW8Num22z1"/>
    <w:rsid w:val="00F0310D"/>
    <w:rPr>
      <w:rFonts w:ascii="Courier New" w:hAnsi="Courier New" w:cs="Courier New" w:hint="default"/>
    </w:rPr>
  </w:style>
  <w:style w:type="character" w:customStyle="1" w:styleId="WW8Num22z2">
    <w:name w:val="WW8Num22z2"/>
    <w:rsid w:val="00F0310D"/>
    <w:rPr>
      <w:rFonts w:ascii="Wingdings" w:hAnsi="Wingdings" w:cs="Wingdings" w:hint="default"/>
    </w:rPr>
  </w:style>
  <w:style w:type="character" w:customStyle="1" w:styleId="WW8Num22z3">
    <w:name w:val="WW8Num22z3"/>
    <w:rsid w:val="00F0310D"/>
    <w:rPr>
      <w:rFonts w:ascii="Symbol" w:hAnsi="Symbol" w:cs="Symbol" w:hint="default"/>
    </w:rPr>
  </w:style>
  <w:style w:type="character" w:customStyle="1" w:styleId="WW8Num23z0">
    <w:name w:val="WW8Num23z0"/>
    <w:rsid w:val="00F0310D"/>
    <w:rPr>
      <w:rFonts w:ascii="Symbol" w:hAnsi="Symbol" w:cs="Symbol" w:hint="default"/>
      <w:color w:val="2E74B5"/>
    </w:rPr>
  </w:style>
  <w:style w:type="character" w:customStyle="1" w:styleId="WW8Num23z1">
    <w:name w:val="WW8Num23z1"/>
    <w:rsid w:val="00F0310D"/>
    <w:rPr>
      <w:rFonts w:ascii="Courier New" w:hAnsi="Courier New" w:cs="Courier New" w:hint="default"/>
    </w:rPr>
  </w:style>
  <w:style w:type="character" w:customStyle="1" w:styleId="WW8Num23z2">
    <w:name w:val="WW8Num23z2"/>
    <w:rsid w:val="00F0310D"/>
    <w:rPr>
      <w:rFonts w:ascii="Wingdings" w:hAnsi="Wingdings" w:cs="Wingdings" w:hint="default"/>
    </w:rPr>
  </w:style>
  <w:style w:type="character" w:customStyle="1" w:styleId="WW8Num23z3">
    <w:name w:val="WW8Num23z3"/>
    <w:rsid w:val="00F0310D"/>
    <w:rPr>
      <w:rFonts w:ascii="Symbol" w:hAnsi="Symbol" w:cs="Symbol" w:hint="default"/>
    </w:rPr>
  </w:style>
  <w:style w:type="character" w:customStyle="1" w:styleId="WW8Num24z0">
    <w:name w:val="WW8Num24z0"/>
    <w:rsid w:val="00F0310D"/>
    <w:rPr>
      <w:rFonts w:hint="default"/>
    </w:rPr>
  </w:style>
  <w:style w:type="character" w:customStyle="1" w:styleId="WW8Num25z0">
    <w:name w:val="WW8Num25z0"/>
    <w:rsid w:val="00F0310D"/>
    <w:rPr>
      <w:rFonts w:ascii="Symbol" w:hAnsi="Symbol" w:cs="Symbol" w:hint="default"/>
      <w:color w:val="2E74B5"/>
      <w:sz w:val="24"/>
      <w:lang w:eastAsia="es-ES"/>
    </w:rPr>
  </w:style>
  <w:style w:type="character" w:customStyle="1" w:styleId="WW8Num25z1">
    <w:name w:val="WW8Num25z1"/>
    <w:rsid w:val="00F0310D"/>
    <w:rPr>
      <w:rFonts w:ascii="Courier New" w:hAnsi="Courier New" w:cs="Courier New" w:hint="default"/>
    </w:rPr>
  </w:style>
  <w:style w:type="character" w:customStyle="1" w:styleId="WW8Num25z2">
    <w:name w:val="WW8Num25z2"/>
    <w:rsid w:val="00F0310D"/>
    <w:rPr>
      <w:rFonts w:ascii="Wingdings" w:hAnsi="Wingdings" w:cs="Wingdings" w:hint="default"/>
    </w:rPr>
  </w:style>
  <w:style w:type="character" w:customStyle="1" w:styleId="WW8Num25z3">
    <w:name w:val="WW8Num25z3"/>
    <w:rsid w:val="00F0310D"/>
    <w:rPr>
      <w:rFonts w:ascii="Symbol" w:hAnsi="Symbol" w:cs="Symbol" w:hint="default"/>
    </w:rPr>
  </w:style>
  <w:style w:type="character" w:customStyle="1" w:styleId="WW8Num26z0">
    <w:name w:val="WW8Num26z0"/>
    <w:rsid w:val="00F0310D"/>
    <w:rPr>
      <w:rFonts w:ascii="Symbol" w:hAnsi="Symbol" w:cs="Symbol" w:hint="default"/>
      <w:color w:val="2E74B5"/>
    </w:rPr>
  </w:style>
  <w:style w:type="character" w:customStyle="1" w:styleId="WW8Num26z1">
    <w:name w:val="WW8Num26z1"/>
    <w:rsid w:val="00F0310D"/>
    <w:rPr>
      <w:rFonts w:ascii="Courier New" w:hAnsi="Courier New" w:cs="Courier New" w:hint="default"/>
    </w:rPr>
  </w:style>
  <w:style w:type="character" w:customStyle="1" w:styleId="WW8Num26z2">
    <w:name w:val="WW8Num26z2"/>
    <w:rsid w:val="00F0310D"/>
    <w:rPr>
      <w:rFonts w:ascii="Wingdings" w:hAnsi="Wingdings" w:cs="Wingdings" w:hint="default"/>
    </w:rPr>
  </w:style>
  <w:style w:type="character" w:customStyle="1" w:styleId="WW8Num26z3">
    <w:name w:val="WW8Num26z3"/>
    <w:rsid w:val="00F0310D"/>
    <w:rPr>
      <w:rFonts w:ascii="Symbol" w:hAnsi="Symbol" w:cs="Symbol" w:hint="default"/>
    </w:rPr>
  </w:style>
  <w:style w:type="character" w:customStyle="1" w:styleId="WW8Num27z0">
    <w:name w:val="WW8Num27z0"/>
    <w:rsid w:val="00F0310D"/>
    <w:rPr>
      <w:rFonts w:ascii="Symbol" w:hAnsi="Symbol" w:cs="Symbol" w:hint="default"/>
      <w:color w:val="2E74B5"/>
    </w:rPr>
  </w:style>
  <w:style w:type="character" w:customStyle="1" w:styleId="WW8Num27z1">
    <w:name w:val="WW8Num27z1"/>
    <w:rsid w:val="00F0310D"/>
    <w:rPr>
      <w:rFonts w:ascii="Courier New" w:hAnsi="Courier New" w:cs="Courier New" w:hint="default"/>
    </w:rPr>
  </w:style>
  <w:style w:type="character" w:customStyle="1" w:styleId="WW8Num27z2">
    <w:name w:val="WW8Num27z2"/>
    <w:rsid w:val="00F0310D"/>
    <w:rPr>
      <w:rFonts w:ascii="Wingdings" w:hAnsi="Wingdings" w:cs="Wingdings" w:hint="default"/>
    </w:rPr>
  </w:style>
  <w:style w:type="character" w:customStyle="1" w:styleId="WW8Num27z3">
    <w:name w:val="WW8Num27z3"/>
    <w:rsid w:val="00F0310D"/>
    <w:rPr>
      <w:rFonts w:ascii="Symbol" w:hAnsi="Symbol" w:cs="Symbol" w:hint="default"/>
    </w:rPr>
  </w:style>
  <w:style w:type="character" w:customStyle="1" w:styleId="WW8Num28z0">
    <w:name w:val="WW8Num28z0"/>
    <w:rsid w:val="00F0310D"/>
    <w:rPr>
      <w:rFonts w:ascii="Symbol" w:hAnsi="Symbol" w:cs="Symbol" w:hint="default"/>
      <w:color w:val="2E74B5"/>
      <w:sz w:val="24"/>
    </w:rPr>
  </w:style>
  <w:style w:type="character" w:customStyle="1" w:styleId="WW8Num28z1">
    <w:name w:val="WW8Num28z1"/>
    <w:rsid w:val="00F0310D"/>
    <w:rPr>
      <w:rFonts w:ascii="Courier New" w:hAnsi="Courier New" w:cs="Courier New" w:hint="default"/>
    </w:rPr>
  </w:style>
  <w:style w:type="character" w:customStyle="1" w:styleId="WW8Num28z2">
    <w:name w:val="WW8Num28z2"/>
    <w:rsid w:val="00F0310D"/>
    <w:rPr>
      <w:rFonts w:ascii="Wingdings" w:hAnsi="Wingdings" w:cs="Wingdings" w:hint="default"/>
    </w:rPr>
  </w:style>
  <w:style w:type="character" w:customStyle="1" w:styleId="WW8Num28z3">
    <w:name w:val="WW8Num28z3"/>
    <w:rsid w:val="00F0310D"/>
    <w:rPr>
      <w:rFonts w:ascii="Symbol" w:hAnsi="Symbol" w:cs="Symbol" w:hint="default"/>
    </w:rPr>
  </w:style>
  <w:style w:type="character" w:customStyle="1" w:styleId="Fuentedeprrafopredeter1">
    <w:name w:val="Fuente de párrafo predeter.1"/>
    <w:rsid w:val="00F0310D"/>
  </w:style>
  <w:style w:type="character" w:customStyle="1" w:styleId="EncabezadoCar">
    <w:name w:val="Encabezado Car"/>
    <w:basedOn w:val="Fuentedeprrafopredeter1"/>
    <w:rsid w:val="00F0310D"/>
  </w:style>
  <w:style w:type="character" w:customStyle="1" w:styleId="PiedepginaCar">
    <w:name w:val="Pie de página Car"/>
    <w:basedOn w:val="Fuentedeprrafopredeter1"/>
    <w:rsid w:val="00F0310D"/>
  </w:style>
  <w:style w:type="character" w:customStyle="1" w:styleId="TextodegloboCar">
    <w:name w:val="Texto de globo Car"/>
    <w:rsid w:val="00F0310D"/>
    <w:rPr>
      <w:rFonts w:ascii="Tahoma" w:hAnsi="Tahoma" w:cs="Tahoma"/>
      <w:sz w:val="16"/>
      <w:szCs w:val="16"/>
    </w:rPr>
  </w:style>
  <w:style w:type="character" w:customStyle="1" w:styleId="Ttulo6Car">
    <w:name w:val="Título 6 Car"/>
    <w:rsid w:val="00F0310D"/>
    <w:rPr>
      <w:rFonts w:ascii="Verdana" w:eastAsia="Calibri" w:hAnsi="Verdana" w:cs="Times New Roman"/>
      <w:b/>
      <w:bCs/>
      <w:color w:val="FFFFFF"/>
      <w:sz w:val="18"/>
      <w:lang w:val="es-ES_tradnl"/>
    </w:rPr>
  </w:style>
  <w:style w:type="character" w:customStyle="1" w:styleId="TextoindependienteCar">
    <w:name w:val="Texto independiente Car"/>
    <w:rsid w:val="00F0310D"/>
    <w:rPr>
      <w:rFonts w:ascii="Times New Roman" w:eastAsia="Calibri" w:hAnsi="Times New Roman" w:cs="Times New Roman"/>
      <w:sz w:val="24"/>
      <w:szCs w:val="20"/>
      <w:lang w:val="es-ES_tradnl"/>
    </w:rPr>
  </w:style>
  <w:style w:type="character" w:customStyle="1" w:styleId="Textoindependiente3Car">
    <w:name w:val="Texto independiente 3 Car"/>
    <w:rsid w:val="00F0310D"/>
    <w:rPr>
      <w:rFonts w:ascii="Verdana" w:eastAsia="Calibri" w:hAnsi="Verdana" w:cs="Times New Roman"/>
      <w:sz w:val="20"/>
      <w:szCs w:val="20"/>
      <w:lang w:val="es-ES_tradnl"/>
    </w:rPr>
  </w:style>
  <w:style w:type="character" w:customStyle="1" w:styleId="SangradetextonormalCar">
    <w:name w:val="Sangría de texto normal Car"/>
    <w:rsid w:val="00F0310D"/>
    <w:rPr>
      <w:rFonts w:ascii="Verdana" w:eastAsia="Calibri" w:hAnsi="Verdana" w:cs="Times New Roman"/>
      <w:sz w:val="20"/>
      <w:szCs w:val="20"/>
      <w:lang w:val="es-ES_tradnl"/>
    </w:rPr>
  </w:style>
  <w:style w:type="character" w:customStyle="1" w:styleId="Sangra2detindependienteCar">
    <w:name w:val="Sangría 2 de t. independiente Car"/>
    <w:rsid w:val="00F0310D"/>
    <w:rPr>
      <w:rFonts w:ascii="Verdana" w:eastAsia="Calibri" w:hAnsi="Verdana" w:cs="Times New Roman"/>
      <w:sz w:val="20"/>
      <w:szCs w:val="20"/>
      <w:lang w:val="es-ES_tradnl"/>
    </w:rPr>
  </w:style>
  <w:style w:type="character" w:customStyle="1" w:styleId="Sangra3detindependienteCar">
    <w:name w:val="Sangría 3 de t. independiente Car"/>
    <w:rsid w:val="00F0310D"/>
    <w:rPr>
      <w:rFonts w:ascii="Verdana" w:eastAsia="Calibri" w:hAnsi="Verdana" w:cs="Times New Roman"/>
      <w:sz w:val="20"/>
      <w:szCs w:val="20"/>
      <w:lang w:val="es-ES_tradnl"/>
    </w:rPr>
  </w:style>
  <w:style w:type="character" w:customStyle="1" w:styleId="A1">
    <w:name w:val="A1"/>
    <w:rsid w:val="00F0310D"/>
    <w:rPr>
      <w:color w:val="000000"/>
    </w:rPr>
  </w:style>
  <w:style w:type="character" w:customStyle="1" w:styleId="PROGRAMACIN-EpgrafeCar">
    <w:name w:val="PROGRAMACIÓN-Epígrafe Car"/>
    <w:rsid w:val="00F0310D"/>
    <w:rPr>
      <w:b/>
      <w:color w:val="FFFFFF"/>
      <w:sz w:val="24"/>
      <w:szCs w:val="24"/>
      <w:shd w:val="clear" w:color="auto" w:fill="8DB3E2"/>
    </w:rPr>
  </w:style>
  <w:style w:type="character" w:customStyle="1" w:styleId="PROGRAMACIN-TextoCar">
    <w:name w:val="PROGRAMACIÓN-Texto Car"/>
    <w:rsid w:val="00F0310D"/>
    <w:rPr>
      <w:rFonts w:cs="Arial"/>
      <w:sz w:val="24"/>
      <w:szCs w:val="24"/>
    </w:rPr>
  </w:style>
  <w:style w:type="character" w:customStyle="1" w:styleId="PROGRAMACIN-SubepgrafeCar">
    <w:name w:val="PROGRAMACIÓN-Subepígrafe Car"/>
    <w:rsid w:val="00F0310D"/>
    <w:rPr>
      <w:b/>
      <w:sz w:val="24"/>
      <w:szCs w:val="24"/>
    </w:rPr>
  </w:style>
  <w:style w:type="character" w:customStyle="1" w:styleId="PROGRAMACIN-BolichesCar">
    <w:name w:val="PROGRAMACIÓN-Boliches Car"/>
    <w:rsid w:val="00F0310D"/>
    <w:rPr>
      <w:sz w:val="24"/>
      <w:szCs w:val="24"/>
    </w:rPr>
  </w:style>
  <w:style w:type="character" w:customStyle="1" w:styleId="PROGRAMACIN-LetrasCar">
    <w:name w:val="PROGRAMACIÓN-Letras Car"/>
    <w:rsid w:val="00F0310D"/>
    <w:rPr>
      <w:sz w:val="24"/>
      <w:szCs w:val="24"/>
    </w:rPr>
  </w:style>
  <w:style w:type="character" w:customStyle="1" w:styleId="PROGRAMACIN-UnidadCar">
    <w:name w:val="PROGRAMACIÓN-Unidad Car"/>
    <w:rsid w:val="00F0310D"/>
    <w:rPr>
      <w:b/>
      <w:sz w:val="28"/>
      <w:szCs w:val="22"/>
    </w:rPr>
  </w:style>
  <w:style w:type="character" w:customStyle="1" w:styleId="ProgramacinGuionesCar">
    <w:name w:val="Programación_Guiones Car"/>
    <w:rsid w:val="00F0310D"/>
    <w:rPr>
      <w:sz w:val="24"/>
      <w:szCs w:val="24"/>
    </w:rPr>
  </w:style>
  <w:style w:type="character" w:customStyle="1" w:styleId="Programacin-NumerosCar">
    <w:name w:val="Programación-Numeros Car"/>
    <w:rsid w:val="00F0310D"/>
    <w:rPr>
      <w:sz w:val="24"/>
      <w:szCs w:val="24"/>
    </w:rPr>
  </w:style>
  <w:style w:type="character" w:customStyle="1" w:styleId="TEXTOGRALCar">
    <w:name w:val="*TEXTO GRAL Car"/>
    <w:rsid w:val="00F0310D"/>
    <w:rPr>
      <w:rFonts w:ascii="Times New Roman" w:eastAsia="Times" w:hAnsi="Times New Roman" w:cs="Times New Roman"/>
      <w:kern w:val="2"/>
      <w:sz w:val="22"/>
      <w:szCs w:val="24"/>
      <w:lang w:val="es-ES_tradnl"/>
    </w:rPr>
  </w:style>
  <w:style w:type="character" w:customStyle="1" w:styleId="TextosinformatoCar">
    <w:name w:val="Texto sin formato Car"/>
    <w:rsid w:val="00F0310D"/>
    <w:rPr>
      <w:rFonts w:ascii="Courier New" w:eastAsia="Times New Roman" w:hAnsi="Courier New" w:cs="Courier New"/>
    </w:rPr>
  </w:style>
  <w:style w:type="character" w:customStyle="1" w:styleId="Ttulo5Car">
    <w:name w:val="Título 5 Car"/>
    <w:rsid w:val="00F0310D"/>
    <w:rPr>
      <w:rFonts w:ascii="Cambria" w:eastAsia="Times New Roman" w:hAnsi="Cambria" w:cs="Times New Roman"/>
      <w:color w:val="243F60"/>
      <w:sz w:val="22"/>
      <w:szCs w:val="22"/>
    </w:rPr>
  </w:style>
  <w:style w:type="character" w:customStyle="1" w:styleId="Ttulo3Car">
    <w:name w:val="Título 3 Car"/>
    <w:rsid w:val="00F0310D"/>
    <w:rPr>
      <w:rFonts w:ascii="Arial" w:eastAsia="Times New Roman" w:hAnsi="Arial" w:cs="Arial"/>
      <w:b/>
      <w:bCs/>
      <w:sz w:val="26"/>
      <w:szCs w:val="26"/>
    </w:rPr>
  </w:style>
  <w:style w:type="character" w:customStyle="1" w:styleId="Ttulo9Car">
    <w:name w:val="Título 9 Car"/>
    <w:rsid w:val="00F0310D"/>
    <w:rPr>
      <w:rFonts w:ascii="Arial" w:eastAsia="Times New Roman" w:hAnsi="Arial" w:cs="Arial"/>
      <w:b/>
      <w:bCs/>
      <w:color w:val="800000"/>
      <w:szCs w:val="24"/>
    </w:rPr>
  </w:style>
  <w:style w:type="character" w:customStyle="1" w:styleId="PuestoCar">
    <w:name w:val="Puesto Car"/>
    <w:rsid w:val="00F0310D"/>
    <w:rPr>
      <w:rFonts w:ascii="Tahoma" w:eastAsia="Times New Roman" w:hAnsi="Tahoma" w:cs="Tahoma"/>
      <w:b/>
      <w:bCs/>
      <w:sz w:val="24"/>
      <w:szCs w:val="24"/>
    </w:rPr>
  </w:style>
  <w:style w:type="character" w:styleId="Nmerodepgina">
    <w:name w:val="page number"/>
    <w:basedOn w:val="Fuentedeprrafopredeter1"/>
    <w:rsid w:val="00F0310D"/>
  </w:style>
  <w:style w:type="character" w:customStyle="1" w:styleId="TtuloCar">
    <w:name w:val="Título Car"/>
    <w:rsid w:val="00F0310D"/>
    <w:rPr>
      <w:rFonts w:ascii="Tahoma" w:eastAsia="Times New Roman" w:hAnsi="Tahoma" w:cs="Tahoma"/>
      <w:b/>
      <w:bCs/>
      <w:sz w:val="24"/>
      <w:szCs w:val="24"/>
    </w:rPr>
  </w:style>
  <w:style w:type="character" w:customStyle="1" w:styleId="PrrafodelistaCar">
    <w:name w:val="Párrafo de lista Car"/>
    <w:uiPriority w:val="34"/>
    <w:rsid w:val="00F0310D"/>
    <w:rPr>
      <w:sz w:val="22"/>
      <w:szCs w:val="22"/>
    </w:rPr>
  </w:style>
  <w:style w:type="character" w:customStyle="1" w:styleId="TextonotapieCar">
    <w:name w:val="Texto nota pie Car"/>
    <w:rsid w:val="00F0310D"/>
  </w:style>
  <w:style w:type="character" w:customStyle="1" w:styleId="Caracteresdenotaalpie">
    <w:name w:val="Caracteres de nota al pie"/>
    <w:rsid w:val="00F0310D"/>
    <w:rPr>
      <w:vertAlign w:val="superscript"/>
    </w:rPr>
  </w:style>
  <w:style w:type="character" w:customStyle="1" w:styleId="PuestoCar1">
    <w:name w:val="Puesto Car1"/>
    <w:rsid w:val="00F0310D"/>
    <w:rPr>
      <w:rFonts w:ascii="Calibri Light" w:eastAsia="Times New Roman" w:hAnsi="Calibri Light" w:cs="Times New Roman"/>
      <w:spacing w:val="-10"/>
      <w:kern w:val="2"/>
      <w:sz w:val="56"/>
      <w:szCs w:val="56"/>
    </w:rPr>
  </w:style>
  <w:style w:type="character" w:customStyle="1" w:styleId="Listavistosa-nfasis1Car">
    <w:name w:val="Lista vistosa - Énfasis 1 Car"/>
    <w:rsid w:val="00F0310D"/>
    <w:rPr>
      <w:sz w:val="22"/>
      <w:szCs w:val="22"/>
    </w:rPr>
  </w:style>
  <w:style w:type="character" w:styleId="Refdenotaalpie">
    <w:name w:val="footnote reference"/>
    <w:rsid w:val="00F0310D"/>
    <w:rPr>
      <w:vertAlign w:val="superscript"/>
    </w:rPr>
  </w:style>
  <w:style w:type="character" w:styleId="Refdenotaalfinal">
    <w:name w:val="endnote reference"/>
    <w:rsid w:val="00F0310D"/>
    <w:rPr>
      <w:vertAlign w:val="superscript"/>
    </w:rPr>
  </w:style>
  <w:style w:type="character" w:customStyle="1" w:styleId="Caracteresdenotafinal">
    <w:name w:val="Caracteres de nota final"/>
    <w:rsid w:val="00F0310D"/>
  </w:style>
  <w:style w:type="paragraph" w:customStyle="1" w:styleId="Ttulo1">
    <w:name w:val="Título1"/>
    <w:basedOn w:val="Normal"/>
    <w:next w:val="Textoindependiente"/>
    <w:rsid w:val="00F0310D"/>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rPr>
  </w:style>
  <w:style w:type="paragraph" w:styleId="Textoindependiente">
    <w:name w:val="Body Text"/>
    <w:basedOn w:val="Normal"/>
    <w:rsid w:val="00F0310D"/>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sid w:val="00F0310D"/>
    <w:rPr>
      <w:rFonts w:cs="Lucida Sans"/>
    </w:rPr>
  </w:style>
  <w:style w:type="paragraph" w:styleId="Descripcin">
    <w:name w:val="caption"/>
    <w:basedOn w:val="Normal"/>
    <w:qFormat/>
    <w:rsid w:val="00F0310D"/>
    <w:pPr>
      <w:suppressLineNumbers/>
      <w:spacing w:before="120" w:after="120"/>
    </w:pPr>
    <w:rPr>
      <w:rFonts w:cs="Lucida Sans"/>
      <w:i/>
      <w:iCs/>
      <w:sz w:val="24"/>
      <w:szCs w:val="24"/>
    </w:rPr>
  </w:style>
  <w:style w:type="paragraph" w:customStyle="1" w:styleId="ndice">
    <w:name w:val="Índice"/>
    <w:basedOn w:val="Normal"/>
    <w:rsid w:val="00F0310D"/>
    <w:pPr>
      <w:suppressLineNumbers/>
    </w:pPr>
    <w:rPr>
      <w:rFonts w:cs="Lucida Sans"/>
    </w:rPr>
  </w:style>
  <w:style w:type="paragraph" w:customStyle="1" w:styleId="Cabeceraypie">
    <w:name w:val="Cabecera y pie"/>
    <w:basedOn w:val="Normal"/>
    <w:rsid w:val="00F0310D"/>
    <w:pPr>
      <w:suppressLineNumbers/>
      <w:tabs>
        <w:tab w:val="center" w:pos="4819"/>
        <w:tab w:val="right" w:pos="9638"/>
      </w:tabs>
    </w:pPr>
  </w:style>
  <w:style w:type="paragraph" w:styleId="Encabezado">
    <w:name w:val="header"/>
    <w:basedOn w:val="Normal"/>
    <w:rsid w:val="00F0310D"/>
    <w:pPr>
      <w:spacing w:after="0" w:line="240" w:lineRule="auto"/>
    </w:pPr>
  </w:style>
  <w:style w:type="paragraph" w:styleId="Piedepgina">
    <w:name w:val="footer"/>
    <w:basedOn w:val="Normal"/>
    <w:rsid w:val="00F0310D"/>
    <w:pPr>
      <w:spacing w:after="0" w:line="240" w:lineRule="auto"/>
    </w:pPr>
  </w:style>
  <w:style w:type="paragraph" w:styleId="Textodeglobo">
    <w:name w:val="Balloon Text"/>
    <w:basedOn w:val="Normal"/>
    <w:rsid w:val="00F0310D"/>
    <w:pPr>
      <w:spacing w:after="0" w:line="240" w:lineRule="auto"/>
    </w:pPr>
    <w:rPr>
      <w:rFonts w:ascii="Tahoma" w:hAnsi="Tahoma" w:cs="Tahoma"/>
      <w:sz w:val="16"/>
      <w:szCs w:val="16"/>
    </w:rPr>
  </w:style>
  <w:style w:type="paragraph" w:styleId="Prrafodelista">
    <w:name w:val="List Paragraph"/>
    <w:basedOn w:val="Normal"/>
    <w:uiPriority w:val="34"/>
    <w:qFormat/>
    <w:rsid w:val="00F0310D"/>
    <w:pPr>
      <w:ind w:left="720"/>
      <w:contextualSpacing/>
    </w:pPr>
  </w:style>
  <w:style w:type="paragraph" w:customStyle="1" w:styleId="Textoindependiente31">
    <w:name w:val="Texto independiente 31"/>
    <w:basedOn w:val="Normal"/>
    <w:rsid w:val="00F0310D"/>
    <w:pPr>
      <w:spacing w:after="0" w:line="240" w:lineRule="auto"/>
      <w:jc w:val="both"/>
    </w:pPr>
    <w:rPr>
      <w:rFonts w:ascii="Verdana" w:hAnsi="Verdana" w:cs="Verdana"/>
      <w:sz w:val="20"/>
      <w:szCs w:val="20"/>
      <w:lang w:val="es-ES_tradnl"/>
    </w:rPr>
  </w:style>
  <w:style w:type="paragraph" w:styleId="Sangradetextonormal">
    <w:name w:val="Body Text Indent"/>
    <w:basedOn w:val="Normal"/>
    <w:rsid w:val="00F0310D"/>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rsid w:val="00F0310D"/>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rsid w:val="00F0310D"/>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rsid w:val="00F0310D"/>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rsid w:val="00F0310D"/>
    <w:pPr>
      <w:shd w:val="clear" w:color="auto" w:fill="8DB3E2"/>
    </w:pPr>
    <w:rPr>
      <w:b/>
      <w:color w:val="FFFFFF"/>
      <w:sz w:val="24"/>
      <w:szCs w:val="24"/>
    </w:rPr>
  </w:style>
  <w:style w:type="paragraph" w:customStyle="1" w:styleId="PROGRAMACIN-Texto">
    <w:name w:val="PROGRAMACIÓN-Texto"/>
    <w:basedOn w:val="Normal"/>
    <w:rsid w:val="00F0310D"/>
    <w:pPr>
      <w:autoSpaceDE w:val="0"/>
      <w:spacing w:after="120" w:line="360" w:lineRule="auto"/>
      <w:jc w:val="both"/>
    </w:pPr>
    <w:rPr>
      <w:sz w:val="24"/>
      <w:szCs w:val="24"/>
    </w:rPr>
  </w:style>
  <w:style w:type="paragraph" w:customStyle="1" w:styleId="PROGRAMACIN-Subepgrafe">
    <w:name w:val="PROGRAMACIÓN-Subepígrafe"/>
    <w:basedOn w:val="Normal"/>
    <w:rsid w:val="00F0310D"/>
    <w:pPr>
      <w:numPr>
        <w:numId w:val="7"/>
      </w:numPr>
      <w:tabs>
        <w:tab w:val="left" w:pos="-1418"/>
        <w:tab w:val="left" w:pos="-709"/>
      </w:tabs>
      <w:spacing w:after="0" w:line="240" w:lineRule="auto"/>
    </w:pPr>
    <w:rPr>
      <w:b/>
      <w:sz w:val="24"/>
      <w:szCs w:val="24"/>
    </w:rPr>
  </w:style>
  <w:style w:type="paragraph" w:customStyle="1" w:styleId="PROGRAMACIN-Boliches">
    <w:name w:val="PROGRAMACIÓN-Boliches"/>
    <w:basedOn w:val="Normal"/>
    <w:rsid w:val="00F0310D"/>
    <w:pPr>
      <w:numPr>
        <w:numId w:val="6"/>
      </w:numPr>
      <w:tabs>
        <w:tab w:val="left" w:pos="-709"/>
        <w:tab w:val="left" w:pos="8505"/>
      </w:tabs>
      <w:spacing w:line="312" w:lineRule="auto"/>
      <w:jc w:val="both"/>
    </w:pPr>
    <w:rPr>
      <w:sz w:val="24"/>
      <w:szCs w:val="24"/>
    </w:rPr>
  </w:style>
  <w:style w:type="paragraph" w:customStyle="1" w:styleId="PROGRAMACIN-Letras">
    <w:name w:val="PROGRAMACIÓN-Letras"/>
    <w:basedOn w:val="Normal"/>
    <w:rsid w:val="00F0310D"/>
    <w:pPr>
      <w:numPr>
        <w:numId w:val="3"/>
      </w:numPr>
      <w:tabs>
        <w:tab w:val="left" w:pos="600"/>
        <w:tab w:val="left" w:pos="8505"/>
      </w:tabs>
      <w:spacing w:after="120" w:line="312" w:lineRule="auto"/>
      <w:ind w:left="600" w:hanging="400"/>
      <w:jc w:val="both"/>
    </w:pPr>
    <w:rPr>
      <w:sz w:val="24"/>
      <w:szCs w:val="24"/>
    </w:rPr>
  </w:style>
  <w:style w:type="paragraph" w:customStyle="1" w:styleId="PROGRAMACIN-Unidad">
    <w:name w:val="PROGRAMACIÓN-Unidad"/>
    <w:basedOn w:val="Normal"/>
    <w:rsid w:val="00F0310D"/>
    <w:pPr>
      <w:pBdr>
        <w:top w:val="none" w:sz="0" w:space="0" w:color="000000"/>
        <w:left w:val="none" w:sz="0" w:space="0" w:color="000000"/>
        <w:bottom w:val="single" w:sz="8" w:space="1" w:color="0070C0"/>
        <w:right w:val="none" w:sz="0" w:space="0" w:color="000000"/>
      </w:pBdr>
    </w:pPr>
    <w:rPr>
      <w:b/>
      <w:sz w:val="28"/>
    </w:rPr>
  </w:style>
  <w:style w:type="paragraph" w:customStyle="1" w:styleId="ProgramacinGuiones">
    <w:name w:val="Programación_Guiones"/>
    <w:basedOn w:val="Normal"/>
    <w:rsid w:val="00F0310D"/>
    <w:pPr>
      <w:numPr>
        <w:numId w:val="5"/>
      </w:numPr>
      <w:spacing w:after="120" w:line="360" w:lineRule="auto"/>
      <w:ind w:left="426" w:hanging="426"/>
      <w:jc w:val="both"/>
    </w:pPr>
    <w:rPr>
      <w:sz w:val="24"/>
      <w:szCs w:val="24"/>
    </w:rPr>
  </w:style>
  <w:style w:type="paragraph" w:customStyle="1" w:styleId="Programacin-Numeros">
    <w:name w:val="Programación-Numeros"/>
    <w:basedOn w:val="Normal"/>
    <w:rsid w:val="00F0310D"/>
    <w:pPr>
      <w:numPr>
        <w:numId w:val="2"/>
      </w:numPr>
      <w:tabs>
        <w:tab w:val="left" w:pos="0"/>
        <w:tab w:val="left" w:pos="180"/>
      </w:tabs>
      <w:spacing w:after="0" w:line="288" w:lineRule="auto"/>
      <w:ind w:left="0" w:firstLine="142"/>
      <w:jc w:val="both"/>
    </w:pPr>
    <w:rPr>
      <w:sz w:val="24"/>
      <w:szCs w:val="24"/>
    </w:rPr>
  </w:style>
  <w:style w:type="paragraph" w:customStyle="1" w:styleId="TEXTOGRAL">
    <w:name w:val="*TEXTO GRAL"/>
    <w:basedOn w:val="Normal"/>
    <w:rsid w:val="00F0310D"/>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rsid w:val="00F0310D"/>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rsid w:val="00F0310D"/>
    <w:pPr>
      <w:spacing w:after="0" w:line="240" w:lineRule="auto"/>
    </w:pPr>
    <w:rPr>
      <w:rFonts w:ascii="Courier New" w:eastAsia="Times New Roman" w:hAnsi="Courier New" w:cs="Courier New"/>
      <w:sz w:val="20"/>
      <w:szCs w:val="20"/>
    </w:rPr>
  </w:style>
  <w:style w:type="paragraph" w:customStyle="1" w:styleId="Francesa2">
    <w:name w:val="Francesa 2"/>
    <w:basedOn w:val="Normal"/>
    <w:rsid w:val="00F0310D"/>
    <w:pPr>
      <w:widowControl w:val="0"/>
      <w:spacing w:after="0" w:line="240" w:lineRule="auto"/>
      <w:ind w:left="426" w:hanging="215"/>
    </w:pPr>
    <w:rPr>
      <w:rFonts w:ascii="Arial" w:eastAsia="Times New Roman" w:hAnsi="Arial" w:cs="Arial"/>
      <w:sz w:val="24"/>
      <w:szCs w:val="24"/>
    </w:rPr>
  </w:style>
  <w:style w:type="paragraph" w:styleId="Sinespaciado">
    <w:name w:val="No Spacing"/>
    <w:qFormat/>
    <w:rsid w:val="00F0310D"/>
    <w:pPr>
      <w:suppressAutoHyphens/>
    </w:pPr>
    <w:rPr>
      <w:rFonts w:ascii="Calibri" w:eastAsia="Calibri" w:hAnsi="Calibri"/>
      <w:sz w:val="22"/>
      <w:szCs w:val="22"/>
      <w:lang w:eastAsia="zh-CN"/>
    </w:rPr>
  </w:style>
  <w:style w:type="paragraph" w:customStyle="1" w:styleId="c22">
    <w:name w:val="c22"/>
    <w:basedOn w:val="Normal"/>
    <w:rsid w:val="00F0310D"/>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rsid w:val="00F0310D"/>
    <w:pPr>
      <w:tabs>
        <w:tab w:val="left" w:pos="-709"/>
        <w:tab w:val="left" w:pos="8505"/>
      </w:tabs>
      <w:spacing w:after="120" w:line="312" w:lineRule="auto"/>
      <w:jc w:val="both"/>
    </w:pPr>
    <w:rPr>
      <w:rFonts w:cs="UniversLTStd"/>
      <w:sz w:val="24"/>
      <w:szCs w:val="24"/>
    </w:rPr>
  </w:style>
  <w:style w:type="paragraph" w:customStyle="1" w:styleId="Default">
    <w:name w:val="Default"/>
    <w:rsid w:val="00F0310D"/>
    <w:pPr>
      <w:suppressAutoHyphens/>
      <w:autoSpaceDE w:val="0"/>
    </w:pPr>
    <w:rPr>
      <w:rFonts w:ascii="Arial" w:eastAsia="Calibri" w:hAnsi="Arial" w:cs="Arial"/>
      <w:color w:val="000000"/>
      <w:sz w:val="24"/>
      <w:szCs w:val="24"/>
      <w:lang w:eastAsia="zh-CN"/>
    </w:rPr>
  </w:style>
  <w:style w:type="paragraph" w:styleId="Textonotapie">
    <w:name w:val="footnote text"/>
    <w:basedOn w:val="Normal"/>
    <w:rsid w:val="00F0310D"/>
    <w:rPr>
      <w:sz w:val="20"/>
      <w:szCs w:val="20"/>
    </w:rPr>
  </w:style>
  <w:style w:type="paragraph" w:customStyle="1" w:styleId="Contenidodelatabla">
    <w:name w:val="Contenido de la tabla"/>
    <w:basedOn w:val="Normal"/>
    <w:rsid w:val="00F0310D"/>
    <w:pPr>
      <w:widowControl w:val="0"/>
      <w:suppressLineNumbers/>
    </w:pPr>
  </w:style>
  <w:style w:type="paragraph" w:customStyle="1" w:styleId="Ttulodelatabla">
    <w:name w:val="Título de la tabla"/>
    <w:basedOn w:val="Contenidodelatabla"/>
    <w:rsid w:val="00F0310D"/>
    <w:pPr>
      <w:jc w:val="center"/>
    </w:pPr>
    <w:rPr>
      <w:b/>
      <w:bCs/>
    </w:rPr>
  </w:style>
  <w:style w:type="paragraph" w:customStyle="1" w:styleId="Cabeceraizquierda">
    <w:name w:val="Cabecera izquierda"/>
    <w:basedOn w:val="Encabezado"/>
    <w:rsid w:val="00F0310D"/>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286F3B"/>
    <w:pPr>
      <w:suppressAutoHyphens w:val="0"/>
      <w:spacing w:after="120" w:line="480" w:lineRule="auto"/>
    </w:pPr>
    <w:rPr>
      <w:lang w:eastAsia="en-US"/>
    </w:rPr>
  </w:style>
  <w:style w:type="character" w:customStyle="1" w:styleId="Textoindependiente2Car">
    <w:name w:val="Texto independiente 2 Car"/>
    <w:link w:val="Textoindependiente2"/>
    <w:uiPriority w:val="99"/>
    <w:rsid w:val="00286F3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42037">
      <w:bodyDiv w:val="1"/>
      <w:marLeft w:val="0"/>
      <w:marRight w:val="0"/>
      <w:marTop w:val="0"/>
      <w:marBottom w:val="0"/>
      <w:divBdr>
        <w:top w:val="none" w:sz="0" w:space="0" w:color="auto"/>
        <w:left w:val="none" w:sz="0" w:space="0" w:color="auto"/>
        <w:bottom w:val="none" w:sz="0" w:space="0" w:color="auto"/>
        <w:right w:val="none" w:sz="0" w:space="0" w:color="auto"/>
      </w:divBdr>
    </w:div>
    <w:div w:id="731273415">
      <w:bodyDiv w:val="1"/>
      <w:marLeft w:val="0"/>
      <w:marRight w:val="0"/>
      <w:marTop w:val="0"/>
      <w:marBottom w:val="0"/>
      <w:divBdr>
        <w:top w:val="none" w:sz="0" w:space="0" w:color="auto"/>
        <w:left w:val="none" w:sz="0" w:space="0" w:color="auto"/>
        <w:bottom w:val="none" w:sz="0" w:space="0" w:color="auto"/>
        <w:right w:val="none" w:sz="0" w:space="0" w:color="auto"/>
      </w:divBdr>
    </w:div>
    <w:div w:id="811219134">
      <w:bodyDiv w:val="1"/>
      <w:marLeft w:val="0"/>
      <w:marRight w:val="0"/>
      <w:marTop w:val="0"/>
      <w:marBottom w:val="0"/>
      <w:divBdr>
        <w:top w:val="none" w:sz="0" w:space="0" w:color="auto"/>
        <w:left w:val="none" w:sz="0" w:space="0" w:color="auto"/>
        <w:bottom w:val="none" w:sz="0" w:space="0" w:color="auto"/>
        <w:right w:val="none" w:sz="0" w:space="0" w:color="auto"/>
      </w:divBdr>
    </w:div>
    <w:div w:id="949118343">
      <w:bodyDiv w:val="1"/>
      <w:marLeft w:val="0"/>
      <w:marRight w:val="0"/>
      <w:marTop w:val="0"/>
      <w:marBottom w:val="0"/>
      <w:divBdr>
        <w:top w:val="none" w:sz="0" w:space="0" w:color="auto"/>
        <w:left w:val="none" w:sz="0" w:space="0" w:color="auto"/>
        <w:bottom w:val="none" w:sz="0" w:space="0" w:color="auto"/>
        <w:right w:val="none" w:sz="0" w:space="0" w:color="auto"/>
      </w:divBdr>
    </w:div>
    <w:div w:id="1111362080">
      <w:bodyDiv w:val="1"/>
      <w:marLeft w:val="0"/>
      <w:marRight w:val="0"/>
      <w:marTop w:val="0"/>
      <w:marBottom w:val="0"/>
      <w:divBdr>
        <w:top w:val="none" w:sz="0" w:space="0" w:color="auto"/>
        <w:left w:val="none" w:sz="0" w:space="0" w:color="auto"/>
        <w:bottom w:val="none" w:sz="0" w:space="0" w:color="auto"/>
        <w:right w:val="none" w:sz="0" w:space="0" w:color="auto"/>
      </w:divBdr>
    </w:div>
    <w:div w:id="1138957922">
      <w:bodyDiv w:val="1"/>
      <w:marLeft w:val="0"/>
      <w:marRight w:val="0"/>
      <w:marTop w:val="0"/>
      <w:marBottom w:val="0"/>
      <w:divBdr>
        <w:top w:val="none" w:sz="0" w:space="0" w:color="auto"/>
        <w:left w:val="none" w:sz="0" w:space="0" w:color="auto"/>
        <w:bottom w:val="none" w:sz="0" w:space="0" w:color="auto"/>
        <w:right w:val="none" w:sz="0" w:space="0" w:color="auto"/>
      </w:divBdr>
    </w:div>
    <w:div w:id="1140808761">
      <w:bodyDiv w:val="1"/>
      <w:marLeft w:val="0"/>
      <w:marRight w:val="0"/>
      <w:marTop w:val="0"/>
      <w:marBottom w:val="0"/>
      <w:divBdr>
        <w:top w:val="none" w:sz="0" w:space="0" w:color="auto"/>
        <w:left w:val="none" w:sz="0" w:space="0" w:color="auto"/>
        <w:bottom w:val="none" w:sz="0" w:space="0" w:color="auto"/>
        <w:right w:val="none" w:sz="0" w:space="0" w:color="auto"/>
      </w:divBdr>
    </w:div>
    <w:div w:id="1155339243">
      <w:bodyDiv w:val="1"/>
      <w:marLeft w:val="0"/>
      <w:marRight w:val="0"/>
      <w:marTop w:val="0"/>
      <w:marBottom w:val="0"/>
      <w:divBdr>
        <w:top w:val="none" w:sz="0" w:space="0" w:color="auto"/>
        <w:left w:val="none" w:sz="0" w:space="0" w:color="auto"/>
        <w:bottom w:val="none" w:sz="0" w:space="0" w:color="auto"/>
        <w:right w:val="none" w:sz="0" w:space="0" w:color="auto"/>
      </w:divBdr>
    </w:div>
    <w:div w:id="1259827497">
      <w:bodyDiv w:val="1"/>
      <w:marLeft w:val="0"/>
      <w:marRight w:val="0"/>
      <w:marTop w:val="0"/>
      <w:marBottom w:val="0"/>
      <w:divBdr>
        <w:top w:val="none" w:sz="0" w:space="0" w:color="auto"/>
        <w:left w:val="none" w:sz="0" w:space="0" w:color="auto"/>
        <w:bottom w:val="none" w:sz="0" w:space="0" w:color="auto"/>
        <w:right w:val="none" w:sz="0" w:space="0" w:color="auto"/>
      </w:divBdr>
    </w:div>
    <w:div w:id="1450783629">
      <w:bodyDiv w:val="1"/>
      <w:marLeft w:val="0"/>
      <w:marRight w:val="0"/>
      <w:marTop w:val="0"/>
      <w:marBottom w:val="0"/>
      <w:divBdr>
        <w:top w:val="none" w:sz="0" w:space="0" w:color="auto"/>
        <w:left w:val="none" w:sz="0" w:space="0" w:color="auto"/>
        <w:bottom w:val="none" w:sz="0" w:space="0" w:color="auto"/>
        <w:right w:val="none" w:sz="0" w:space="0" w:color="auto"/>
      </w:divBdr>
    </w:div>
    <w:div w:id="1494488303">
      <w:bodyDiv w:val="1"/>
      <w:marLeft w:val="0"/>
      <w:marRight w:val="0"/>
      <w:marTop w:val="0"/>
      <w:marBottom w:val="0"/>
      <w:divBdr>
        <w:top w:val="none" w:sz="0" w:space="0" w:color="auto"/>
        <w:left w:val="none" w:sz="0" w:space="0" w:color="auto"/>
        <w:bottom w:val="none" w:sz="0" w:space="0" w:color="auto"/>
        <w:right w:val="none" w:sz="0" w:space="0" w:color="auto"/>
      </w:divBdr>
    </w:div>
    <w:div w:id="1591160110">
      <w:bodyDiv w:val="1"/>
      <w:marLeft w:val="0"/>
      <w:marRight w:val="0"/>
      <w:marTop w:val="0"/>
      <w:marBottom w:val="0"/>
      <w:divBdr>
        <w:top w:val="none" w:sz="0" w:space="0" w:color="auto"/>
        <w:left w:val="none" w:sz="0" w:space="0" w:color="auto"/>
        <w:bottom w:val="none" w:sz="0" w:space="0" w:color="auto"/>
        <w:right w:val="none" w:sz="0" w:space="0" w:color="auto"/>
      </w:divBdr>
    </w:div>
    <w:div w:id="1663700404">
      <w:bodyDiv w:val="1"/>
      <w:marLeft w:val="0"/>
      <w:marRight w:val="0"/>
      <w:marTop w:val="0"/>
      <w:marBottom w:val="0"/>
      <w:divBdr>
        <w:top w:val="none" w:sz="0" w:space="0" w:color="auto"/>
        <w:left w:val="none" w:sz="0" w:space="0" w:color="auto"/>
        <w:bottom w:val="none" w:sz="0" w:space="0" w:color="auto"/>
        <w:right w:val="none" w:sz="0" w:space="0" w:color="auto"/>
      </w:divBdr>
    </w:div>
    <w:div w:id="1723092779">
      <w:bodyDiv w:val="1"/>
      <w:marLeft w:val="0"/>
      <w:marRight w:val="0"/>
      <w:marTop w:val="0"/>
      <w:marBottom w:val="0"/>
      <w:divBdr>
        <w:top w:val="none" w:sz="0" w:space="0" w:color="auto"/>
        <w:left w:val="none" w:sz="0" w:space="0" w:color="auto"/>
        <w:bottom w:val="none" w:sz="0" w:space="0" w:color="auto"/>
        <w:right w:val="none" w:sz="0" w:space="0" w:color="auto"/>
      </w:divBdr>
    </w:div>
    <w:div w:id="1733120770">
      <w:bodyDiv w:val="1"/>
      <w:marLeft w:val="0"/>
      <w:marRight w:val="0"/>
      <w:marTop w:val="0"/>
      <w:marBottom w:val="0"/>
      <w:divBdr>
        <w:top w:val="none" w:sz="0" w:space="0" w:color="auto"/>
        <w:left w:val="none" w:sz="0" w:space="0" w:color="auto"/>
        <w:bottom w:val="none" w:sz="0" w:space="0" w:color="auto"/>
        <w:right w:val="none" w:sz="0" w:space="0" w:color="auto"/>
      </w:divBdr>
    </w:div>
    <w:div w:id="1984239492">
      <w:bodyDiv w:val="1"/>
      <w:marLeft w:val="0"/>
      <w:marRight w:val="0"/>
      <w:marTop w:val="0"/>
      <w:marBottom w:val="0"/>
      <w:divBdr>
        <w:top w:val="none" w:sz="0" w:space="0" w:color="auto"/>
        <w:left w:val="none" w:sz="0" w:space="0" w:color="auto"/>
        <w:bottom w:val="none" w:sz="0" w:space="0" w:color="auto"/>
        <w:right w:val="none" w:sz="0" w:space="0" w:color="auto"/>
      </w:divBdr>
    </w:div>
    <w:div w:id="2045324845">
      <w:bodyDiv w:val="1"/>
      <w:marLeft w:val="0"/>
      <w:marRight w:val="0"/>
      <w:marTop w:val="0"/>
      <w:marBottom w:val="0"/>
      <w:divBdr>
        <w:top w:val="none" w:sz="0" w:space="0" w:color="auto"/>
        <w:left w:val="none" w:sz="0" w:space="0" w:color="auto"/>
        <w:bottom w:val="none" w:sz="0" w:space="0" w:color="auto"/>
        <w:right w:val="none" w:sz="0" w:space="0" w:color="auto"/>
      </w:divBdr>
    </w:div>
    <w:div w:id="20807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C4AE9-1649-4694-87C8-0B6CE7CE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951</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Programación</vt:lpstr>
    </vt:vector>
  </TitlesOfParts>
  <Company>HP</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dc:title>
  <dc:creator>Editorial Editex</dc:creator>
  <cp:lastModifiedBy>Elena Sanjuán Suria</cp:lastModifiedBy>
  <cp:revision>7</cp:revision>
  <cp:lastPrinted>2019-04-24T12:17:00Z</cp:lastPrinted>
  <dcterms:created xsi:type="dcterms:W3CDTF">2024-02-18T19:01:00Z</dcterms:created>
  <dcterms:modified xsi:type="dcterms:W3CDTF">2024-05-21T11:48:00Z</dcterms:modified>
</cp:coreProperties>
</file>