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79FE" w14:textId="77777777" w:rsidR="00FA1D90" w:rsidRDefault="00FA1D90">
      <w:pPr>
        <w:pStyle w:val="Piedepgina"/>
        <w:tabs>
          <w:tab w:val="left" w:pos="-709"/>
          <w:tab w:val="left" w:pos="8505"/>
        </w:tabs>
        <w:rPr>
          <w:sz w:val="24"/>
          <w:szCs w:val="24"/>
        </w:rPr>
      </w:pPr>
    </w:p>
    <w:p w14:paraId="525AD6A5" w14:textId="77777777" w:rsidR="00FA1D90" w:rsidRDefault="00FA1D90">
      <w:pPr>
        <w:pStyle w:val="Piedepgina"/>
        <w:tabs>
          <w:tab w:val="left" w:pos="-709"/>
          <w:tab w:val="left" w:pos="8505"/>
        </w:tabs>
        <w:rPr>
          <w:sz w:val="24"/>
          <w:szCs w:val="24"/>
        </w:rPr>
      </w:pPr>
    </w:p>
    <w:p w14:paraId="01E95BD3" w14:textId="77777777" w:rsidR="00FA1D90" w:rsidRDefault="00FA1D90">
      <w:pPr>
        <w:pStyle w:val="Piedepgina"/>
        <w:tabs>
          <w:tab w:val="left" w:pos="-709"/>
          <w:tab w:val="left" w:pos="8505"/>
        </w:tabs>
        <w:rPr>
          <w:sz w:val="24"/>
          <w:szCs w:val="24"/>
        </w:rPr>
      </w:pPr>
    </w:p>
    <w:p w14:paraId="707465FF" w14:textId="77777777" w:rsidR="00FA1D90" w:rsidRDefault="00FA1D90">
      <w:pPr>
        <w:pStyle w:val="Piedepgina"/>
        <w:tabs>
          <w:tab w:val="left" w:pos="-709"/>
          <w:tab w:val="left" w:pos="8505"/>
        </w:tabs>
        <w:rPr>
          <w:sz w:val="24"/>
          <w:szCs w:val="24"/>
        </w:rPr>
      </w:pPr>
    </w:p>
    <w:p w14:paraId="3C79D842" w14:textId="77777777" w:rsidR="00FA1D90" w:rsidRDefault="00FA1D90">
      <w:pPr>
        <w:pStyle w:val="Piedepgina"/>
        <w:tabs>
          <w:tab w:val="left" w:pos="-709"/>
          <w:tab w:val="left" w:pos="8505"/>
        </w:tabs>
        <w:rPr>
          <w:sz w:val="24"/>
          <w:szCs w:val="24"/>
        </w:rPr>
      </w:pPr>
    </w:p>
    <w:p w14:paraId="296A26AF" w14:textId="77777777" w:rsidR="00FA1D90" w:rsidRDefault="00FA1D90">
      <w:pPr>
        <w:pStyle w:val="Piedepgina"/>
        <w:tabs>
          <w:tab w:val="left" w:pos="-709"/>
          <w:tab w:val="left" w:pos="8505"/>
        </w:tabs>
        <w:rPr>
          <w:sz w:val="24"/>
          <w:szCs w:val="24"/>
        </w:rPr>
      </w:pPr>
    </w:p>
    <w:p w14:paraId="685ABEB8" w14:textId="77777777" w:rsidR="00FA1D90" w:rsidRDefault="00FA1D90">
      <w:pPr>
        <w:pStyle w:val="Piedepgina"/>
        <w:tabs>
          <w:tab w:val="left" w:pos="-709"/>
          <w:tab w:val="left" w:pos="8505"/>
        </w:tabs>
        <w:rPr>
          <w:sz w:val="24"/>
          <w:szCs w:val="24"/>
        </w:rPr>
      </w:pPr>
    </w:p>
    <w:p w14:paraId="7C538D0E" w14:textId="77777777" w:rsidR="00FA1D90" w:rsidRDefault="00FA1D90">
      <w:pPr>
        <w:tabs>
          <w:tab w:val="left" w:pos="-709"/>
          <w:tab w:val="left" w:pos="8505"/>
        </w:tabs>
        <w:spacing w:before="60" w:after="60"/>
        <w:jc w:val="center"/>
        <w:rPr>
          <w:rFonts w:cs="Arial"/>
          <w:b/>
          <w:sz w:val="24"/>
          <w:szCs w:val="24"/>
        </w:rPr>
      </w:pPr>
    </w:p>
    <w:p w14:paraId="2C5747BA" w14:textId="77777777" w:rsidR="00555286" w:rsidRDefault="00555286">
      <w:pPr>
        <w:shd w:val="clear" w:color="auto" w:fill="8DB3E2"/>
        <w:jc w:val="center"/>
        <w:rPr>
          <w:color w:val="FFFFFF"/>
          <w:sz w:val="40"/>
          <w:szCs w:val="40"/>
        </w:rPr>
      </w:pPr>
    </w:p>
    <w:p w14:paraId="2B6764F1" w14:textId="77777777" w:rsidR="00FA1D90" w:rsidRDefault="00FA1D90">
      <w:pPr>
        <w:shd w:val="clear" w:color="auto" w:fill="8DB3E2"/>
        <w:jc w:val="center"/>
      </w:pPr>
      <w:r>
        <w:rPr>
          <w:color w:val="FFFFFF"/>
          <w:sz w:val="40"/>
          <w:szCs w:val="40"/>
        </w:rPr>
        <w:t xml:space="preserve">PROGRAMACIÓN DE AULA DE LA </w:t>
      </w:r>
      <w:r w:rsidR="00C544E2">
        <w:rPr>
          <w:color w:val="FFFFFF"/>
          <w:sz w:val="40"/>
          <w:szCs w:val="40"/>
        </w:rPr>
        <w:t>MATERIA</w:t>
      </w:r>
    </w:p>
    <w:p w14:paraId="38983822" w14:textId="77777777" w:rsidR="00FA1D90" w:rsidRPr="00493DF1" w:rsidRDefault="00D5477C">
      <w:pPr>
        <w:shd w:val="clear" w:color="auto" w:fill="8DB3E2"/>
        <w:jc w:val="center"/>
      </w:pPr>
      <w:r w:rsidRPr="00493DF1">
        <w:rPr>
          <w:b/>
          <w:color w:val="FFFFFF"/>
          <w:sz w:val="40"/>
          <w:szCs w:val="40"/>
        </w:rPr>
        <w:t>LENGUA CASTELLANA Y LITERATURA</w:t>
      </w:r>
    </w:p>
    <w:p w14:paraId="42AE4E3D" w14:textId="77777777" w:rsidR="00FA1D90" w:rsidRDefault="00D5477C">
      <w:pPr>
        <w:shd w:val="clear" w:color="auto" w:fill="8DB3E2"/>
        <w:jc w:val="center"/>
      </w:pPr>
      <w:r w:rsidRPr="00493DF1">
        <w:rPr>
          <w:color w:val="FFFFFF"/>
          <w:sz w:val="40"/>
          <w:szCs w:val="40"/>
        </w:rPr>
        <w:t>1</w:t>
      </w:r>
      <w:r w:rsidR="00FA1D90" w:rsidRPr="00493DF1">
        <w:rPr>
          <w:color w:val="FFFFFF"/>
          <w:sz w:val="40"/>
          <w:szCs w:val="40"/>
        </w:rPr>
        <w:t>.</w:t>
      </w:r>
      <w:r w:rsidR="00FA1D90" w:rsidRPr="00493DF1">
        <w:rPr>
          <w:color w:val="FFFFFF"/>
          <w:sz w:val="40"/>
          <w:szCs w:val="40"/>
          <w:vertAlign w:val="superscript"/>
        </w:rPr>
        <w:t>o</w:t>
      </w:r>
      <w:r w:rsidR="00FA1D90" w:rsidRPr="00493DF1">
        <w:rPr>
          <w:color w:val="FFFFFF"/>
          <w:sz w:val="40"/>
          <w:szCs w:val="40"/>
        </w:rPr>
        <w:t xml:space="preserve"> ESO</w:t>
      </w:r>
    </w:p>
    <w:p w14:paraId="33FC447D" w14:textId="77777777" w:rsidR="00FA1D90" w:rsidRDefault="00FA1D90">
      <w:pPr>
        <w:tabs>
          <w:tab w:val="left" w:pos="-709"/>
          <w:tab w:val="left" w:pos="8505"/>
        </w:tabs>
        <w:spacing w:before="60" w:after="60"/>
        <w:jc w:val="center"/>
        <w:rPr>
          <w:rFonts w:cs="Arial"/>
          <w:b/>
          <w:color w:val="FFFFFF"/>
          <w:sz w:val="24"/>
          <w:szCs w:val="24"/>
        </w:rPr>
      </w:pPr>
    </w:p>
    <w:p w14:paraId="6FDC5071" w14:textId="77777777" w:rsidR="00FA1D90" w:rsidRDefault="00FA1D90">
      <w:pPr>
        <w:tabs>
          <w:tab w:val="left" w:pos="-709"/>
          <w:tab w:val="left" w:pos="8505"/>
        </w:tabs>
        <w:spacing w:before="60" w:after="60"/>
        <w:rPr>
          <w:rFonts w:cs="Arial"/>
          <w:b/>
          <w:sz w:val="24"/>
          <w:szCs w:val="24"/>
        </w:rPr>
      </w:pPr>
    </w:p>
    <w:p w14:paraId="7206E181" w14:textId="77777777" w:rsidR="00FA1D90" w:rsidRDefault="00FA1D90">
      <w:pPr>
        <w:tabs>
          <w:tab w:val="left" w:pos="-709"/>
          <w:tab w:val="left" w:pos="8505"/>
        </w:tabs>
        <w:spacing w:before="60" w:after="60"/>
        <w:rPr>
          <w:rFonts w:cs="Arial"/>
          <w:b/>
          <w:sz w:val="24"/>
          <w:szCs w:val="24"/>
        </w:rPr>
      </w:pPr>
    </w:p>
    <w:p w14:paraId="0D0605C8" w14:textId="77777777" w:rsidR="00FA1D90" w:rsidRDefault="00FA1D90">
      <w:pPr>
        <w:tabs>
          <w:tab w:val="left" w:pos="-709"/>
          <w:tab w:val="left" w:pos="8505"/>
        </w:tabs>
        <w:spacing w:before="60" w:after="60"/>
        <w:rPr>
          <w:rFonts w:cs="Arial"/>
          <w:b/>
          <w:sz w:val="24"/>
          <w:szCs w:val="24"/>
        </w:rPr>
      </w:pPr>
    </w:p>
    <w:p w14:paraId="3B187D22" w14:textId="77777777" w:rsidR="00FA1D90" w:rsidRDefault="00FA1D90">
      <w:pPr>
        <w:tabs>
          <w:tab w:val="left" w:pos="-709"/>
          <w:tab w:val="left" w:pos="8505"/>
        </w:tabs>
        <w:spacing w:before="60" w:after="60"/>
        <w:rPr>
          <w:rFonts w:cs="Arial"/>
          <w:b/>
          <w:sz w:val="24"/>
          <w:szCs w:val="24"/>
        </w:rPr>
      </w:pPr>
    </w:p>
    <w:p w14:paraId="35855306" w14:textId="77777777" w:rsidR="00FA1D90" w:rsidRDefault="00FA1D90">
      <w:pPr>
        <w:tabs>
          <w:tab w:val="left" w:pos="-709"/>
          <w:tab w:val="left" w:pos="8505"/>
        </w:tabs>
        <w:spacing w:before="60" w:after="60"/>
        <w:rPr>
          <w:rFonts w:cs="Arial"/>
          <w:b/>
          <w:sz w:val="24"/>
          <w:szCs w:val="24"/>
        </w:rPr>
      </w:pPr>
    </w:p>
    <w:p w14:paraId="56CEE691" w14:textId="77777777" w:rsidR="00FA1D90" w:rsidRDefault="00FA1D90">
      <w:pPr>
        <w:tabs>
          <w:tab w:val="left" w:pos="-709"/>
          <w:tab w:val="left" w:pos="8505"/>
        </w:tabs>
        <w:spacing w:before="60" w:after="60"/>
        <w:rPr>
          <w:rFonts w:cs="Arial"/>
          <w:b/>
          <w:sz w:val="24"/>
          <w:szCs w:val="24"/>
        </w:rPr>
      </w:pPr>
    </w:p>
    <w:p w14:paraId="5A703D43" w14:textId="77777777" w:rsidR="00FA1D90" w:rsidRDefault="00FA1D90">
      <w:pPr>
        <w:tabs>
          <w:tab w:val="left" w:pos="-709"/>
          <w:tab w:val="left" w:pos="8505"/>
        </w:tabs>
        <w:spacing w:before="60" w:after="60"/>
        <w:rPr>
          <w:rFonts w:cs="Arial"/>
          <w:b/>
          <w:sz w:val="24"/>
          <w:szCs w:val="24"/>
        </w:rPr>
      </w:pPr>
    </w:p>
    <w:p w14:paraId="1EEB2575" w14:textId="77777777" w:rsidR="00FA1D90" w:rsidRDefault="00FA1D90">
      <w:pPr>
        <w:tabs>
          <w:tab w:val="left" w:pos="-709"/>
          <w:tab w:val="left" w:pos="8505"/>
        </w:tabs>
        <w:spacing w:before="60" w:after="60"/>
        <w:rPr>
          <w:rFonts w:cs="Arial"/>
          <w:b/>
          <w:sz w:val="24"/>
          <w:szCs w:val="24"/>
        </w:rPr>
      </w:pPr>
    </w:p>
    <w:p w14:paraId="3E08C57B" w14:textId="77777777" w:rsidR="00FA1D90" w:rsidRDefault="00FA1D90">
      <w:pPr>
        <w:tabs>
          <w:tab w:val="left" w:pos="-709"/>
          <w:tab w:val="left" w:pos="8505"/>
        </w:tabs>
        <w:spacing w:before="60" w:after="60"/>
        <w:rPr>
          <w:rFonts w:cs="Arial"/>
          <w:b/>
          <w:sz w:val="24"/>
          <w:szCs w:val="24"/>
        </w:rPr>
      </w:pPr>
    </w:p>
    <w:p w14:paraId="718CE090" w14:textId="77777777" w:rsidR="00FA1D90" w:rsidRDefault="00FA1D90">
      <w:pPr>
        <w:tabs>
          <w:tab w:val="left" w:pos="-709"/>
          <w:tab w:val="left" w:pos="8505"/>
        </w:tabs>
        <w:spacing w:before="60" w:after="60"/>
        <w:rPr>
          <w:rFonts w:cs="Arial"/>
          <w:b/>
          <w:sz w:val="24"/>
          <w:szCs w:val="24"/>
        </w:rPr>
      </w:pPr>
    </w:p>
    <w:p w14:paraId="448FEF32" w14:textId="77777777" w:rsidR="00FA1D90" w:rsidRDefault="00FA1D90">
      <w:pPr>
        <w:tabs>
          <w:tab w:val="left" w:pos="-709"/>
          <w:tab w:val="left" w:pos="8505"/>
        </w:tabs>
        <w:spacing w:before="60" w:after="60"/>
        <w:rPr>
          <w:rFonts w:cs="Arial"/>
          <w:b/>
          <w:sz w:val="24"/>
          <w:szCs w:val="24"/>
        </w:rPr>
      </w:pPr>
    </w:p>
    <w:p w14:paraId="60D826CE" w14:textId="77777777" w:rsidR="00FA1D90" w:rsidRDefault="00FA1D90">
      <w:pPr>
        <w:tabs>
          <w:tab w:val="left" w:pos="-709"/>
          <w:tab w:val="left" w:pos="8505"/>
        </w:tabs>
        <w:spacing w:before="60" w:after="60"/>
        <w:rPr>
          <w:rFonts w:cs="Arial"/>
          <w:b/>
          <w:sz w:val="24"/>
          <w:szCs w:val="24"/>
        </w:rPr>
      </w:pPr>
    </w:p>
    <w:p w14:paraId="5F559E47" w14:textId="77777777" w:rsidR="00FA1D90" w:rsidRDefault="00FA1D90">
      <w:pPr>
        <w:tabs>
          <w:tab w:val="left" w:pos="-709"/>
          <w:tab w:val="left" w:pos="8505"/>
        </w:tabs>
        <w:spacing w:before="60" w:after="60"/>
        <w:rPr>
          <w:rFonts w:cs="Arial"/>
          <w:b/>
          <w:sz w:val="24"/>
          <w:szCs w:val="24"/>
        </w:rPr>
      </w:pPr>
    </w:p>
    <w:p w14:paraId="72A5E3C7" w14:textId="77777777" w:rsidR="00FA1D90" w:rsidRDefault="00FA1D90">
      <w:pPr>
        <w:tabs>
          <w:tab w:val="left" w:pos="-709"/>
          <w:tab w:val="left" w:pos="8505"/>
        </w:tabs>
        <w:spacing w:before="60" w:after="60"/>
        <w:rPr>
          <w:rFonts w:cs="Arial"/>
          <w:b/>
          <w:sz w:val="24"/>
          <w:szCs w:val="24"/>
        </w:rPr>
      </w:pPr>
    </w:p>
    <w:p w14:paraId="61204F43" w14:textId="77777777" w:rsidR="00FA1D90" w:rsidRDefault="00FA1D90">
      <w:pPr>
        <w:tabs>
          <w:tab w:val="left" w:pos="-709"/>
          <w:tab w:val="left" w:pos="8505"/>
        </w:tabs>
        <w:spacing w:before="60" w:after="60"/>
        <w:jc w:val="center"/>
        <w:rPr>
          <w:rFonts w:cs="Arial"/>
          <w:b/>
          <w:sz w:val="24"/>
          <w:szCs w:val="24"/>
        </w:rPr>
      </w:pPr>
    </w:p>
    <w:p w14:paraId="2F8DB4DA" w14:textId="77777777" w:rsidR="00FA1D90" w:rsidRDefault="00FA1D90">
      <w:pPr>
        <w:tabs>
          <w:tab w:val="left" w:pos="-709"/>
          <w:tab w:val="left" w:pos="8505"/>
        </w:tabs>
        <w:spacing w:before="60" w:after="60"/>
        <w:jc w:val="center"/>
        <w:rPr>
          <w:rFonts w:cs="Arial"/>
          <w:b/>
          <w:sz w:val="24"/>
          <w:szCs w:val="24"/>
        </w:rPr>
      </w:pPr>
    </w:p>
    <w:p w14:paraId="6A5FDE2B" w14:textId="77777777" w:rsidR="00FA1D90" w:rsidRDefault="00FA1D90">
      <w:pPr>
        <w:tabs>
          <w:tab w:val="left" w:pos="-709"/>
          <w:tab w:val="left" w:pos="8505"/>
        </w:tabs>
        <w:spacing w:before="60" w:after="60"/>
        <w:jc w:val="center"/>
        <w:rPr>
          <w:rFonts w:cs="Arial"/>
          <w:b/>
          <w:sz w:val="24"/>
          <w:szCs w:val="24"/>
        </w:rPr>
      </w:pPr>
    </w:p>
    <w:p w14:paraId="7ADB02B1" w14:textId="77777777" w:rsidR="00FA1D90" w:rsidRDefault="00FA1D90">
      <w:pPr>
        <w:sectPr w:rsidR="00FA1D90">
          <w:headerReference w:type="default" r:id="rId7"/>
          <w:footerReference w:type="default" r:id="rId8"/>
          <w:footerReference w:type="first" r:id="rId9"/>
          <w:pgSz w:w="11906" w:h="16838"/>
          <w:pgMar w:top="1440" w:right="1077" w:bottom="1440" w:left="1077" w:header="624" w:footer="567" w:gutter="0"/>
          <w:cols w:space="720"/>
          <w:titlePg/>
          <w:docGrid w:linePitch="360"/>
        </w:sectPr>
      </w:pPr>
    </w:p>
    <w:p w14:paraId="3F032FCB" w14:textId="77777777" w:rsidR="00FA1D90" w:rsidRDefault="00FA1D90">
      <w:pPr>
        <w:tabs>
          <w:tab w:val="left" w:pos="-709"/>
          <w:tab w:val="left" w:pos="8505"/>
        </w:tabs>
        <w:ind w:right="-29"/>
        <w:jc w:val="center"/>
        <w:rPr>
          <w:rFonts w:cs="Arial"/>
          <w:b/>
          <w:sz w:val="24"/>
          <w:szCs w:val="24"/>
        </w:rPr>
      </w:pPr>
    </w:p>
    <w:p w14:paraId="784D635F" w14:textId="77777777" w:rsidR="00FA1D90" w:rsidRDefault="00FA1D90">
      <w:pPr>
        <w:tabs>
          <w:tab w:val="left" w:pos="-709"/>
          <w:tab w:val="left" w:pos="8505"/>
        </w:tabs>
        <w:ind w:right="-29"/>
        <w:jc w:val="center"/>
      </w:pPr>
      <w:r>
        <w:rPr>
          <w:b/>
          <w:sz w:val="24"/>
          <w:szCs w:val="24"/>
        </w:rPr>
        <w:t>Índice</w:t>
      </w:r>
    </w:p>
    <w:p w14:paraId="4BEA318A" w14:textId="77777777" w:rsidR="00FA1D90" w:rsidRDefault="00FA1D90">
      <w:pPr>
        <w:tabs>
          <w:tab w:val="left" w:pos="-709"/>
          <w:tab w:val="left" w:pos="8505"/>
        </w:tabs>
        <w:ind w:right="-29"/>
        <w:jc w:val="center"/>
        <w:rPr>
          <w:b/>
          <w:sz w:val="24"/>
          <w:szCs w:val="24"/>
        </w:rPr>
      </w:pPr>
    </w:p>
    <w:tbl>
      <w:tblPr>
        <w:tblW w:w="0" w:type="auto"/>
        <w:tblInd w:w="108" w:type="dxa"/>
        <w:tblLayout w:type="fixed"/>
        <w:tblLook w:val="0000" w:firstRow="0" w:lastRow="0" w:firstColumn="0" w:lastColumn="0" w:noHBand="0" w:noVBand="0"/>
      </w:tblPr>
      <w:tblGrid>
        <w:gridCol w:w="9385"/>
      </w:tblGrid>
      <w:tr w:rsidR="00583669" w14:paraId="7AE3F439" w14:textId="77777777" w:rsidTr="00B800D2">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690D" w14:textId="77777777" w:rsidR="00583669" w:rsidRPr="00493DF1" w:rsidRDefault="00583669" w:rsidP="00D5477C">
            <w:pPr>
              <w:tabs>
                <w:tab w:val="left" w:pos="-709"/>
                <w:tab w:val="left" w:pos="8505"/>
              </w:tabs>
              <w:spacing w:after="0" w:line="240" w:lineRule="auto"/>
              <w:ind w:right="-29"/>
            </w:pPr>
            <w:r w:rsidRPr="00493DF1">
              <w:rPr>
                <w:b/>
              </w:rPr>
              <w:t>1. PROGRAMACIÓN DE AULA DE LA MATERIA LENGUA CASTELLANA Y LITERATURA</w:t>
            </w:r>
          </w:p>
        </w:tc>
      </w:tr>
      <w:tr w:rsidR="00583669" w14:paraId="37DAE699" w14:textId="77777777" w:rsidTr="00B800D2">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228D" w14:textId="77777777" w:rsidR="00583669" w:rsidRPr="00493DF1" w:rsidRDefault="00583669" w:rsidP="00D5477C">
            <w:pPr>
              <w:tabs>
                <w:tab w:val="left" w:pos="-709"/>
                <w:tab w:val="left" w:pos="8505"/>
              </w:tabs>
              <w:spacing w:after="0" w:line="240" w:lineRule="auto"/>
              <w:ind w:left="318" w:right="-29"/>
            </w:pPr>
            <w:r w:rsidRPr="00493DF1">
              <w:rPr>
                <w:b/>
              </w:rPr>
              <w:t>1.1 ORIENTACIONES PEDAGÓGICAS GENERALES DE LA MATERIA LENGUA CASTELLANA Y LITERATURA</w:t>
            </w:r>
          </w:p>
        </w:tc>
      </w:tr>
      <w:tr w:rsidR="00583669" w14:paraId="1016E1AC" w14:textId="77777777" w:rsidTr="00B800D2">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D50A0" w14:textId="77777777" w:rsidR="00583669" w:rsidRPr="00493DF1" w:rsidRDefault="00583669" w:rsidP="00D5477C">
            <w:pPr>
              <w:tabs>
                <w:tab w:val="left" w:pos="-709"/>
                <w:tab w:val="left" w:pos="8505"/>
              </w:tabs>
              <w:spacing w:after="0" w:line="240" w:lineRule="auto"/>
              <w:ind w:left="318" w:right="-29"/>
            </w:pPr>
            <w:r w:rsidRPr="00493DF1">
              <w:rPr>
                <w:b/>
              </w:rPr>
              <w:t>1.2. COMPETENCIAS ESPECÍFICAS, CRITERIOS DE EVALUACIÓN Y SABERES BÁSICOS DE LENGUA CASTELLANA Y LITERATURA DE 1.</w:t>
            </w:r>
            <w:r w:rsidRPr="00493DF1">
              <w:rPr>
                <w:b/>
                <w:vertAlign w:val="superscript"/>
              </w:rPr>
              <w:t>o</w:t>
            </w:r>
            <w:r w:rsidRPr="00493DF1">
              <w:rPr>
                <w:b/>
              </w:rPr>
              <w:t xml:space="preserve"> ESO</w:t>
            </w:r>
          </w:p>
        </w:tc>
      </w:tr>
      <w:tr w:rsidR="00583669" w14:paraId="6F069FF9" w14:textId="77777777" w:rsidTr="00B800D2">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C39BB" w14:textId="77777777" w:rsidR="00583669" w:rsidRPr="00493DF1" w:rsidRDefault="00583669" w:rsidP="00D5477C">
            <w:pPr>
              <w:tabs>
                <w:tab w:val="left" w:pos="-709"/>
                <w:tab w:val="left" w:pos="8505"/>
              </w:tabs>
              <w:spacing w:after="0" w:line="240" w:lineRule="auto"/>
              <w:ind w:left="318" w:right="-29"/>
            </w:pPr>
            <w:r w:rsidRPr="00493DF1">
              <w:rPr>
                <w:b/>
              </w:rPr>
              <w:t>1.3. ÍNDICE DE LAS UNIDADES DIDÁCTICAS DE LENGUA CASTELLANA Y LITERATURA DE 1.</w:t>
            </w:r>
            <w:r w:rsidRPr="00493DF1">
              <w:rPr>
                <w:b/>
                <w:vertAlign w:val="superscript"/>
              </w:rPr>
              <w:t>o</w:t>
            </w:r>
            <w:r w:rsidRPr="00493DF1">
              <w:rPr>
                <w:b/>
              </w:rPr>
              <w:t xml:space="preserve"> ESO</w:t>
            </w:r>
          </w:p>
        </w:tc>
      </w:tr>
      <w:tr w:rsidR="00583669" w14:paraId="21960A3C" w14:textId="77777777" w:rsidTr="00B800D2">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15E8" w14:textId="77777777" w:rsidR="00583669" w:rsidRPr="00493DF1" w:rsidRDefault="00583669">
            <w:pPr>
              <w:tabs>
                <w:tab w:val="left" w:pos="-709"/>
                <w:tab w:val="left" w:pos="8505"/>
              </w:tabs>
              <w:spacing w:after="0" w:line="240" w:lineRule="auto"/>
              <w:ind w:left="318" w:right="-29"/>
              <w:rPr>
                <w:b/>
              </w:rPr>
            </w:pPr>
            <w:r w:rsidRPr="00493DF1">
              <w:rPr>
                <w:b/>
              </w:rPr>
              <w:t>1.4. METODOLOGÍA DIDÁCTICA DE CADA UNIDAD DIDÁCTICA</w:t>
            </w:r>
          </w:p>
        </w:tc>
      </w:tr>
      <w:tr w:rsidR="00583669" w14:paraId="13C9433B" w14:textId="77777777" w:rsidTr="00B800D2">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55C0" w14:textId="77777777" w:rsidR="00583669" w:rsidRPr="00493DF1" w:rsidRDefault="00583669" w:rsidP="00D5477C">
            <w:pPr>
              <w:tabs>
                <w:tab w:val="left" w:pos="-709"/>
                <w:tab w:val="left" w:pos="8505"/>
              </w:tabs>
              <w:spacing w:after="0" w:line="240" w:lineRule="auto"/>
              <w:ind w:left="318" w:right="-29"/>
              <w:rPr>
                <w:b/>
              </w:rPr>
            </w:pPr>
            <w:r w:rsidRPr="00493DF1">
              <w:rPr>
                <w:b/>
              </w:rPr>
              <w:t>1.5. TEMPORALIZACIÓN DE LAS UNIDADES DIDÁCTICAS DE LENGUA CASTELLANA Y LITERATURA DE 1.</w:t>
            </w:r>
            <w:r w:rsidRPr="00493DF1">
              <w:rPr>
                <w:b/>
                <w:vertAlign w:val="superscript"/>
              </w:rPr>
              <w:t>o</w:t>
            </w:r>
            <w:r w:rsidRPr="00493DF1">
              <w:rPr>
                <w:b/>
              </w:rPr>
              <w:t xml:space="preserve"> ESO</w:t>
            </w:r>
          </w:p>
        </w:tc>
      </w:tr>
      <w:tr w:rsidR="00583669" w14:paraId="592A14B8" w14:textId="77777777" w:rsidTr="00B800D2">
        <w:tc>
          <w:tcPr>
            <w:tcW w:w="93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E2A9" w14:textId="77777777" w:rsidR="00583669" w:rsidRPr="00493DF1" w:rsidRDefault="00583669">
            <w:pPr>
              <w:tabs>
                <w:tab w:val="left" w:pos="-709"/>
                <w:tab w:val="left" w:pos="8505"/>
              </w:tabs>
              <w:spacing w:after="0" w:line="240" w:lineRule="auto"/>
              <w:ind w:left="34" w:right="-29"/>
            </w:pPr>
            <w:r w:rsidRPr="00493DF1">
              <w:rPr>
                <w:b/>
              </w:rPr>
              <w:t>2. PROGRAMACIÓN POR UNIDADES</w:t>
            </w:r>
          </w:p>
        </w:tc>
      </w:tr>
    </w:tbl>
    <w:p w14:paraId="3E69CF2E" w14:textId="77777777" w:rsidR="00FA1D90" w:rsidRDefault="00FA1D90">
      <w:pPr>
        <w:tabs>
          <w:tab w:val="left" w:pos="-709"/>
          <w:tab w:val="left" w:pos="8222"/>
        </w:tabs>
        <w:spacing w:after="0" w:line="240" w:lineRule="auto"/>
        <w:ind w:right="283"/>
        <w:jc w:val="both"/>
        <w:rPr>
          <w:sz w:val="24"/>
          <w:szCs w:val="24"/>
        </w:rPr>
      </w:pPr>
    </w:p>
    <w:p w14:paraId="7C3DE69B" w14:textId="77777777" w:rsidR="00FA1D90" w:rsidRDefault="00FA1D90">
      <w:pPr>
        <w:tabs>
          <w:tab w:val="left" w:pos="-709"/>
          <w:tab w:val="left" w:pos="8222"/>
        </w:tabs>
        <w:spacing w:after="0" w:line="240" w:lineRule="auto"/>
        <w:ind w:right="283"/>
        <w:jc w:val="both"/>
        <w:rPr>
          <w:sz w:val="24"/>
          <w:szCs w:val="24"/>
        </w:rPr>
      </w:pPr>
    </w:p>
    <w:p w14:paraId="6DC4D2C6" w14:textId="77777777" w:rsidR="00FA1D90" w:rsidRDefault="00FA1D90">
      <w:pPr>
        <w:tabs>
          <w:tab w:val="left" w:pos="-709"/>
          <w:tab w:val="left" w:pos="8222"/>
        </w:tabs>
        <w:spacing w:after="0" w:line="240" w:lineRule="auto"/>
        <w:ind w:right="283"/>
        <w:jc w:val="both"/>
        <w:rPr>
          <w:sz w:val="24"/>
          <w:szCs w:val="24"/>
        </w:rPr>
      </w:pPr>
    </w:p>
    <w:p w14:paraId="32D6E98C" w14:textId="77777777" w:rsidR="00FA1D90" w:rsidRDefault="00FA1D90">
      <w:pPr>
        <w:tabs>
          <w:tab w:val="left" w:pos="-709"/>
          <w:tab w:val="left" w:pos="8222"/>
        </w:tabs>
        <w:spacing w:after="0" w:line="240" w:lineRule="auto"/>
        <w:ind w:right="283"/>
        <w:jc w:val="both"/>
        <w:rPr>
          <w:sz w:val="24"/>
          <w:szCs w:val="24"/>
        </w:rPr>
      </w:pPr>
    </w:p>
    <w:p w14:paraId="79CA5DD2" w14:textId="77777777" w:rsidR="00FA1D90" w:rsidRDefault="00FA1D90">
      <w:pPr>
        <w:tabs>
          <w:tab w:val="left" w:pos="-709"/>
          <w:tab w:val="left" w:pos="8222"/>
        </w:tabs>
        <w:spacing w:after="0" w:line="240" w:lineRule="auto"/>
        <w:ind w:right="283"/>
        <w:jc w:val="both"/>
        <w:rPr>
          <w:sz w:val="24"/>
          <w:szCs w:val="24"/>
        </w:rPr>
      </w:pPr>
    </w:p>
    <w:p w14:paraId="637E49CE" w14:textId="77777777" w:rsidR="00FA1D90" w:rsidRDefault="00FA1D90">
      <w:pPr>
        <w:tabs>
          <w:tab w:val="left" w:pos="-709"/>
          <w:tab w:val="left" w:pos="8222"/>
        </w:tabs>
        <w:spacing w:after="0" w:line="240" w:lineRule="auto"/>
        <w:ind w:right="283"/>
        <w:jc w:val="both"/>
        <w:rPr>
          <w:sz w:val="24"/>
          <w:szCs w:val="24"/>
        </w:rPr>
      </w:pPr>
    </w:p>
    <w:p w14:paraId="7EE2623D" w14:textId="77777777" w:rsidR="00FA1D90" w:rsidRDefault="00FA1D90">
      <w:pPr>
        <w:tabs>
          <w:tab w:val="left" w:pos="-709"/>
          <w:tab w:val="left" w:pos="8222"/>
        </w:tabs>
        <w:spacing w:after="0" w:line="240" w:lineRule="auto"/>
        <w:ind w:right="283"/>
        <w:jc w:val="both"/>
        <w:rPr>
          <w:sz w:val="24"/>
          <w:szCs w:val="24"/>
        </w:rPr>
      </w:pPr>
    </w:p>
    <w:p w14:paraId="4DDFA868" w14:textId="77777777" w:rsidR="00FA1D90" w:rsidRDefault="00FA1D90">
      <w:pPr>
        <w:tabs>
          <w:tab w:val="left" w:pos="-709"/>
          <w:tab w:val="left" w:pos="8222"/>
        </w:tabs>
        <w:spacing w:after="0" w:line="240" w:lineRule="auto"/>
        <w:ind w:right="283"/>
        <w:jc w:val="both"/>
        <w:rPr>
          <w:sz w:val="24"/>
          <w:szCs w:val="24"/>
        </w:rPr>
      </w:pPr>
    </w:p>
    <w:p w14:paraId="184C8D81" w14:textId="77777777" w:rsidR="00FA1D90" w:rsidRDefault="00FA1D90">
      <w:pPr>
        <w:tabs>
          <w:tab w:val="left" w:pos="-709"/>
          <w:tab w:val="left" w:pos="8222"/>
        </w:tabs>
        <w:spacing w:after="0" w:line="240" w:lineRule="auto"/>
        <w:ind w:right="283"/>
        <w:jc w:val="both"/>
        <w:rPr>
          <w:sz w:val="24"/>
          <w:szCs w:val="24"/>
        </w:rPr>
      </w:pPr>
    </w:p>
    <w:p w14:paraId="4BDD3AAC" w14:textId="77777777" w:rsidR="00FA1D90" w:rsidRDefault="00FA1D90">
      <w:pPr>
        <w:tabs>
          <w:tab w:val="left" w:pos="-709"/>
          <w:tab w:val="left" w:pos="8222"/>
        </w:tabs>
        <w:spacing w:after="0" w:line="240" w:lineRule="auto"/>
        <w:ind w:right="283"/>
        <w:jc w:val="both"/>
        <w:rPr>
          <w:sz w:val="24"/>
          <w:szCs w:val="24"/>
        </w:rPr>
      </w:pPr>
    </w:p>
    <w:p w14:paraId="0120A3CB" w14:textId="77777777" w:rsidR="00FA1D90" w:rsidRDefault="00FA1D90">
      <w:pPr>
        <w:tabs>
          <w:tab w:val="left" w:pos="-709"/>
          <w:tab w:val="left" w:pos="8222"/>
        </w:tabs>
        <w:spacing w:after="0" w:line="240" w:lineRule="auto"/>
        <w:ind w:right="283"/>
        <w:jc w:val="both"/>
        <w:rPr>
          <w:sz w:val="24"/>
          <w:szCs w:val="24"/>
        </w:rPr>
      </w:pPr>
    </w:p>
    <w:p w14:paraId="2EDFC4F6" w14:textId="77777777" w:rsidR="00FA1D90" w:rsidRDefault="00FA1D90">
      <w:pPr>
        <w:sectPr w:rsidR="00FA1D90">
          <w:headerReference w:type="default" r:id="rId10"/>
          <w:footerReference w:type="default" r:id="rId11"/>
          <w:pgSz w:w="11906" w:h="16838"/>
          <w:pgMar w:top="1440" w:right="1274" w:bottom="1440" w:left="1077" w:header="708" w:footer="708" w:gutter="0"/>
          <w:cols w:space="720"/>
          <w:docGrid w:linePitch="360"/>
        </w:sectPr>
      </w:pPr>
    </w:p>
    <w:p w14:paraId="5993E270" w14:textId="77777777" w:rsidR="00FA1D90" w:rsidRDefault="00FA1D90">
      <w:pPr>
        <w:pStyle w:val="PROGRAMACIN-Epgrafe"/>
        <w:jc w:val="both"/>
      </w:pPr>
      <w:bookmarkStart w:id="0" w:name="_Hlk102726330"/>
      <w:r>
        <w:rPr>
          <w:lang w:val="es-ES"/>
        </w:rPr>
        <w:lastRenderedPageBreak/>
        <w:t xml:space="preserve">2. </w:t>
      </w:r>
      <w:r w:rsidR="00CD4661">
        <w:rPr>
          <w:lang w:val="es-ES"/>
        </w:rPr>
        <w:t>PROGRAMACIÓN POR UNIDADES</w:t>
      </w:r>
      <w:bookmarkEnd w:id="0"/>
    </w:p>
    <w:p w14:paraId="1962D10F" w14:textId="32A3E6D2" w:rsidR="00380F29" w:rsidRPr="00493DF1" w:rsidRDefault="00380F29" w:rsidP="00380F29">
      <w:pPr>
        <w:tabs>
          <w:tab w:val="left" w:pos="-709"/>
          <w:tab w:val="left" w:pos="8505"/>
        </w:tabs>
        <w:suppressAutoHyphens w:val="0"/>
        <w:spacing w:after="120" w:line="312" w:lineRule="auto"/>
        <w:jc w:val="both"/>
        <w:rPr>
          <w:rFonts w:cs="UniversLTStd"/>
          <w:sz w:val="24"/>
          <w:szCs w:val="24"/>
          <w:lang w:eastAsia="en-US"/>
        </w:rPr>
      </w:pPr>
      <w:r w:rsidRPr="00380F29">
        <w:rPr>
          <w:rFonts w:cs="UniversLTStd"/>
          <w:sz w:val="24"/>
          <w:szCs w:val="24"/>
          <w:lang w:eastAsia="en-US"/>
        </w:rPr>
        <w:t xml:space="preserve">El </w:t>
      </w:r>
      <w:r w:rsidRPr="00493DF1">
        <w:rPr>
          <w:rFonts w:cs="UniversLTStd"/>
          <w:sz w:val="24"/>
          <w:szCs w:val="24"/>
          <w:lang w:eastAsia="en-US"/>
        </w:rPr>
        <w:t xml:space="preserve">libro </w:t>
      </w:r>
      <w:r w:rsidR="00A059EB" w:rsidRPr="008B4510">
        <w:rPr>
          <w:rFonts w:cs="UniversLTStd"/>
          <w:i/>
          <w:iCs/>
          <w:sz w:val="24"/>
          <w:szCs w:val="24"/>
          <w:lang w:eastAsia="en-US"/>
        </w:rPr>
        <w:t xml:space="preserve">Lengua Castellana y literatura </w:t>
      </w:r>
      <w:proofErr w:type="gramStart"/>
      <w:r w:rsidR="00A059EB" w:rsidRPr="008B4510">
        <w:rPr>
          <w:rFonts w:cs="UniversLTStd"/>
          <w:i/>
          <w:iCs/>
          <w:sz w:val="24"/>
          <w:szCs w:val="24"/>
          <w:lang w:eastAsia="en-US"/>
        </w:rPr>
        <w:t>1</w:t>
      </w:r>
      <w:r w:rsidR="00073C62" w:rsidRPr="008B4510">
        <w:rPr>
          <w:rFonts w:cs="UniversLTStd"/>
          <w:i/>
          <w:iCs/>
          <w:sz w:val="24"/>
          <w:szCs w:val="24"/>
          <w:lang w:eastAsia="en-US"/>
        </w:rPr>
        <w:t>.</w:t>
      </w:r>
      <w:r w:rsidR="00073C62" w:rsidRPr="008B4510">
        <w:rPr>
          <w:rFonts w:cs="Calibri"/>
          <w:i/>
          <w:iCs/>
          <w:sz w:val="24"/>
          <w:szCs w:val="24"/>
          <w:lang w:eastAsia="en-US"/>
        </w:rPr>
        <w:t>°</w:t>
      </w:r>
      <w:proofErr w:type="gramEnd"/>
      <w:r w:rsidR="00A059EB" w:rsidRPr="008B4510">
        <w:rPr>
          <w:rFonts w:cs="UniversLTStd"/>
          <w:i/>
          <w:iCs/>
          <w:sz w:val="24"/>
          <w:szCs w:val="24"/>
          <w:lang w:eastAsia="en-US"/>
        </w:rPr>
        <w:t xml:space="preserve"> ESO</w:t>
      </w:r>
      <w:r w:rsidRPr="00493DF1">
        <w:rPr>
          <w:rFonts w:cs="UniversLTStd"/>
          <w:b/>
          <w:sz w:val="24"/>
          <w:szCs w:val="24"/>
          <w:lang w:eastAsia="en-US"/>
        </w:rPr>
        <w:t xml:space="preserve"> </w:t>
      </w:r>
      <w:r w:rsidRPr="00493DF1">
        <w:rPr>
          <w:rFonts w:cs="UniversLTStd"/>
          <w:sz w:val="24"/>
          <w:szCs w:val="24"/>
          <w:lang w:eastAsia="en-US"/>
        </w:rPr>
        <w:t>se estructura en las siguientes unidades didácticas:</w:t>
      </w:r>
    </w:p>
    <w:p w14:paraId="7EFAF547" w14:textId="77777777" w:rsidR="00D40E81" w:rsidRPr="00D40E81" w:rsidRDefault="00D40E81" w:rsidP="00D40E81">
      <w:pPr>
        <w:keepNext/>
        <w:pBdr>
          <w:bottom w:val="single" w:sz="4" w:space="1" w:color="0070C0"/>
        </w:pBdr>
        <w:suppressAutoHyphens w:val="0"/>
        <w:spacing w:before="240" w:after="240" w:line="240" w:lineRule="auto"/>
        <w:ind w:right="68"/>
        <w:jc w:val="both"/>
        <w:outlineLvl w:val="2"/>
        <w:rPr>
          <w:b/>
          <w:sz w:val="24"/>
          <w:szCs w:val="24"/>
          <w:lang w:eastAsia="en-US"/>
        </w:rPr>
      </w:pPr>
      <w:bookmarkStart w:id="1" w:name="_Toc513897270"/>
      <w:r w:rsidRPr="00493DF1">
        <w:rPr>
          <w:b/>
          <w:sz w:val="24"/>
          <w:szCs w:val="24"/>
          <w:lang w:eastAsia="en-US"/>
        </w:rPr>
        <w:t>UNIDAD DIDÁCTICA 5. Con los cinco sentidos</w:t>
      </w:r>
    </w:p>
    <w:p w14:paraId="7CA093E9" w14:textId="77777777" w:rsidR="00D40E81" w:rsidRPr="00D40E81" w:rsidRDefault="00D40E81" w:rsidP="00D40E81">
      <w:pPr>
        <w:shd w:val="clear" w:color="auto" w:fill="8DB3E2"/>
        <w:suppressAutoHyphens w:val="0"/>
        <w:ind w:left="216" w:right="66" w:hanging="216"/>
        <w:jc w:val="both"/>
        <w:rPr>
          <w:b/>
          <w:color w:val="FFFFFF"/>
          <w:sz w:val="24"/>
          <w:szCs w:val="24"/>
          <w:lang w:eastAsia="en-US"/>
        </w:rPr>
      </w:pPr>
      <w:r w:rsidRPr="00D40E81">
        <w:rPr>
          <w:b/>
          <w:color w:val="FFFFFF"/>
          <w:sz w:val="24"/>
          <w:szCs w:val="24"/>
          <w:lang w:eastAsia="en-US"/>
        </w:rPr>
        <w:t xml:space="preserve">OBJETIVOS </w:t>
      </w:r>
    </w:p>
    <w:p w14:paraId="375739DF" w14:textId="77777777" w:rsidR="00D40E81" w:rsidRPr="00D40E81" w:rsidRDefault="00D40E81" w:rsidP="00D40E81">
      <w:pPr>
        <w:tabs>
          <w:tab w:val="left" w:pos="-709"/>
          <w:tab w:val="left" w:pos="5985"/>
        </w:tabs>
        <w:suppressAutoHyphens w:val="0"/>
        <w:spacing w:after="120" w:line="312" w:lineRule="auto"/>
        <w:jc w:val="both"/>
        <w:rPr>
          <w:rFonts w:cs="UniversLTStd"/>
          <w:b/>
          <w:sz w:val="24"/>
          <w:szCs w:val="24"/>
          <w:lang w:eastAsia="en-US"/>
        </w:rPr>
      </w:pPr>
      <w:r w:rsidRPr="00D40E81">
        <w:rPr>
          <w:rFonts w:cs="UniversLTStd"/>
          <w:b/>
          <w:sz w:val="24"/>
          <w:szCs w:val="24"/>
          <w:lang w:eastAsia="en-US"/>
        </w:rPr>
        <w:t>Escuchar:</w:t>
      </w:r>
    </w:p>
    <w:p w14:paraId="2853ECF7"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Comprender el sentido global de textos orales descriptivos.</w:t>
      </w:r>
    </w:p>
    <w:p w14:paraId="36B6881D"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Retener información relevante y extraer informaciones concretas.</w:t>
      </w:r>
    </w:p>
    <w:p w14:paraId="139085D9" w14:textId="0CF789AA" w:rsidR="00D40E81" w:rsidRPr="00D40E81" w:rsidRDefault="00D40E81" w:rsidP="00D40E81">
      <w:pPr>
        <w:tabs>
          <w:tab w:val="left" w:pos="-709"/>
        </w:tabs>
        <w:suppressAutoHyphens w:val="0"/>
        <w:spacing w:after="0" w:line="312" w:lineRule="auto"/>
        <w:jc w:val="both"/>
        <w:rPr>
          <w:rFonts w:cs="UniversLTStd"/>
          <w:b/>
          <w:sz w:val="24"/>
          <w:szCs w:val="24"/>
          <w:lang w:eastAsia="en-US"/>
        </w:rPr>
      </w:pPr>
      <w:r w:rsidRPr="00D40E81">
        <w:rPr>
          <w:rFonts w:cs="UniversLTStd"/>
          <w:b/>
          <w:sz w:val="24"/>
          <w:szCs w:val="24"/>
          <w:lang w:eastAsia="en-US"/>
        </w:rPr>
        <w:t>Hablar:</w:t>
      </w:r>
    </w:p>
    <w:p w14:paraId="2A6B89FC"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Realizar descripciones orales sencillas.</w:t>
      </w:r>
    </w:p>
    <w:p w14:paraId="7A994C34" w14:textId="76433FE7" w:rsidR="00D40E81" w:rsidRPr="00D40E81" w:rsidRDefault="00D40E81" w:rsidP="00D40E81">
      <w:pPr>
        <w:tabs>
          <w:tab w:val="left" w:pos="-709"/>
        </w:tabs>
        <w:suppressAutoHyphens w:val="0"/>
        <w:spacing w:after="0" w:line="312" w:lineRule="auto"/>
        <w:jc w:val="both"/>
        <w:rPr>
          <w:rFonts w:cs="UniversLTStd"/>
          <w:b/>
          <w:sz w:val="24"/>
          <w:szCs w:val="24"/>
          <w:lang w:eastAsia="en-US"/>
        </w:rPr>
      </w:pPr>
      <w:r w:rsidRPr="00D40E81">
        <w:rPr>
          <w:rFonts w:cs="UniversLTStd"/>
          <w:b/>
          <w:sz w:val="24"/>
          <w:szCs w:val="24"/>
          <w:lang w:eastAsia="en-US"/>
        </w:rPr>
        <w:t>Leer:</w:t>
      </w:r>
    </w:p>
    <w:p w14:paraId="660D67EA"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Poner en práctica diferentes estrategias de lectura en función del objetivo y el tipo de texto.</w:t>
      </w:r>
    </w:p>
    <w:p w14:paraId="2B58741F"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Localizar en un texto escrito una determinada información.</w:t>
      </w:r>
    </w:p>
    <w:p w14:paraId="7B6B8341"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Comprender, interpretar y valorar las características de textos descriptivos.</w:t>
      </w:r>
    </w:p>
    <w:p w14:paraId="66974514" w14:textId="77777777" w:rsidR="00D40E81" w:rsidRPr="00D40E81" w:rsidRDefault="00D40E81" w:rsidP="00D40E81">
      <w:pPr>
        <w:tabs>
          <w:tab w:val="left" w:pos="-709"/>
        </w:tabs>
        <w:suppressAutoHyphens w:val="0"/>
        <w:spacing w:after="0" w:line="312" w:lineRule="auto"/>
        <w:jc w:val="both"/>
        <w:rPr>
          <w:rFonts w:cs="UniversLTStd"/>
          <w:b/>
          <w:sz w:val="24"/>
          <w:szCs w:val="24"/>
          <w:lang w:eastAsia="en-US"/>
        </w:rPr>
      </w:pPr>
      <w:r w:rsidRPr="00D40E81">
        <w:rPr>
          <w:rFonts w:cs="UniversLTStd"/>
          <w:b/>
          <w:sz w:val="24"/>
          <w:szCs w:val="24"/>
          <w:lang w:eastAsia="en-US"/>
        </w:rPr>
        <w:t>Escribir:</w:t>
      </w:r>
    </w:p>
    <w:p w14:paraId="544202D4"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Aplicar técnicas diversas para planificar sus escritos: esquemas, mapas conceptuales, etc. y redactar borradores de escritura.</w:t>
      </w:r>
    </w:p>
    <w:p w14:paraId="037374CF"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Escribir textos descriptivos de forma personal o imitando textos modelo.</w:t>
      </w:r>
    </w:p>
    <w:p w14:paraId="7F54CAFD" w14:textId="77777777" w:rsidR="00D40E81" w:rsidRPr="00D40E81" w:rsidRDefault="00D40E81" w:rsidP="00D40E81">
      <w:pPr>
        <w:tabs>
          <w:tab w:val="left" w:pos="-709"/>
        </w:tabs>
        <w:suppressAutoHyphens w:val="0"/>
        <w:spacing w:after="0" w:line="312" w:lineRule="auto"/>
        <w:jc w:val="both"/>
        <w:rPr>
          <w:rFonts w:cs="UniversLTStd"/>
          <w:b/>
          <w:sz w:val="24"/>
          <w:szCs w:val="24"/>
          <w:lang w:eastAsia="en-US"/>
        </w:rPr>
      </w:pPr>
      <w:r w:rsidRPr="00D40E81">
        <w:rPr>
          <w:rFonts w:cs="UniversLTStd"/>
          <w:b/>
          <w:sz w:val="24"/>
          <w:szCs w:val="24"/>
          <w:lang w:eastAsia="en-US"/>
        </w:rPr>
        <w:t>Léxico y ortografía</w:t>
      </w:r>
    </w:p>
    <w:p w14:paraId="72FC490A"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Diferenciar los componentes denotativos y connotativos en el significado de las palabras dentro de un enunciado o un texto oral o escrito.</w:t>
      </w:r>
    </w:p>
    <w:p w14:paraId="538AEBA9"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Reconocer la expresión de la objetividad o subjetividad.</w:t>
      </w:r>
    </w:p>
    <w:p w14:paraId="137F82F2" w14:textId="77777777" w:rsidR="00D40E81" w:rsidRPr="00D40E81" w:rsidRDefault="00D40E81">
      <w:pPr>
        <w:numPr>
          <w:ilvl w:val="0"/>
          <w:numId w:val="5"/>
        </w:numPr>
        <w:tabs>
          <w:tab w:val="left" w:pos="-709"/>
        </w:tabs>
        <w:suppressAutoHyphens w:val="0"/>
        <w:spacing w:after="0" w:line="312" w:lineRule="auto"/>
        <w:jc w:val="both"/>
        <w:rPr>
          <w:rFonts w:cs="UniversLTStd"/>
          <w:b/>
          <w:sz w:val="24"/>
          <w:szCs w:val="24"/>
          <w:lang w:eastAsia="en-US"/>
        </w:rPr>
      </w:pPr>
      <w:r w:rsidRPr="00D40E81">
        <w:rPr>
          <w:rFonts w:cs="UniversLTStd"/>
          <w:sz w:val="24"/>
          <w:szCs w:val="24"/>
          <w:lang w:eastAsia="en-US"/>
        </w:rPr>
        <w:lastRenderedPageBreak/>
        <w:t xml:space="preserve">Reconocer y corregir errores ortográficos de la </w:t>
      </w:r>
      <w:r w:rsidRPr="00D40E81">
        <w:rPr>
          <w:rFonts w:cs="UniversLTStd"/>
          <w:i/>
          <w:sz w:val="24"/>
          <w:szCs w:val="24"/>
          <w:lang w:eastAsia="en-US"/>
        </w:rPr>
        <w:t xml:space="preserve">b, v </w:t>
      </w:r>
      <w:r w:rsidRPr="00D40E81">
        <w:rPr>
          <w:rFonts w:cs="UniversLTStd"/>
          <w:sz w:val="24"/>
          <w:szCs w:val="24"/>
          <w:lang w:eastAsia="en-US"/>
        </w:rPr>
        <w:t xml:space="preserve">y </w:t>
      </w:r>
      <w:r w:rsidRPr="00D40E81">
        <w:rPr>
          <w:rFonts w:cs="UniversLTStd"/>
          <w:i/>
          <w:sz w:val="24"/>
          <w:szCs w:val="24"/>
          <w:lang w:eastAsia="en-US"/>
        </w:rPr>
        <w:t>w</w:t>
      </w:r>
      <w:r w:rsidRPr="00D40E81">
        <w:rPr>
          <w:rFonts w:cs="UniversLTStd"/>
          <w:sz w:val="24"/>
          <w:szCs w:val="24"/>
          <w:lang w:eastAsia="en-US"/>
        </w:rPr>
        <w:t xml:space="preserve"> en textos propios y ajenos, aplicando los conocimientos adquiridos para mejorar su producción de textos verbales.</w:t>
      </w:r>
    </w:p>
    <w:p w14:paraId="1DCF3B82" w14:textId="1FD89132" w:rsidR="00D40E81" w:rsidRPr="00D40E81" w:rsidRDefault="00D40E81" w:rsidP="00D40E81">
      <w:pPr>
        <w:tabs>
          <w:tab w:val="left" w:pos="-709"/>
        </w:tabs>
        <w:suppressAutoHyphens w:val="0"/>
        <w:spacing w:after="0" w:line="312" w:lineRule="auto"/>
        <w:jc w:val="both"/>
        <w:rPr>
          <w:rFonts w:cs="UniversLTStd"/>
          <w:b/>
          <w:sz w:val="24"/>
          <w:szCs w:val="24"/>
          <w:lang w:eastAsia="en-US"/>
        </w:rPr>
      </w:pPr>
      <w:r w:rsidRPr="00D40E81">
        <w:rPr>
          <w:rFonts w:cs="UniversLTStd"/>
          <w:b/>
          <w:sz w:val="24"/>
          <w:szCs w:val="24"/>
          <w:lang w:eastAsia="en-US"/>
        </w:rPr>
        <w:t>Gramática:</w:t>
      </w:r>
    </w:p>
    <w:p w14:paraId="322AA98B"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Conocer, distinguir y analizar la categoría gramatical del adjetivo.</w:t>
      </w:r>
    </w:p>
    <w:p w14:paraId="29B6FFA1"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Conocer y analizar el Grupo Sintáctico Adjetival.</w:t>
      </w:r>
    </w:p>
    <w:p w14:paraId="6C799DED" w14:textId="77777777" w:rsidR="00D40E81" w:rsidRPr="00D40E81" w:rsidRDefault="00D40E81" w:rsidP="00D40E81">
      <w:pPr>
        <w:suppressAutoHyphens w:val="0"/>
        <w:jc w:val="both"/>
        <w:rPr>
          <w:rFonts w:cs="UniversLTStd"/>
          <w:b/>
          <w:sz w:val="24"/>
          <w:szCs w:val="24"/>
          <w:lang w:eastAsia="en-US"/>
        </w:rPr>
      </w:pPr>
      <w:r w:rsidRPr="00D40E81">
        <w:rPr>
          <w:rFonts w:cs="UniversLTStd"/>
          <w:b/>
          <w:sz w:val="24"/>
          <w:szCs w:val="24"/>
          <w:lang w:eastAsia="en-US"/>
        </w:rPr>
        <w:t>Literatura</w:t>
      </w:r>
    </w:p>
    <w:p w14:paraId="10AC7028"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Identificar las características y los elementos del género lírico.</w:t>
      </w:r>
    </w:p>
    <w:p w14:paraId="4257671A" w14:textId="2CF3A33C"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Reconocer la pervivencia o evolución de personajes-tipo, temas y formas a lo largo de diversos periodos histórico/literarios hasta la actualidad.</w:t>
      </w:r>
    </w:p>
    <w:p w14:paraId="2E1B2F9B" w14:textId="77777777" w:rsidR="00D40E81" w:rsidRPr="00D40E81" w:rsidRDefault="00D40E81">
      <w:pPr>
        <w:numPr>
          <w:ilvl w:val="0"/>
          <w:numId w:val="5"/>
        </w:numPr>
        <w:tabs>
          <w:tab w:val="left" w:pos="-709"/>
        </w:tabs>
        <w:suppressAutoHyphens w:val="0"/>
        <w:spacing w:after="0" w:line="312" w:lineRule="auto"/>
        <w:jc w:val="both"/>
        <w:rPr>
          <w:rFonts w:cs="UniversLTStd"/>
          <w:sz w:val="24"/>
          <w:szCs w:val="24"/>
          <w:lang w:eastAsia="en-US"/>
        </w:rPr>
      </w:pPr>
      <w:r w:rsidRPr="00D40E81">
        <w:rPr>
          <w:rFonts w:cs="UniversLTStd"/>
          <w:sz w:val="24"/>
          <w:szCs w:val="24"/>
          <w:lang w:eastAsia="en-US"/>
        </w:rPr>
        <w:t>Comprender una selección de textos literarios líricos identificando el tema, resumiendo su contenido e interpretando algunas peculiaridades del lenguaje literario.</w:t>
      </w:r>
    </w:p>
    <w:p w14:paraId="63FE1B02" w14:textId="77777777" w:rsidR="00D40E81" w:rsidRPr="00D40E81" w:rsidRDefault="00D40E81" w:rsidP="00D40E81">
      <w:pPr>
        <w:tabs>
          <w:tab w:val="left" w:pos="-709"/>
        </w:tabs>
        <w:suppressAutoHyphens w:val="0"/>
        <w:spacing w:after="0" w:line="312" w:lineRule="auto"/>
        <w:ind w:left="714"/>
        <w:jc w:val="both"/>
        <w:rPr>
          <w:rFonts w:cs="UniversLTStd"/>
          <w:sz w:val="24"/>
          <w:szCs w:val="24"/>
          <w:lang w:eastAsia="en-US"/>
        </w:rPr>
      </w:pPr>
      <w:r w:rsidRPr="00D40E81">
        <w:rPr>
          <w:lang w:eastAsia="en-US"/>
        </w:rPr>
        <w:br w:type="page"/>
      </w: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4664"/>
        <w:gridCol w:w="2567"/>
        <w:gridCol w:w="3386"/>
        <w:gridCol w:w="3277"/>
      </w:tblGrid>
      <w:tr w:rsidR="00D40E81" w:rsidRPr="00D40E81" w14:paraId="4EC0EE7E" w14:textId="77777777" w:rsidTr="001979AE">
        <w:tc>
          <w:tcPr>
            <w:tcW w:w="7231" w:type="dxa"/>
            <w:gridSpan w:val="2"/>
            <w:tcBorders>
              <w:right w:val="single" w:sz="6" w:space="0" w:color="FFFFFF"/>
            </w:tcBorders>
            <w:shd w:val="clear" w:color="auto" w:fill="4472C4"/>
            <w:vAlign w:val="center"/>
          </w:tcPr>
          <w:p w14:paraId="265F036E" w14:textId="77777777" w:rsidR="00D40E81" w:rsidRPr="00D40E81" w:rsidRDefault="00D40E81" w:rsidP="00D40E81">
            <w:pPr>
              <w:suppressAutoHyphens w:val="0"/>
              <w:spacing w:before="60" w:after="60" w:line="240" w:lineRule="auto"/>
              <w:ind w:left="-3"/>
              <w:jc w:val="center"/>
              <w:rPr>
                <w:rFonts w:ascii="Lucida Sans" w:eastAsia="Lucida Sans" w:hAnsi="Lucida Sans" w:cs="Lucida Sans"/>
                <w:b/>
                <w:color w:val="FFFFFF"/>
                <w:sz w:val="21"/>
                <w:szCs w:val="21"/>
                <w:lang w:eastAsia="en-US"/>
              </w:rPr>
            </w:pPr>
            <w:r w:rsidRPr="00D40E81">
              <w:rPr>
                <w:rFonts w:ascii="Lucida Sans" w:eastAsia="Lucida Sans" w:hAnsi="Lucida Sans" w:cs="Lucida Sans"/>
                <w:b/>
                <w:color w:val="FFFFFF"/>
                <w:spacing w:val="1"/>
                <w:sz w:val="21"/>
                <w:szCs w:val="21"/>
                <w:lang w:eastAsia="en-US"/>
              </w:rPr>
              <w:lastRenderedPageBreak/>
              <w:t>Un</w:t>
            </w:r>
            <w:r w:rsidRPr="00D40E81">
              <w:rPr>
                <w:rFonts w:ascii="Lucida Sans" w:eastAsia="Lucida Sans" w:hAnsi="Lucida Sans" w:cs="Lucida Sans"/>
                <w:b/>
                <w:color w:val="FFFFFF"/>
                <w:sz w:val="21"/>
                <w:szCs w:val="21"/>
                <w:lang w:eastAsia="en-US"/>
              </w:rPr>
              <w:t>i</w:t>
            </w:r>
            <w:r w:rsidRPr="00D40E81">
              <w:rPr>
                <w:rFonts w:ascii="Lucida Sans" w:eastAsia="Lucida Sans" w:hAnsi="Lucida Sans" w:cs="Lucida Sans"/>
                <w:b/>
                <w:color w:val="FFFFFF"/>
                <w:spacing w:val="1"/>
                <w:sz w:val="21"/>
                <w:szCs w:val="21"/>
                <w:lang w:eastAsia="en-US"/>
              </w:rPr>
              <w:t>d</w:t>
            </w:r>
            <w:r w:rsidRPr="00D40E81">
              <w:rPr>
                <w:rFonts w:ascii="Lucida Sans" w:eastAsia="Lucida Sans" w:hAnsi="Lucida Sans" w:cs="Lucida Sans"/>
                <w:b/>
                <w:color w:val="FFFFFF"/>
                <w:spacing w:val="2"/>
                <w:sz w:val="21"/>
                <w:szCs w:val="21"/>
                <w:lang w:eastAsia="en-US"/>
              </w:rPr>
              <w:t>a</w:t>
            </w:r>
            <w:r w:rsidRPr="00D40E81">
              <w:rPr>
                <w:rFonts w:ascii="Lucida Sans" w:eastAsia="Lucida Sans" w:hAnsi="Lucida Sans" w:cs="Lucida Sans"/>
                <w:b/>
                <w:color w:val="FFFFFF"/>
                <w:sz w:val="21"/>
                <w:szCs w:val="21"/>
                <w:lang w:eastAsia="en-US"/>
              </w:rPr>
              <w:t xml:space="preserve">d </w:t>
            </w:r>
            <w:r w:rsidRPr="00D40E81">
              <w:rPr>
                <w:rFonts w:ascii="Lucida Sans" w:eastAsia="Lucida Sans" w:hAnsi="Lucida Sans" w:cs="Lucida Sans"/>
                <w:b/>
                <w:color w:val="FFFFFF"/>
                <w:spacing w:val="1"/>
                <w:sz w:val="21"/>
                <w:szCs w:val="21"/>
                <w:lang w:eastAsia="en-US"/>
              </w:rPr>
              <w:t>didáctica 5: Con los cinco sentidos</w:t>
            </w:r>
          </w:p>
        </w:tc>
        <w:tc>
          <w:tcPr>
            <w:tcW w:w="6663" w:type="dxa"/>
            <w:gridSpan w:val="2"/>
            <w:tcBorders>
              <w:left w:val="single" w:sz="6" w:space="0" w:color="FFFFFF"/>
            </w:tcBorders>
            <w:shd w:val="clear" w:color="auto" w:fill="4472C4"/>
            <w:vAlign w:val="center"/>
          </w:tcPr>
          <w:p w14:paraId="2613556D" w14:textId="77777777" w:rsidR="00D40E81" w:rsidRPr="00D40E81" w:rsidRDefault="00D40E81" w:rsidP="00EB536B">
            <w:pPr>
              <w:suppressAutoHyphens w:val="0"/>
              <w:spacing w:before="60" w:after="60" w:line="240" w:lineRule="auto"/>
              <w:jc w:val="center"/>
              <w:rPr>
                <w:rFonts w:ascii="Lucida Sans" w:eastAsia="Lucida Sans" w:hAnsi="Lucida Sans" w:cs="Lucida Sans"/>
                <w:color w:val="FFFFFF"/>
                <w:sz w:val="21"/>
                <w:szCs w:val="21"/>
                <w:lang w:eastAsia="en-US"/>
              </w:rPr>
            </w:pPr>
            <w:r w:rsidRPr="00D40E81">
              <w:rPr>
                <w:rFonts w:ascii="Lucida Sans" w:eastAsia="Lucida Sans" w:hAnsi="Lucida Sans" w:cs="Lucida Sans"/>
                <w:b/>
                <w:color w:val="FFFFFF"/>
                <w:spacing w:val="1"/>
                <w:sz w:val="21"/>
                <w:szCs w:val="21"/>
                <w:lang w:eastAsia="en-US"/>
              </w:rPr>
              <w:t>T</w:t>
            </w:r>
            <w:r w:rsidRPr="00D40E81">
              <w:rPr>
                <w:rFonts w:ascii="Lucida Sans" w:eastAsia="Lucida Sans" w:hAnsi="Lucida Sans" w:cs="Lucida Sans"/>
                <w:b/>
                <w:color w:val="FFFFFF"/>
                <w:spacing w:val="2"/>
                <w:sz w:val="21"/>
                <w:szCs w:val="21"/>
                <w:lang w:eastAsia="en-US"/>
              </w:rPr>
              <w:t>e</w:t>
            </w:r>
            <w:r w:rsidRPr="00D40E81">
              <w:rPr>
                <w:rFonts w:ascii="Lucida Sans" w:eastAsia="Lucida Sans" w:hAnsi="Lucida Sans" w:cs="Lucida Sans"/>
                <w:b/>
                <w:color w:val="FFFFFF"/>
                <w:spacing w:val="1"/>
                <w:sz w:val="21"/>
                <w:szCs w:val="21"/>
                <w:lang w:eastAsia="en-US"/>
              </w:rPr>
              <w:t>mpor</w:t>
            </w:r>
            <w:r w:rsidRPr="00D40E81">
              <w:rPr>
                <w:rFonts w:ascii="Lucida Sans" w:eastAsia="Lucida Sans" w:hAnsi="Lucida Sans" w:cs="Lucida Sans"/>
                <w:b/>
                <w:color w:val="FFFFFF"/>
                <w:spacing w:val="2"/>
                <w:sz w:val="21"/>
                <w:szCs w:val="21"/>
                <w:lang w:eastAsia="en-US"/>
              </w:rPr>
              <w:t>a</w:t>
            </w:r>
            <w:r w:rsidRPr="00D40E81">
              <w:rPr>
                <w:rFonts w:ascii="Lucida Sans" w:eastAsia="Lucida Sans" w:hAnsi="Lucida Sans" w:cs="Lucida Sans"/>
                <w:b/>
                <w:color w:val="FFFFFF"/>
                <w:sz w:val="21"/>
                <w:szCs w:val="21"/>
                <w:lang w:eastAsia="en-US"/>
              </w:rPr>
              <w:t>liz</w:t>
            </w:r>
            <w:r w:rsidRPr="00D40E81">
              <w:rPr>
                <w:rFonts w:ascii="Lucida Sans" w:eastAsia="Lucida Sans" w:hAnsi="Lucida Sans" w:cs="Lucida Sans"/>
                <w:b/>
                <w:color w:val="FFFFFF"/>
                <w:spacing w:val="2"/>
                <w:sz w:val="21"/>
                <w:szCs w:val="21"/>
                <w:lang w:eastAsia="en-US"/>
              </w:rPr>
              <w:t>a</w:t>
            </w:r>
            <w:r w:rsidRPr="00D40E81">
              <w:rPr>
                <w:rFonts w:ascii="Lucida Sans" w:eastAsia="Lucida Sans" w:hAnsi="Lucida Sans" w:cs="Lucida Sans"/>
                <w:b/>
                <w:color w:val="FFFFFF"/>
                <w:sz w:val="21"/>
                <w:szCs w:val="21"/>
                <w:lang w:eastAsia="en-US"/>
              </w:rPr>
              <w:t>ci</w:t>
            </w:r>
            <w:r w:rsidRPr="00D40E81">
              <w:rPr>
                <w:rFonts w:ascii="Lucida Sans" w:eastAsia="Lucida Sans" w:hAnsi="Lucida Sans" w:cs="Lucida Sans"/>
                <w:b/>
                <w:color w:val="FFFFFF"/>
                <w:spacing w:val="1"/>
                <w:sz w:val="21"/>
                <w:szCs w:val="21"/>
                <w:lang w:eastAsia="en-US"/>
              </w:rPr>
              <w:t>ó</w:t>
            </w:r>
            <w:r w:rsidRPr="00D40E81">
              <w:rPr>
                <w:rFonts w:ascii="Lucida Sans" w:eastAsia="Lucida Sans" w:hAnsi="Lucida Sans" w:cs="Lucida Sans"/>
                <w:b/>
                <w:color w:val="FFFFFF"/>
                <w:sz w:val="21"/>
                <w:szCs w:val="21"/>
                <w:lang w:eastAsia="en-US"/>
              </w:rPr>
              <w:t xml:space="preserve">n: </w:t>
            </w:r>
            <w:r w:rsidR="00EB536B">
              <w:rPr>
                <w:rFonts w:ascii="Lucida Sans" w:eastAsia="Lucida Sans" w:hAnsi="Lucida Sans" w:cs="Lucida Sans"/>
                <w:b/>
                <w:color w:val="FFFFFF"/>
                <w:sz w:val="21"/>
                <w:szCs w:val="21"/>
                <w:lang w:eastAsia="en-US"/>
              </w:rPr>
              <w:t>12</w:t>
            </w:r>
            <w:r w:rsidRPr="00D40E81">
              <w:rPr>
                <w:rFonts w:ascii="Lucida Sans" w:eastAsia="Lucida Sans" w:hAnsi="Lucida Sans" w:cs="Lucida Sans"/>
                <w:b/>
                <w:color w:val="FFFFFF"/>
                <w:sz w:val="21"/>
                <w:szCs w:val="21"/>
                <w:lang w:eastAsia="en-US"/>
              </w:rPr>
              <w:t xml:space="preserve"> horas</w:t>
            </w:r>
          </w:p>
        </w:tc>
      </w:tr>
      <w:tr w:rsidR="00D40E81" w:rsidRPr="00D40E81" w14:paraId="38809D37" w14:textId="77777777" w:rsidTr="001A2B90">
        <w:tc>
          <w:tcPr>
            <w:tcW w:w="4664" w:type="dxa"/>
            <w:shd w:val="clear" w:color="auto" w:fill="D9E2F3"/>
            <w:vAlign w:val="center"/>
          </w:tcPr>
          <w:p w14:paraId="5A8A44F1" w14:textId="77777777" w:rsidR="00D40E81" w:rsidRPr="00D40E81" w:rsidRDefault="00D40E81" w:rsidP="00D40E81">
            <w:pPr>
              <w:suppressAutoHyphens w:val="0"/>
              <w:spacing w:before="60" w:after="60" w:line="240" w:lineRule="auto"/>
              <w:jc w:val="center"/>
              <w:rPr>
                <w:rFonts w:ascii="Lucida Sans" w:eastAsia="Lucida Sans" w:hAnsi="Lucida Sans" w:cs="Lucida Sans"/>
                <w:b/>
                <w:color w:val="4472C4"/>
                <w:sz w:val="18"/>
                <w:szCs w:val="18"/>
                <w:lang w:eastAsia="en-US"/>
              </w:rPr>
            </w:pPr>
            <w:r w:rsidRPr="00D40E81">
              <w:rPr>
                <w:rFonts w:ascii="Lucida Sans" w:eastAsia="Lucida Sans" w:hAnsi="Lucida Sans" w:cs="Lucida Sans"/>
                <w:b/>
                <w:color w:val="4472C4"/>
                <w:spacing w:val="1"/>
                <w:w w:val="102"/>
                <w:sz w:val="18"/>
                <w:szCs w:val="18"/>
                <w:lang w:eastAsia="en-US"/>
              </w:rPr>
              <w:t>Saberes básicos</w:t>
            </w:r>
          </w:p>
        </w:tc>
        <w:tc>
          <w:tcPr>
            <w:tcW w:w="2567" w:type="dxa"/>
            <w:shd w:val="clear" w:color="auto" w:fill="D9E2F3"/>
            <w:vAlign w:val="center"/>
          </w:tcPr>
          <w:p w14:paraId="0583C458" w14:textId="77777777" w:rsidR="00D40E81" w:rsidRPr="00D40E81" w:rsidRDefault="00D40E81" w:rsidP="00D40E81">
            <w:pPr>
              <w:suppressAutoHyphens w:val="0"/>
              <w:spacing w:before="60" w:after="60" w:line="240" w:lineRule="auto"/>
              <w:jc w:val="center"/>
              <w:rPr>
                <w:rFonts w:ascii="Lucida Sans" w:eastAsia="Lucida Sans" w:hAnsi="Lucida Sans" w:cs="Lucida Sans"/>
                <w:b/>
                <w:color w:val="4472C4"/>
                <w:w w:val="104"/>
                <w:sz w:val="18"/>
                <w:szCs w:val="18"/>
                <w:lang w:eastAsia="en-US"/>
              </w:rPr>
            </w:pPr>
            <w:r w:rsidRPr="00D40E81">
              <w:rPr>
                <w:rFonts w:ascii="Lucida Sans" w:eastAsia="Lucida Sans" w:hAnsi="Lucida Sans" w:cs="Lucida Sans"/>
                <w:b/>
                <w:color w:val="4472C4"/>
                <w:spacing w:val="1"/>
                <w:sz w:val="18"/>
                <w:szCs w:val="18"/>
                <w:lang w:eastAsia="en-US"/>
              </w:rPr>
              <w:t>Competencias específicas</w:t>
            </w:r>
          </w:p>
          <w:p w14:paraId="2B1021F0" w14:textId="77777777" w:rsidR="00D40E81" w:rsidRPr="00D40E81" w:rsidRDefault="00D40E81" w:rsidP="00D40E81">
            <w:pPr>
              <w:suppressAutoHyphens w:val="0"/>
              <w:spacing w:before="60" w:after="60" w:line="240" w:lineRule="auto"/>
              <w:jc w:val="center"/>
              <w:rPr>
                <w:rFonts w:ascii="Lucida Sans" w:eastAsia="Lucida Sans" w:hAnsi="Lucida Sans" w:cs="Lucida Sans"/>
                <w:b/>
                <w:color w:val="4472C4"/>
                <w:sz w:val="18"/>
                <w:szCs w:val="18"/>
                <w:lang w:eastAsia="en-US"/>
              </w:rPr>
            </w:pPr>
            <w:r w:rsidRPr="00D40E81">
              <w:rPr>
                <w:rFonts w:ascii="Lucida Sans" w:eastAsia="Lucida Sans" w:hAnsi="Lucida Sans" w:cs="Lucida Sans"/>
                <w:b/>
                <w:color w:val="4472C4"/>
                <w:spacing w:val="1"/>
                <w:sz w:val="18"/>
                <w:szCs w:val="18"/>
                <w:lang w:eastAsia="en-US"/>
              </w:rPr>
              <w:t>Descriptores operativos</w:t>
            </w:r>
          </w:p>
        </w:tc>
        <w:tc>
          <w:tcPr>
            <w:tcW w:w="3386" w:type="dxa"/>
            <w:shd w:val="clear" w:color="auto" w:fill="D9E2F3"/>
            <w:vAlign w:val="center"/>
          </w:tcPr>
          <w:p w14:paraId="24F2AFFB" w14:textId="77777777" w:rsidR="00D40E81" w:rsidRPr="00D40E81" w:rsidRDefault="00D40E81" w:rsidP="00D40E81">
            <w:pPr>
              <w:suppressAutoHyphens w:val="0"/>
              <w:spacing w:before="60" w:after="60" w:line="240" w:lineRule="auto"/>
              <w:jc w:val="center"/>
              <w:rPr>
                <w:rFonts w:ascii="Lucida Sans" w:eastAsia="Lucida Sans" w:hAnsi="Lucida Sans" w:cs="Lucida Sans"/>
                <w:b/>
                <w:color w:val="4472C4"/>
                <w:sz w:val="18"/>
                <w:szCs w:val="18"/>
                <w:lang w:eastAsia="en-US"/>
              </w:rPr>
            </w:pPr>
            <w:r w:rsidRPr="00D40E81">
              <w:rPr>
                <w:rFonts w:ascii="Lucida Sans" w:eastAsia="Lucida Sans" w:hAnsi="Lucida Sans" w:cs="Lucida Sans"/>
                <w:b/>
                <w:color w:val="4472C4"/>
                <w:spacing w:val="3"/>
                <w:sz w:val="18"/>
                <w:szCs w:val="18"/>
                <w:lang w:eastAsia="en-US"/>
              </w:rPr>
              <w:t>Criterios de evaluación</w:t>
            </w:r>
          </w:p>
        </w:tc>
        <w:tc>
          <w:tcPr>
            <w:tcW w:w="3277" w:type="dxa"/>
            <w:shd w:val="clear" w:color="auto" w:fill="D9E2F3"/>
            <w:vAlign w:val="center"/>
          </w:tcPr>
          <w:p w14:paraId="0D560814" w14:textId="77777777" w:rsidR="00D40E81" w:rsidRPr="00D40E81" w:rsidRDefault="00D40E81" w:rsidP="00D40E81">
            <w:pPr>
              <w:suppressAutoHyphens w:val="0"/>
              <w:spacing w:before="60" w:after="60" w:line="240" w:lineRule="auto"/>
              <w:jc w:val="center"/>
              <w:rPr>
                <w:rFonts w:ascii="Lucida Sans" w:eastAsia="Lucida Sans" w:hAnsi="Lucida Sans" w:cs="Lucida Sans"/>
                <w:b/>
                <w:color w:val="4472C4"/>
                <w:sz w:val="18"/>
                <w:szCs w:val="18"/>
                <w:lang w:eastAsia="en-US"/>
              </w:rPr>
            </w:pPr>
            <w:r w:rsidRPr="00D40E81">
              <w:rPr>
                <w:rFonts w:ascii="Lucida Sans" w:eastAsia="Lucida Sans" w:hAnsi="Lucida Sans" w:cs="Lucida Sans"/>
                <w:b/>
                <w:color w:val="4472C4"/>
                <w:spacing w:val="1"/>
                <w:sz w:val="18"/>
                <w:szCs w:val="18"/>
                <w:lang w:eastAsia="en-US"/>
              </w:rPr>
              <w:t>Instru</w:t>
            </w:r>
            <w:r w:rsidRPr="00D40E81">
              <w:rPr>
                <w:rFonts w:ascii="Lucida Sans" w:eastAsia="Lucida Sans" w:hAnsi="Lucida Sans" w:cs="Lucida Sans"/>
                <w:b/>
                <w:color w:val="4472C4"/>
                <w:spacing w:val="2"/>
                <w:sz w:val="18"/>
                <w:szCs w:val="18"/>
                <w:lang w:eastAsia="en-US"/>
              </w:rPr>
              <w:t>m</w:t>
            </w:r>
            <w:r w:rsidRPr="00D40E81">
              <w:rPr>
                <w:rFonts w:ascii="Lucida Sans" w:eastAsia="Lucida Sans" w:hAnsi="Lucida Sans" w:cs="Lucida Sans"/>
                <w:b/>
                <w:color w:val="4472C4"/>
                <w:spacing w:val="1"/>
                <w:sz w:val="18"/>
                <w:szCs w:val="18"/>
                <w:lang w:eastAsia="en-US"/>
              </w:rPr>
              <w:t>ento</w:t>
            </w:r>
            <w:r w:rsidRPr="00D40E81">
              <w:rPr>
                <w:rFonts w:ascii="Lucida Sans" w:eastAsia="Lucida Sans" w:hAnsi="Lucida Sans" w:cs="Lucida Sans"/>
                <w:b/>
                <w:color w:val="4472C4"/>
                <w:sz w:val="18"/>
                <w:szCs w:val="18"/>
                <w:lang w:eastAsia="en-US"/>
              </w:rPr>
              <w:t xml:space="preserve">s de </w:t>
            </w:r>
            <w:r w:rsidRPr="00D40E81">
              <w:rPr>
                <w:rFonts w:ascii="Lucida Sans" w:eastAsia="Lucida Sans" w:hAnsi="Lucida Sans" w:cs="Lucida Sans"/>
                <w:b/>
                <w:color w:val="4472C4"/>
                <w:spacing w:val="1"/>
                <w:w w:val="108"/>
                <w:sz w:val="18"/>
                <w:szCs w:val="18"/>
                <w:lang w:eastAsia="en-US"/>
              </w:rPr>
              <w:t>ev</w:t>
            </w:r>
            <w:r w:rsidRPr="00D40E81">
              <w:rPr>
                <w:rFonts w:ascii="Lucida Sans" w:eastAsia="Lucida Sans" w:hAnsi="Lucida Sans" w:cs="Lucida Sans"/>
                <w:b/>
                <w:color w:val="4472C4"/>
                <w:spacing w:val="1"/>
                <w:w w:val="105"/>
                <w:sz w:val="18"/>
                <w:szCs w:val="18"/>
                <w:lang w:eastAsia="en-US"/>
              </w:rPr>
              <w:t>a</w:t>
            </w:r>
            <w:r w:rsidRPr="00D40E81">
              <w:rPr>
                <w:rFonts w:ascii="Lucida Sans" w:eastAsia="Lucida Sans" w:hAnsi="Lucida Sans" w:cs="Lucida Sans"/>
                <w:b/>
                <w:color w:val="4472C4"/>
                <w:spacing w:val="1"/>
                <w:w w:val="106"/>
                <w:sz w:val="18"/>
                <w:szCs w:val="18"/>
                <w:lang w:eastAsia="en-US"/>
              </w:rPr>
              <w:t>lu</w:t>
            </w:r>
            <w:r w:rsidRPr="00D40E81">
              <w:rPr>
                <w:rFonts w:ascii="Lucida Sans" w:eastAsia="Lucida Sans" w:hAnsi="Lucida Sans" w:cs="Lucida Sans"/>
                <w:b/>
                <w:color w:val="4472C4"/>
                <w:spacing w:val="1"/>
                <w:w w:val="105"/>
                <w:sz w:val="18"/>
                <w:szCs w:val="18"/>
                <w:lang w:eastAsia="en-US"/>
              </w:rPr>
              <w:t>a</w:t>
            </w:r>
            <w:r w:rsidRPr="00D40E81">
              <w:rPr>
                <w:rFonts w:ascii="Lucida Sans" w:eastAsia="Lucida Sans" w:hAnsi="Lucida Sans" w:cs="Lucida Sans"/>
                <w:b/>
                <w:color w:val="4472C4"/>
                <w:w w:val="102"/>
                <w:sz w:val="18"/>
                <w:szCs w:val="18"/>
                <w:lang w:eastAsia="en-US"/>
              </w:rPr>
              <w:t>c</w:t>
            </w:r>
            <w:r w:rsidRPr="00D40E81">
              <w:rPr>
                <w:rFonts w:ascii="Lucida Sans" w:eastAsia="Lucida Sans" w:hAnsi="Lucida Sans" w:cs="Lucida Sans"/>
                <w:b/>
                <w:color w:val="4472C4"/>
                <w:spacing w:val="1"/>
                <w:w w:val="105"/>
                <w:sz w:val="18"/>
                <w:szCs w:val="18"/>
                <w:lang w:eastAsia="en-US"/>
              </w:rPr>
              <w:t>ió</w:t>
            </w:r>
            <w:r w:rsidRPr="00D40E81">
              <w:rPr>
                <w:rFonts w:ascii="Lucida Sans" w:eastAsia="Lucida Sans" w:hAnsi="Lucida Sans" w:cs="Lucida Sans"/>
                <w:b/>
                <w:color w:val="4472C4"/>
                <w:spacing w:val="1"/>
                <w:w w:val="104"/>
                <w:sz w:val="18"/>
                <w:szCs w:val="18"/>
                <w:lang w:eastAsia="en-US"/>
              </w:rPr>
              <w:t>n</w:t>
            </w:r>
          </w:p>
        </w:tc>
      </w:tr>
      <w:tr w:rsidR="001A2B90" w:rsidRPr="00D40E81" w14:paraId="033A0746" w14:textId="77777777" w:rsidTr="001A2B90">
        <w:tc>
          <w:tcPr>
            <w:tcW w:w="4664" w:type="dxa"/>
            <w:vMerge w:val="restart"/>
          </w:tcPr>
          <w:p w14:paraId="391C186E"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D40E81">
              <w:rPr>
                <w:rFonts w:ascii="Lucida Sans" w:eastAsia="Lucida Sans" w:hAnsi="Lucida Sans" w:cs="Lucida Sans"/>
                <w:b/>
                <w:sz w:val="16"/>
                <w:szCs w:val="16"/>
                <w:lang w:eastAsia="en-US"/>
              </w:rPr>
              <w:t>Epígrafes desarrollados:</w:t>
            </w:r>
          </w:p>
          <w:p w14:paraId="05E1F873"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MÁS COMPETENTES</w:t>
            </w:r>
          </w:p>
          <w:p w14:paraId="49050801"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b/>
                <w:sz w:val="16"/>
                <w:szCs w:val="16"/>
                <w:lang w:eastAsia="en-US"/>
              </w:rPr>
              <w:t>1</w:t>
            </w:r>
            <w:r w:rsidRPr="00D40E81">
              <w:rPr>
                <w:rFonts w:ascii="Lucida Sans" w:eastAsia="Lucida Sans" w:hAnsi="Lucida Sans" w:cs="Lucida Sans"/>
                <w:sz w:val="16"/>
                <w:szCs w:val="16"/>
                <w:lang w:eastAsia="en-US"/>
              </w:rPr>
              <w:t>. Cinco sentidos para enamorar</w:t>
            </w:r>
          </w:p>
          <w:p w14:paraId="6110D8FD"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 xml:space="preserve">2 </w:t>
            </w:r>
            <w:proofErr w:type="gramStart"/>
            <w:r w:rsidRPr="00D40E81">
              <w:rPr>
                <w:rFonts w:ascii="Lucida Sans" w:eastAsia="Lucida Sans" w:hAnsi="Lucida Sans" w:cs="Lucida Sans"/>
                <w:sz w:val="16"/>
                <w:szCs w:val="16"/>
                <w:lang w:eastAsia="en-US"/>
              </w:rPr>
              <w:t>Textos</w:t>
            </w:r>
            <w:proofErr w:type="gramEnd"/>
            <w:r w:rsidRPr="00D40E81">
              <w:rPr>
                <w:rFonts w:ascii="Lucida Sans" w:eastAsia="Lucida Sans" w:hAnsi="Lucida Sans" w:cs="Lucida Sans"/>
                <w:sz w:val="16"/>
                <w:szCs w:val="16"/>
                <w:lang w:eastAsia="en-US"/>
              </w:rPr>
              <w:t xml:space="preserve"> descriptivos</w:t>
            </w:r>
          </w:p>
          <w:p w14:paraId="5E615ED0"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LOS HABLANTES Y LAS LENGUAS</w:t>
            </w:r>
          </w:p>
          <w:p w14:paraId="587F49E5"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1 ¿Podemos ver el mundo objetivamente?</w:t>
            </w:r>
          </w:p>
          <w:p w14:paraId="2642CB75"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2 ¿Por qué hay b y v si se pronuncian igual?</w:t>
            </w:r>
          </w:p>
          <w:p w14:paraId="6B84053E"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REFLEXIONO SOBRE LA LENGUA</w:t>
            </w:r>
          </w:p>
          <w:p w14:paraId="42CA0F23"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1 ¿Cómo vestimos nuestro discurso?</w:t>
            </w:r>
          </w:p>
          <w:p w14:paraId="5CB3960B"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2 ¿Muchos o pocos adjetivos?</w:t>
            </w:r>
          </w:p>
          <w:p w14:paraId="70900626"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DISFRUTO DE LA LITERATURA</w:t>
            </w:r>
          </w:p>
          <w:p w14:paraId="6048DE0F"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1 ¿Para qué sirve la poesía?</w:t>
            </w:r>
          </w:p>
          <w:p w14:paraId="667BC1D5"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2 ¿De qué está hecha la lírica?</w:t>
            </w:r>
          </w:p>
          <w:p w14:paraId="34C80729"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3 ¿Qué pretextos me inspiran?</w:t>
            </w:r>
          </w:p>
          <w:p w14:paraId="78C77041"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4 ¿Qué es lo que de verdad importa?</w:t>
            </w:r>
          </w:p>
          <w:p w14:paraId="162A6EF1"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b/>
                <w:sz w:val="16"/>
                <w:szCs w:val="16"/>
                <w:lang w:eastAsia="en-US"/>
              </w:rPr>
            </w:pPr>
            <w:r w:rsidRPr="00D40E81">
              <w:rPr>
                <w:rFonts w:ascii="Lucida Sans" w:eastAsia="Lucida Sans" w:hAnsi="Lucida Sans" w:cs="Lucida Sans"/>
                <w:b/>
                <w:sz w:val="16"/>
                <w:szCs w:val="16"/>
                <w:lang w:eastAsia="en-US"/>
              </w:rPr>
              <w:t>Saberes básicos desarrollados:</w:t>
            </w:r>
          </w:p>
          <w:p w14:paraId="74EEDACE"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 xml:space="preserve">Interpretación y valoración de textos orales descriptivos. </w:t>
            </w:r>
          </w:p>
          <w:p w14:paraId="0A4D0714"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Localización en un texto escrito de una determinada información.</w:t>
            </w:r>
          </w:p>
          <w:p w14:paraId="48152FA8"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Lectura, comprensión, interpretación y valoración de textos descriptivos.</w:t>
            </w:r>
          </w:p>
          <w:p w14:paraId="6FD20C02" w14:textId="5E1F691E"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La descripción: características y tipología.</w:t>
            </w:r>
          </w:p>
          <w:p w14:paraId="6823899B"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El lenguaje denotativo y connotativo.</w:t>
            </w:r>
          </w:p>
          <w:p w14:paraId="3662FA44"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Uso de las reglas ortográficas de la b, v y w.</w:t>
            </w:r>
          </w:p>
          <w:p w14:paraId="0E27DF51"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El Adjetivo: formación y clasificación.</w:t>
            </w:r>
          </w:p>
          <w:p w14:paraId="2AAEED62"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 xml:space="preserve">El Grupo Sintáctico Adjetival. </w:t>
            </w:r>
          </w:p>
          <w:p w14:paraId="13D5A2F8" w14:textId="77777777"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Conozco la literatura</w:t>
            </w:r>
          </w:p>
          <w:p w14:paraId="0CBA69D6" w14:textId="76107D36" w:rsidR="001A2B90" w:rsidRPr="00D40E81" w:rsidRDefault="001A2B90">
            <w:pPr>
              <w:numPr>
                <w:ilvl w:val="0"/>
                <w:numId w:val="6"/>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r w:rsidRPr="00D40E81">
              <w:rPr>
                <w:rFonts w:ascii="Lucida Sans" w:eastAsia="Lucida Sans" w:hAnsi="Lucida Sans" w:cs="Lucida Sans"/>
                <w:sz w:val="16"/>
                <w:szCs w:val="16"/>
                <w:lang w:eastAsia="en-US"/>
              </w:rPr>
              <w:t>El género lírico: concepto, elementos y temas.</w:t>
            </w:r>
          </w:p>
        </w:tc>
        <w:tc>
          <w:tcPr>
            <w:tcW w:w="2567" w:type="dxa"/>
          </w:tcPr>
          <w:p w14:paraId="667AE139" w14:textId="77777777" w:rsidR="001A2B90" w:rsidRPr="00D40E81" w:rsidRDefault="001A2B90" w:rsidP="001A2B90">
            <w:pPr>
              <w:tabs>
                <w:tab w:val="left" w:pos="426"/>
              </w:tabs>
              <w:suppressAutoHyphens w:val="0"/>
              <w:spacing w:after="20" w:line="240" w:lineRule="auto"/>
              <w:ind w:left="57" w:right="57"/>
              <w:rPr>
                <w:rFonts w:ascii="Lucida Sans" w:hAnsi="Lucida Sans"/>
                <w:color w:val="000000"/>
                <w:sz w:val="16"/>
                <w:szCs w:val="16"/>
                <w:lang w:eastAsia="en-US"/>
              </w:rPr>
            </w:pPr>
            <w:r w:rsidRPr="00D40E81">
              <w:rPr>
                <w:rFonts w:ascii="Lucida Sans" w:hAnsi="Lucida Sans"/>
                <w:color w:val="000000"/>
                <w:sz w:val="16"/>
                <w:szCs w:val="16"/>
                <w:lang w:eastAsia="en-US"/>
              </w:rPr>
              <w:t xml:space="preserve">5. Producir textos escritos y multimodales coherentes, cohesionados, adecuados y correctos atendiendo a las convenciones propias del género discursivo elegido, para construir conocimiento y para dar respuesta de manera informada, eficaz y creativa a demandas comunicativas concretas. </w:t>
            </w:r>
          </w:p>
          <w:p w14:paraId="131F478A" w14:textId="437BDFBB" w:rsidR="001A2B90" w:rsidRPr="001A2B90" w:rsidRDefault="001A2B90" w:rsidP="001A2B90">
            <w:pPr>
              <w:tabs>
                <w:tab w:val="left" w:pos="426"/>
              </w:tabs>
              <w:suppressAutoHyphens w:val="0"/>
              <w:spacing w:after="20" w:line="240" w:lineRule="auto"/>
              <w:ind w:left="57" w:right="57"/>
              <w:rPr>
                <w:rFonts w:ascii="Lucida Sans" w:eastAsia="Lucida Sans" w:hAnsi="Lucida Sans" w:cs="Lucida Sans"/>
                <w:b/>
                <w:bCs/>
                <w:sz w:val="16"/>
                <w:szCs w:val="16"/>
                <w:lang w:eastAsia="en-US"/>
              </w:rPr>
            </w:pPr>
            <w:r w:rsidRPr="001A2B90">
              <w:rPr>
                <w:rFonts w:ascii="Lucida Sans" w:hAnsi="Lucida Sans"/>
                <w:b/>
                <w:bCs/>
                <w:color w:val="000000"/>
                <w:sz w:val="16"/>
                <w:szCs w:val="16"/>
                <w:lang w:eastAsia="en-US"/>
              </w:rPr>
              <w:t>CCL1, CCL3, CCL5, STEM1, CD2, CD3, CPSAA5, CC2</w:t>
            </w:r>
          </w:p>
        </w:tc>
        <w:tc>
          <w:tcPr>
            <w:tcW w:w="3386" w:type="dxa"/>
          </w:tcPr>
          <w:p w14:paraId="320827F7" w14:textId="77777777" w:rsidR="001A2B90" w:rsidRPr="00D40E81" w:rsidRDefault="001A2B90" w:rsidP="001A2B90">
            <w:pPr>
              <w:tabs>
                <w:tab w:val="left" w:pos="286"/>
              </w:tabs>
              <w:suppressAutoHyphens w:val="0"/>
              <w:spacing w:after="20" w:line="240" w:lineRule="auto"/>
              <w:ind w:left="57" w:right="57"/>
              <w:rPr>
                <w:rFonts w:ascii="Lucida Sans" w:eastAsia="Lucida Sans" w:hAnsi="Lucida Sans" w:cs="Lucida Sans"/>
                <w:bCs/>
                <w:sz w:val="16"/>
                <w:szCs w:val="16"/>
                <w:lang w:val="es-ES_tradnl" w:eastAsia="en-US"/>
              </w:rPr>
            </w:pPr>
            <w:r w:rsidRPr="00D40E81">
              <w:rPr>
                <w:rFonts w:ascii="Lucida Sans" w:eastAsia="Lucida Sans" w:hAnsi="Lucida Sans" w:cs="Lucida Sans"/>
                <w:bCs/>
                <w:sz w:val="16"/>
                <w:szCs w:val="16"/>
                <w:lang w:val="es-ES_tradnl" w:eastAsia="en-US"/>
              </w:rPr>
              <w:t>5.1. Planificar la redacción de textos escritos y multimodales sencillos, atendiendo a la situación comunicativa, al destinatario, al propósito y al canal; redactar borradores y revisarlos para aclarar problemas con el contenido (ideas y estructura) o la forma (puntuación, ortografía, gramática y presentación), con ayuda del diálogo entre iguales e instrumentos de consulta, y presentar un texto final coherente, cohesionado y con el registro adecuado.</w:t>
            </w:r>
          </w:p>
        </w:tc>
        <w:tc>
          <w:tcPr>
            <w:tcW w:w="3277" w:type="dxa"/>
          </w:tcPr>
          <w:p w14:paraId="7DF1F65C" w14:textId="1134ED82"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b/>
                <w:sz w:val="16"/>
                <w:szCs w:val="16"/>
                <w:lang w:eastAsia="en-US"/>
              </w:rPr>
            </w:pPr>
            <w:r w:rsidRPr="00D40E81">
              <w:rPr>
                <w:rFonts w:ascii="Lucida Sans" w:eastAsia="Lucida Sans" w:hAnsi="Lucida Sans" w:cs="Lucida Sans"/>
                <w:b/>
                <w:sz w:val="16"/>
                <w:szCs w:val="16"/>
                <w:lang w:eastAsia="en-US"/>
              </w:rPr>
              <w:t>Situación de Aprendizaje: Un avatar</w:t>
            </w:r>
          </w:p>
          <w:p w14:paraId="46851A23" w14:textId="3688447B"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sz w:val="16"/>
                <w:szCs w:val="16"/>
                <w:lang w:eastAsia="en-US"/>
              </w:rPr>
              <w:t>Tarea para realizar un autorretrato que exprese cómo se ven de forma individual; cómo ven a un compañero o compañera de clase, y por último el análisis y reflexión de ambos retratos.</w:t>
            </w:r>
          </w:p>
          <w:p w14:paraId="7B488E26" w14:textId="77777777"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b/>
                <w:sz w:val="16"/>
                <w:szCs w:val="16"/>
                <w:lang w:eastAsia="en-US"/>
              </w:rPr>
              <w:t>¿Cómo es tu lugar favorito? Actividades</w:t>
            </w:r>
            <w:r w:rsidRPr="00D40E81">
              <w:rPr>
                <w:rFonts w:ascii="Lucida Sans" w:eastAsia="Lucida Sans" w:hAnsi="Lucida Sans" w:cs="Lucida Sans"/>
                <w:sz w:val="16"/>
                <w:szCs w:val="16"/>
                <w:lang w:eastAsia="en-US"/>
              </w:rPr>
              <w:t xml:space="preserve"> de análisis (14)</w:t>
            </w:r>
          </w:p>
          <w:p w14:paraId="2982350D" w14:textId="77777777"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b/>
                <w:sz w:val="16"/>
                <w:szCs w:val="16"/>
                <w:lang w:eastAsia="en-US"/>
              </w:rPr>
              <w:t>¿Somos algo más que las partes que nos conforman? Actividades</w:t>
            </w:r>
            <w:r w:rsidRPr="00D40E81">
              <w:rPr>
                <w:rFonts w:ascii="Lucida Sans" w:eastAsia="Lucida Sans" w:hAnsi="Lucida Sans" w:cs="Lucida Sans"/>
                <w:sz w:val="16"/>
                <w:szCs w:val="16"/>
                <w:lang w:eastAsia="en-US"/>
              </w:rPr>
              <w:t xml:space="preserve"> de creación y reflexión (17, 18)</w:t>
            </w:r>
          </w:p>
        </w:tc>
      </w:tr>
      <w:tr w:rsidR="001A2B90" w:rsidRPr="00D40E81" w14:paraId="6D5C07FD" w14:textId="77777777" w:rsidTr="001A2B90">
        <w:tc>
          <w:tcPr>
            <w:tcW w:w="4664" w:type="dxa"/>
            <w:vMerge/>
          </w:tcPr>
          <w:p w14:paraId="6435A9D9" w14:textId="77777777" w:rsidR="001A2B90" w:rsidRPr="00D40E81" w:rsidRDefault="001A2B90">
            <w:pPr>
              <w:numPr>
                <w:ilvl w:val="0"/>
                <w:numId w:val="2"/>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2567" w:type="dxa"/>
            <w:vMerge w:val="restart"/>
          </w:tcPr>
          <w:p w14:paraId="79C1C41F" w14:textId="77777777" w:rsidR="001A2B90" w:rsidRPr="00D40E81" w:rsidRDefault="001A2B90" w:rsidP="001A2B90">
            <w:pPr>
              <w:tabs>
                <w:tab w:val="left" w:pos="426"/>
              </w:tabs>
              <w:suppressAutoHyphens w:val="0"/>
              <w:spacing w:after="20" w:line="240" w:lineRule="auto"/>
              <w:ind w:left="57" w:right="57"/>
              <w:rPr>
                <w:rFonts w:ascii="Lucida Sans" w:hAnsi="Lucida Sans"/>
                <w:color w:val="000000"/>
                <w:sz w:val="16"/>
                <w:szCs w:val="16"/>
                <w:lang w:eastAsia="en-US"/>
              </w:rPr>
            </w:pPr>
            <w:r w:rsidRPr="00D40E81">
              <w:rPr>
                <w:rFonts w:ascii="Lucida Sans" w:hAnsi="Lucida Sans"/>
                <w:color w:val="000000"/>
                <w:sz w:val="16"/>
                <w:szCs w:val="16"/>
                <w:lang w:eastAsia="en-US"/>
              </w:rPr>
              <w:t xml:space="preserve">8. Leer, interpretar y valorar obras o fragmentos literarios del patrimonio nacional y universal, utilizando un metalenguaje específico y movilizando la experiencia biográfica y los conocimientos literarios y culturales que permiten establecer vínculos entre textos diversos y con otras manifestaciones artísticas, para conformar un mapa cultural, para ensanchar las posibilidades de disfrute de la literatura y para crear textos de intención literaria. </w:t>
            </w:r>
          </w:p>
          <w:p w14:paraId="638B3137" w14:textId="2CE5F237" w:rsidR="001A2B90" w:rsidRPr="001A2B90" w:rsidRDefault="001A2B90" w:rsidP="001A2B90">
            <w:pPr>
              <w:tabs>
                <w:tab w:val="left" w:pos="426"/>
              </w:tabs>
              <w:suppressAutoHyphens w:val="0"/>
              <w:spacing w:after="20" w:line="240" w:lineRule="auto"/>
              <w:ind w:left="57" w:right="57"/>
              <w:rPr>
                <w:rFonts w:ascii="Lucida Sans" w:hAnsi="Lucida Sans"/>
                <w:b/>
                <w:bCs/>
                <w:color w:val="000000"/>
                <w:sz w:val="16"/>
                <w:szCs w:val="16"/>
                <w:lang w:eastAsia="en-US"/>
              </w:rPr>
            </w:pPr>
            <w:r w:rsidRPr="001A2B90">
              <w:rPr>
                <w:rFonts w:ascii="Lucida Sans" w:hAnsi="Lucida Sans"/>
                <w:b/>
                <w:bCs/>
                <w:color w:val="000000"/>
                <w:sz w:val="16"/>
                <w:szCs w:val="16"/>
                <w:lang w:eastAsia="en-US"/>
              </w:rPr>
              <w:t>CCL1, CCL4, CC1, CCEC1, CCEC2, CCEC3, CCEC4</w:t>
            </w:r>
          </w:p>
        </w:tc>
        <w:tc>
          <w:tcPr>
            <w:tcW w:w="3386" w:type="dxa"/>
          </w:tcPr>
          <w:p w14:paraId="2A30B553" w14:textId="78050726" w:rsidR="001A2B90" w:rsidRPr="00D40E81" w:rsidRDefault="001A2B90" w:rsidP="001A2B90">
            <w:pPr>
              <w:suppressAutoHyphens w:val="0"/>
              <w:spacing w:after="20" w:line="240" w:lineRule="auto"/>
              <w:ind w:left="57" w:right="57"/>
              <w:rPr>
                <w:rFonts w:ascii="Lucida Sans" w:eastAsia="Lucida Sans" w:hAnsi="Lucida Sans" w:cs="Lucida Sans"/>
                <w:b/>
                <w:sz w:val="16"/>
                <w:szCs w:val="16"/>
                <w:lang w:eastAsia="en-US"/>
              </w:rPr>
            </w:pPr>
            <w:r w:rsidRPr="00D40E81">
              <w:rPr>
                <w:rFonts w:ascii="Lucida Sans" w:eastAsia="Lucida Sans" w:hAnsi="Lucida Sans" w:cs="Lucida Sans"/>
                <w:bCs/>
                <w:sz w:val="16"/>
                <w:szCs w:val="16"/>
                <w:lang w:val="es-ES_tradnl" w:eastAsia="en-US"/>
              </w:rPr>
              <w:t>8.1. Conocer las características distintivas del texto literario y los recursos literarios elementales.</w:t>
            </w:r>
          </w:p>
        </w:tc>
        <w:tc>
          <w:tcPr>
            <w:tcW w:w="3277" w:type="dxa"/>
          </w:tcPr>
          <w:p w14:paraId="438C0301" w14:textId="248EB14F"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b/>
                <w:sz w:val="16"/>
                <w:szCs w:val="16"/>
                <w:lang w:eastAsia="en-US"/>
              </w:rPr>
              <w:t>¿De qué está hecha la lírica? Actividades</w:t>
            </w:r>
            <w:r w:rsidRPr="00D40E81">
              <w:rPr>
                <w:rFonts w:ascii="Lucida Sans" w:eastAsia="Lucida Sans" w:hAnsi="Lucida Sans" w:cs="Lucida Sans"/>
                <w:sz w:val="16"/>
                <w:szCs w:val="16"/>
                <w:lang w:eastAsia="en-US"/>
              </w:rPr>
              <w:t xml:space="preserve"> individuales o en grupos (6, 7, 8, 9, 10).</w:t>
            </w:r>
          </w:p>
        </w:tc>
      </w:tr>
      <w:tr w:rsidR="001A2B90" w:rsidRPr="00D40E81" w14:paraId="1527DA5D" w14:textId="77777777" w:rsidTr="001A2B90">
        <w:tc>
          <w:tcPr>
            <w:tcW w:w="4664" w:type="dxa"/>
            <w:vMerge/>
          </w:tcPr>
          <w:p w14:paraId="10F3BDD2" w14:textId="77777777" w:rsidR="001A2B90" w:rsidRPr="00D40E81" w:rsidRDefault="001A2B90">
            <w:pPr>
              <w:numPr>
                <w:ilvl w:val="0"/>
                <w:numId w:val="2"/>
              </w:numPr>
              <w:tabs>
                <w:tab w:val="left" w:pos="286"/>
              </w:tabs>
              <w:suppressAutoHyphens w:val="0"/>
              <w:spacing w:after="20" w:line="240" w:lineRule="auto"/>
              <w:ind w:left="57" w:right="57" w:firstLine="0"/>
              <w:rPr>
                <w:rFonts w:ascii="Lucida Sans" w:eastAsia="Lucida Sans" w:hAnsi="Lucida Sans" w:cs="Lucida Sans"/>
                <w:b/>
                <w:sz w:val="16"/>
                <w:szCs w:val="16"/>
                <w:lang w:eastAsia="en-US"/>
              </w:rPr>
            </w:pPr>
          </w:p>
        </w:tc>
        <w:tc>
          <w:tcPr>
            <w:tcW w:w="2567" w:type="dxa"/>
            <w:vMerge/>
          </w:tcPr>
          <w:p w14:paraId="71C5CB8C" w14:textId="77777777" w:rsidR="001A2B90" w:rsidRPr="00D40E81" w:rsidRDefault="001A2B90" w:rsidP="001A2B90">
            <w:pPr>
              <w:tabs>
                <w:tab w:val="left" w:pos="426"/>
              </w:tabs>
              <w:suppressAutoHyphens w:val="0"/>
              <w:spacing w:after="20" w:line="240" w:lineRule="auto"/>
              <w:ind w:left="57" w:right="57"/>
              <w:rPr>
                <w:rFonts w:ascii="Lucida Sans" w:hAnsi="Lucida Sans"/>
                <w:color w:val="000000"/>
                <w:sz w:val="16"/>
                <w:szCs w:val="16"/>
                <w:lang w:eastAsia="en-US"/>
              </w:rPr>
            </w:pPr>
          </w:p>
        </w:tc>
        <w:tc>
          <w:tcPr>
            <w:tcW w:w="3386" w:type="dxa"/>
          </w:tcPr>
          <w:p w14:paraId="4C1EA4C8" w14:textId="443D1F24" w:rsidR="001A2B90" w:rsidRPr="00D40E81" w:rsidRDefault="001A2B90" w:rsidP="001A2B90">
            <w:pPr>
              <w:suppressAutoHyphens w:val="0"/>
              <w:spacing w:after="20" w:line="240" w:lineRule="auto"/>
              <w:ind w:left="57" w:right="57"/>
              <w:rPr>
                <w:rFonts w:ascii="Lucida Sans" w:eastAsia="Lucida Sans" w:hAnsi="Lucida Sans" w:cs="Lucida Sans"/>
                <w:bCs/>
                <w:sz w:val="16"/>
                <w:szCs w:val="16"/>
                <w:lang w:val="es-ES_tradnl" w:eastAsia="en-US"/>
              </w:rPr>
            </w:pPr>
            <w:r w:rsidRPr="00D40E81">
              <w:rPr>
                <w:rFonts w:ascii="Lucida Sans" w:eastAsia="Lucida Sans" w:hAnsi="Lucida Sans" w:cs="Lucida Sans"/>
                <w:bCs/>
                <w:sz w:val="16"/>
                <w:szCs w:val="16"/>
                <w:lang w:val="es-ES_tradnl" w:eastAsia="en-US"/>
              </w:rPr>
              <w:t>8.2. Establecer, de manera guiada, vínculos argumentados entre los textos leídos y otros textos escritos, orales o multimodales, así como con otras manifestaciones artísticas y culturales, en función de temas, tópicos, estructuras, lenguaje y valores éticos y estéticos.</w:t>
            </w:r>
          </w:p>
        </w:tc>
        <w:tc>
          <w:tcPr>
            <w:tcW w:w="3277" w:type="dxa"/>
          </w:tcPr>
          <w:p w14:paraId="47D88F8F" w14:textId="0C89FBD4"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b/>
                <w:sz w:val="16"/>
                <w:szCs w:val="16"/>
                <w:lang w:eastAsia="en-US"/>
              </w:rPr>
              <w:t>¿Para qué sirve la poesía? Actividades</w:t>
            </w:r>
            <w:r w:rsidRPr="00D40E81">
              <w:rPr>
                <w:rFonts w:ascii="Lucida Sans" w:eastAsia="Lucida Sans" w:hAnsi="Lucida Sans" w:cs="Lucida Sans"/>
                <w:sz w:val="16"/>
                <w:szCs w:val="16"/>
                <w:lang w:eastAsia="en-US"/>
              </w:rPr>
              <w:t xml:space="preserve"> de reflexión y análisis (1, 2, 5).</w:t>
            </w:r>
          </w:p>
          <w:p w14:paraId="5A082F9F" w14:textId="77777777"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eastAsia="Lucida Sans" w:hAnsi="Lucida Sans" w:cs="Lucida Sans"/>
                <w:b/>
                <w:sz w:val="16"/>
                <w:szCs w:val="16"/>
                <w:lang w:eastAsia="en-US"/>
              </w:rPr>
              <w:t>¿Qué pretextos me inspiran?</w:t>
            </w:r>
            <w:r w:rsidRPr="00D40E81">
              <w:rPr>
                <w:rFonts w:ascii="Lucida Sans" w:eastAsia="Lucida Sans" w:hAnsi="Lucida Sans" w:cs="Lucida Sans"/>
                <w:sz w:val="16"/>
                <w:szCs w:val="16"/>
                <w:lang w:eastAsia="en-US"/>
              </w:rPr>
              <w:t xml:space="preserve"> </w:t>
            </w:r>
            <w:r w:rsidRPr="00D40E81">
              <w:rPr>
                <w:rFonts w:ascii="Lucida Sans" w:eastAsia="Lucida Sans" w:hAnsi="Lucida Sans" w:cs="Lucida Sans"/>
                <w:b/>
                <w:sz w:val="16"/>
                <w:szCs w:val="16"/>
                <w:lang w:eastAsia="en-US"/>
              </w:rPr>
              <w:t>Actividades</w:t>
            </w:r>
            <w:r w:rsidRPr="00D40E81">
              <w:rPr>
                <w:rFonts w:ascii="Lucida Sans" w:eastAsia="Lucida Sans" w:hAnsi="Lucida Sans" w:cs="Lucida Sans"/>
                <w:sz w:val="16"/>
                <w:szCs w:val="16"/>
                <w:lang w:eastAsia="en-US"/>
              </w:rPr>
              <w:t xml:space="preserve"> de reflexión y análisis (11, 12, 13, 14) </w:t>
            </w:r>
          </w:p>
          <w:p w14:paraId="4EA46E4A" w14:textId="0717DC54" w:rsidR="001A2B90" w:rsidRPr="00D40E81" w:rsidRDefault="001A2B90" w:rsidP="001A2B90">
            <w:pPr>
              <w:tabs>
                <w:tab w:val="left" w:pos="283"/>
              </w:tabs>
              <w:suppressAutoHyphens w:val="0"/>
              <w:spacing w:after="20" w:line="240" w:lineRule="auto"/>
              <w:ind w:left="57" w:right="57"/>
              <w:rPr>
                <w:rFonts w:ascii="Lucida Sans" w:eastAsia="Lucida Sans" w:hAnsi="Lucida Sans" w:cs="Lucida Sans"/>
                <w:b/>
                <w:sz w:val="16"/>
                <w:szCs w:val="16"/>
                <w:lang w:eastAsia="en-US"/>
              </w:rPr>
            </w:pPr>
            <w:r w:rsidRPr="00D40E81">
              <w:rPr>
                <w:rFonts w:ascii="Lucida Sans" w:eastAsia="Lucida Sans" w:hAnsi="Lucida Sans" w:cs="Lucida Sans"/>
                <w:b/>
                <w:sz w:val="16"/>
                <w:szCs w:val="16"/>
                <w:lang w:eastAsia="en-US"/>
              </w:rPr>
              <w:t>¿Qué es lo que de verdad importa? Actividades</w:t>
            </w:r>
            <w:r w:rsidRPr="00D40E81">
              <w:rPr>
                <w:rFonts w:ascii="Lucida Sans" w:eastAsia="Lucida Sans" w:hAnsi="Lucida Sans" w:cs="Lucida Sans"/>
                <w:sz w:val="16"/>
                <w:szCs w:val="16"/>
                <w:lang w:eastAsia="en-US"/>
              </w:rPr>
              <w:t xml:space="preserve"> de creación individual </w:t>
            </w:r>
            <w:r>
              <w:rPr>
                <w:rFonts w:ascii="Lucida Sans" w:eastAsia="Lucida Sans" w:hAnsi="Lucida Sans" w:cs="Lucida Sans"/>
                <w:sz w:val="16"/>
                <w:szCs w:val="16"/>
                <w:lang w:eastAsia="en-US"/>
              </w:rPr>
              <w:t xml:space="preserve">(15, 16, </w:t>
            </w:r>
            <w:r w:rsidRPr="00D40E81">
              <w:rPr>
                <w:rFonts w:ascii="Lucida Sans" w:eastAsia="Lucida Sans" w:hAnsi="Lucida Sans" w:cs="Lucida Sans"/>
                <w:sz w:val="16"/>
                <w:szCs w:val="16"/>
                <w:lang w:eastAsia="en-US"/>
              </w:rPr>
              <w:t>17)</w:t>
            </w:r>
          </w:p>
        </w:tc>
      </w:tr>
      <w:tr w:rsidR="00D40E81" w:rsidRPr="00D40E81" w14:paraId="1B28548C" w14:textId="77777777" w:rsidTr="001979AE">
        <w:tc>
          <w:tcPr>
            <w:tcW w:w="13894" w:type="dxa"/>
            <w:gridSpan w:val="4"/>
            <w:shd w:val="clear" w:color="auto" w:fill="D9E2F3"/>
            <w:vAlign w:val="center"/>
          </w:tcPr>
          <w:p w14:paraId="3E7B4C3B" w14:textId="77777777" w:rsidR="00D40E81" w:rsidRPr="00D40E81" w:rsidRDefault="00D40E81" w:rsidP="00D40E81">
            <w:pPr>
              <w:tabs>
                <w:tab w:val="left" w:pos="520"/>
              </w:tabs>
              <w:suppressAutoHyphens w:val="0"/>
              <w:spacing w:before="60" w:after="60" w:line="240" w:lineRule="auto"/>
              <w:ind w:left="128" w:right="74"/>
              <w:jc w:val="both"/>
              <w:rPr>
                <w:rFonts w:ascii="Lucida Sans" w:eastAsia="Lucida Sans" w:hAnsi="Lucida Sans" w:cs="Lucida Sans"/>
                <w:b/>
                <w:color w:val="4472C4"/>
                <w:sz w:val="18"/>
                <w:szCs w:val="18"/>
                <w:lang w:eastAsia="en-US"/>
              </w:rPr>
            </w:pPr>
            <w:r w:rsidRPr="00D40E81">
              <w:rPr>
                <w:rFonts w:ascii="Lucida Sans" w:eastAsia="Lucida Sans" w:hAnsi="Lucida Sans" w:cs="Lucida Sans"/>
                <w:b/>
                <w:color w:val="4472C4"/>
                <w:sz w:val="18"/>
                <w:szCs w:val="18"/>
                <w:lang w:eastAsia="en-US"/>
              </w:rPr>
              <w:t>Metodología</w:t>
            </w:r>
          </w:p>
        </w:tc>
      </w:tr>
      <w:tr w:rsidR="00D40E81" w:rsidRPr="00D40E81" w14:paraId="373F7622" w14:textId="77777777" w:rsidTr="001979AE">
        <w:tc>
          <w:tcPr>
            <w:tcW w:w="13894" w:type="dxa"/>
            <w:gridSpan w:val="4"/>
          </w:tcPr>
          <w:p w14:paraId="7540328F" w14:textId="77777777" w:rsidR="00D40E81" w:rsidRPr="00D40E81" w:rsidRDefault="00D40E81" w:rsidP="00FA3AB1">
            <w:pPr>
              <w:suppressAutoHyphens w:val="0"/>
              <w:spacing w:after="20" w:line="240" w:lineRule="auto"/>
              <w:ind w:left="57" w:right="57"/>
              <w:jc w:val="both"/>
              <w:rPr>
                <w:rFonts w:ascii="Lucida Sans" w:hAnsi="Lucida Sans" w:cs="Arial"/>
                <w:sz w:val="16"/>
                <w:szCs w:val="16"/>
                <w:lang w:eastAsia="en-US"/>
              </w:rPr>
            </w:pPr>
            <w:r w:rsidRPr="00D40E81">
              <w:rPr>
                <w:rFonts w:ascii="Lucida Sans" w:hAnsi="Lucida Sans" w:cs="Arial"/>
                <w:sz w:val="16"/>
                <w:szCs w:val="16"/>
                <w:lang w:eastAsia="en-US"/>
              </w:rPr>
              <w:t xml:space="preserve">Desarrollo teórico, reflexivo, práctico y evaluador de los epígrafes en que se divide toda la materia. Cada epígrafe tiene una estructura compuesta por tres secciones. Están inspiradas en la utilización de </w:t>
            </w:r>
            <w:r w:rsidRPr="00D40E81">
              <w:rPr>
                <w:rFonts w:ascii="Lucida Sans" w:hAnsi="Lucida Sans" w:cs="Arial"/>
                <w:b/>
                <w:bCs/>
                <w:sz w:val="16"/>
                <w:szCs w:val="16"/>
                <w:lang w:eastAsia="en-US"/>
              </w:rPr>
              <w:t>rutinas de pensamiento</w:t>
            </w:r>
            <w:r w:rsidRPr="00D40E81">
              <w:rPr>
                <w:rFonts w:ascii="Lucida Sans" w:hAnsi="Lucida Sans" w:cs="Arial"/>
                <w:sz w:val="16"/>
                <w:szCs w:val="16"/>
                <w:lang w:eastAsia="en-US"/>
              </w:rPr>
              <w:t xml:space="preserve"> que crean un hábito participativo y sirven para introducir a los alumnos en el tema a tratar:</w:t>
            </w:r>
          </w:p>
          <w:p w14:paraId="3AE07E87" w14:textId="77777777" w:rsidR="00D40E81" w:rsidRPr="00D40E81" w:rsidRDefault="00D40E81">
            <w:pPr>
              <w:widowControl w:val="0"/>
              <w:numPr>
                <w:ilvl w:val="0"/>
                <w:numId w:val="7"/>
              </w:numPr>
              <w:spacing w:after="20" w:line="240" w:lineRule="auto"/>
              <w:jc w:val="both"/>
              <w:rPr>
                <w:rFonts w:ascii="Lucida Sans" w:hAnsi="Lucida Sans" w:cs="Arial"/>
                <w:sz w:val="16"/>
                <w:szCs w:val="16"/>
                <w:lang w:eastAsia="en-US"/>
              </w:rPr>
            </w:pPr>
            <w:r w:rsidRPr="00D40E81">
              <w:rPr>
                <w:rFonts w:ascii="Lucida Sans" w:hAnsi="Lucida Sans" w:cs="Arial"/>
                <w:b/>
                <w:bCs/>
                <w:sz w:val="16"/>
                <w:szCs w:val="16"/>
                <w:lang w:eastAsia="en-US"/>
              </w:rPr>
              <w:t>Sección observo</w:t>
            </w:r>
            <w:r w:rsidRPr="00D40E81">
              <w:rPr>
                <w:rFonts w:ascii="Lucida Sans" w:hAnsi="Lucida Sans" w:cs="Arial"/>
                <w:sz w:val="16"/>
                <w:szCs w:val="16"/>
                <w:lang w:eastAsia="en-US"/>
              </w:rPr>
              <w:t xml:space="preserve">: para comenzar un epígrafe es conveniente aportar una </w:t>
            </w:r>
            <w:r w:rsidRPr="00D40E81">
              <w:rPr>
                <w:rFonts w:ascii="Lucida Sans" w:hAnsi="Lucida Sans" w:cs="Arial"/>
                <w:b/>
                <w:bCs/>
                <w:sz w:val="16"/>
                <w:szCs w:val="16"/>
                <w:lang w:eastAsia="en-US"/>
              </w:rPr>
              <w:t>imagen impactante</w:t>
            </w:r>
            <w:r w:rsidRPr="00D40E81">
              <w:rPr>
                <w:rFonts w:ascii="Lucida Sans" w:hAnsi="Lucida Sans" w:cs="Arial"/>
                <w:sz w:val="16"/>
                <w:szCs w:val="16"/>
                <w:lang w:eastAsia="en-US"/>
              </w:rPr>
              <w:t xml:space="preserve"> que atraiga el interés del alumno. Si conseguimos implicarlos desde el principio, mejoran las posibilidades de aprendizaje. Estas imágenes pueden ser: fotografías, mapas, viñetas, esquemas, un objeto, etc. </w:t>
            </w:r>
          </w:p>
          <w:p w14:paraId="5162CE25" w14:textId="77777777" w:rsidR="00D40E81" w:rsidRPr="00FA3AB1" w:rsidRDefault="00D40E81">
            <w:pPr>
              <w:pStyle w:val="Prrafodelista"/>
              <w:widowControl w:val="0"/>
              <w:numPr>
                <w:ilvl w:val="0"/>
                <w:numId w:val="7"/>
              </w:numPr>
              <w:spacing w:after="20" w:line="240" w:lineRule="auto"/>
              <w:contextualSpacing w:val="0"/>
              <w:jc w:val="both"/>
              <w:rPr>
                <w:rFonts w:ascii="Lucida Sans" w:hAnsi="Lucida Sans" w:cs="Arial"/>
                <w:sz w:val="16"/>
                <w:szCs w:val="16"/>
                <w:lang w:eastAsia="en-US"/>
              </w:rPr>
            </w:pPr>
            <w:r w:rsidRPr="00FA3AB1">
              <w:rPr>
                <w:rFonts w:ascii="Lucida Sans" w:hAnsi="Lucida Sans" w:cs="Arial"/>
                <w:sz w:val="16"/>
                <w:szCs w:val="16"/>
                <w:lang w:eastAsia="en-US"/>
              </w:rPr>
              <w:t xml:space="preserve">Estas imágenes incentivadoras se acompañan de algunas preguntas o comentarios destinados a suscitar la </w:t>
            </w:r>
            <w:r w:rsidRPr="00FA3AB1">
              <w:rPr>
                <w:rFonts w:ascii="Lucida Sans" w:hAnsi="Lucida Sans" w:cs="Arial"/>
                <w:b/>
                <w:bCs/>
                <w:sz w:val="16"/>
                <w:szCs w:val="16"/>
                <w:lang w:eastAsia="en-US"/>
              </w:rPr>
              <w:t>reflexión</w:t>
            </w:r>
            <w:r w:rsidRPr="00FA3AB1">
              <w:rPr>
                <w:rFonts w:ascii="Lucida Sans" w:hAnsi="Lucida Sans" w:cs="Arial"/>
                <w:sz w:val="16"/>
                <w:szCs w:val="16"/>
                <w:lang w:eastAsia="en-US"/>
              </w:rPr>
              <w:t xml:space="preserve"> de los estudiantes.</w:t>
            </w:r>
          </w:p>
          <w:p w14:paraId="568B37C2" w14:textId="77777777" w:rsidR="00D40E81" w:rsidRPr="00D40E81" w:rsidRDefault="00D40E81">
            <w:pPr>
              <w:widowControl w:val="0"/>
              <w:numPr>
                <w:ilvl w:val="0"/>
                <w:numId w:val="7"/>
              </w:numPr>
              <w:spacing w:after="20" w:line="240" w:lineRule="auto"/>
              <w:jc w:val="both"/>
              <w:rPr>
                <w:rFonts w:ascii="Lucida Sans" w:hAnsi="Lucida Sans" w:cs="Arial"/>
                <w:sz w:val="16"/>
                <w:szCs w:val="16"/>
                <w:lang w:eastAsia="en-US"/>
              </w:rPr>
            </w:pPr>
            <w:r w:rsidRPr="00D40E81">
              <w:rPr>
                <w:rFonts w:ascii="Lucida Sans" w:hAnsi="Lucida Sans" w:cs="Arial"/>
                <w:b/>
                <w:bCs/>
                <w:sz w:val="16"/>
                <w:szCs w:val="16"/>
                <w:lang w:eastAsia="en-US"/>
              </w:rPr>
              <w:t>Sección comprendo</w:t>
            </w:r>
            <w:r w:rsidRPr="00D40E81">
              <w:rPr>
                <w:rFonts w:ascii="Lucida Sans" w:hAnsi="Lucida Sans" w:cs="Arial"/>
                <w:sz w:val="16"/>
                <w:szCs w:val="16"/>
                <w:lang w:eastAsia="en-US"/>
              </w:rPr>
              <w:t xml:space="preserve">: exposición por parte del profesor de los contenidos, explicados de manera sencilla, sin recargar con datos, fechas o cifras excesivas. Insistiendo en </w:t>
            </w:r>
            <w:r w:rsidRPr="00D40E81">
              <w:rPr>
                <w:rFonts w:ascii="Lucida Sans" w:hAnsi="Lucida Sans" w:cs="Arial"/>
                <w:sz w:val="16"/>
                <w:szCs w:val="16"/>
                <w:lang w:eastAsia="en-US"/>
              </w:rPr>
              <w:lastRenderedPageBreak/>
              <w:t>los procesos, las causas y las consecuencias que hacen posible entender los contenidos y no solo memorizarlos.</w:t>
            </w:r>
          </w:p>
          <w:p w14:paraId="35E6F0E8" w14:textId="77777777" w:rsidR="00D40E81" w:rsidRPr="00D40E81" w:rsidRDefault="00D40E81">
            <w:pPr>
              <w:widowControl w:val="0"/>
              <w:numPr>
                <w:ilvl w:val="0"/>
                <w:numId w:val="7"/>
              </w:numPr>
              <w:spacing w:after="20" w:line="240" w:lineRule="auto"/>
              <w:jc w:val="both"/>
              <w:rPr>
                <w:rFonts w:ascii="Lucida Sans" w:hAnsi="Lucida Sans" w:cs="Arial"/>
                <w:sz w:val="16"/>
                <w:szCs w:val="16"/>
                <w:lang w:eastAsia="en-US"/>
              </w:rPr>
            </w:pPr>
            <w:r w:rsidRPr="00D40E81">
              <w:rPr>
                <w:rFonts w:ascii="Lucida Sans" w:hAnsi="Lucida Sans" w:cs="Arial"/>
                <w:b/>
                <w:bCs/>
                <w:sz w:val="16"/>
                <w:szCs w:val="16"/>
                <w:lang w:eastAsia="en-US"/>
              </w:rPr>
              <w:t>Sección aplico</w:t>
            </w:r>
            <w:r w:rsidRPr="00D40E81">
              <w:rPr>
                <w:rFonts w:ascii="Lucida Sans" w:hAnsi="Lucida Sans" w:cs="Arial"/>
                <w:sz w:val="16"/>
                <w:szCs w:val="16"/>
                <w:lang w:eastAsia="en-US"/>
              </w:rPr>
              <w:t>, donde se desarrolla el trabajo individual o grupal de los alumnos: las actividades propuestas que responden a varias tipologías:</w:t>
            </w:r>
          </w:p>
          <w:p w14:paraId="77B4CF8A" w14:textId="77777777" w:rsidR="00D40E81" w:rsidRPr="00D40E81" w:rsidRDefault="00D40E81">
            <w:pPr>
              <w:widowControl w:val="0"/>
              <w:numPr>
                <w:ilvl w:val="0"/>
                <w:numId w:val="8"/>
              </w:numPr>
              <w:spacing w:after="20" w:line="240" w:lineRule="auto"/>
              <w:ind w:left="1843" w:hanging="360"/>
              <w:jc w:val="both"/>
              <w:rPr>
                <w:rFonts w:ascii="Lucida Sans" w:hAnsi="Lucida Sans" w:cs="Arial"/>
                <w:sz w:val="16"/>
                <w:szCs w:val="16"/>
                <w:lang w:eastAsia="en-US"/>
              </w:rPr>
            </w:pPr>
            <w:r w:rsidRPr="00D40E81">
              <w:rPr>
                <w:rFonts w:ascii="Lucida Sans" w:hAnsi="Lucida Sans" w:cs="Arial"/>
                <w:sz w:val="16"/>
                <w:szCs w:val="16"/>
                <w:lang w:eastAsia="en-US"/>
              </w:rPr>
              <w:t>Actividades relacionadas con los contenidos aprendidos o actividades de ampliación.</w:t>
            </w:r>
          </w:p>
          <w:p w14:paraId="6E8AEA79" w14:textId="77777777" w:rsidR="00D40E81" w:rsidRPr="00D40E81" w:rsidRDefault="00D40E81">
            <w:pPr>
              <w:widowControl w:val="0"/>
              <w:numPr>
                <w:ilvl w:val="0"/>
                <w:numId w:val="8"/>
              </w:numPr>
              <w:spacing w:after="20" w:line="240" w:lineRule="auto"/>
              <w:ind w:left="1843" w:hanging="360"/>
              <w:jc w:val="both"/>
              <w:rPr>
                <w:rFonts w:ascii="Lucida Sans" w:hAnsi="Lucida Sans" w:cs="Arial"/>
                <w:sz w:val="16"/>
                <w:szCs w:val="16"/>
                <w:lang w:eastAsia="en-US"/>
              </w:rPr>
            </w:pPr>
            <w:r w:rsidRPr="00D40E81">
              <w:rPr>
                <w:rFonts w:ascii="Lucida Sans" w:hAnsi="Lucida Sans" w:cs="Arial"/>
                <w:sz w:val="16"/>
                <w:szCs w:val="16"/>
                <w:lang w:eastAsia="en-US"/>
              </w:rPr>
              <w:t>Actividades colaborativas de trabajo en grupo o actividades para un trabajo individual.</w:t>
            </w:r>
          </w:p>
          <w:p w14:paraId="62522236" w14:textId="77777777" w:rsidR="00D40E81" w:rsidRPr="00D40E81" w:rsidRDefault="00D40E81">
            <w:pPr>
              <w:widowControl w:val="0"/>
              <w:numPr>
                <w:ilvl w:val="0"/>
                <w:numId w:val="8"/>
              </w:numPr>
              <w:spacing w:after="20" w:line="240" w:lineRule="auto"/>
              <w:ind w:left="1843" w:hanging="360"/>
              <w:jc w:val="both"/>
              <w:rPr>
                <w:rFonts w:ascii="Lucida Sans" w:hAnsi="Lucida Sans" w:cs="Arial"/>
                <w:sz w:val="16"/>
                <w:szCs w:val="16"/>
                <w:lang w:eastAsia="en-US"/>
              </w:rPr>
            </w:pPr>
            <w:r w:rsidRPr="00D40E81">
              <w:rPr>
                <w:rFonts w:ascii="Lucida Sans" w:hAnsi="Lucida Sans" w:cs="Arial"/>
                <w:sz w:val="16"/>
                <w:szCs w:val="16"/>
                <w:lang w:eastAsia="en-US"/>
              </w:rPr>
              <w:t>Actividades para navegar en internet y buscar información.</w:t>
            </w:r>
          </w:p>
          <w:p w14:paraId="03F74E02" w14:textId="77777777" w:rsidR="00D40E81" w:rsidRPr="00D40E81" w:rsidRDefault="00D40E81">
            <w:pPr>
              <w:widowControl w:val="0"/>
              <w:numPr>
                <w:ilvl w:val="0"/>
                <w:numId w:val="8"/>
              </w:numPr>
              <w:spacing w:after="20" w:line="240" w:lineRule="auto"/>
              <w:ind w:left="1843" w:hanging="360"/>
              <w:jc w:val="both"/>
              <w:rPr>
                <w:rFonts w:ascii="Lucida Sans" w:hAnsi="Lucida Sans" w:cs="Arial"/>
                <w:sz w:val="16"/>
                <w:szCs w:val="16"/>
                <w:lang w:eastAsia="en-US"/>
              </w:rPr>
            </w:pPr>
            <w:r w:rsidRPr="00D40E81">
              <w:rPr>
                <w:rFonts w:ascii="Lucida Sans" w:hAnsi="Lucida Sans" w:cs="Arial"/>
                <w:sz w:val="16"/>
                <w:szCs w:val="16"/>
                <w:lang w:eastAsia="en-US"/>
              </w:rPr>
              <w:t>Actividades para utilizar las técnicas geográficas aprendidas en los talleres geográficos.</w:t>
            </w:r>
          </w:p>
          <w:p w14:paraId="417854C7" w14:textId="77777777" w:rsidR="00D40E81" w:rsidRPr="00D40E81" w:rsidRDefault="00D40E81" w:rsidP="00FA3AB1">
            <w:pPr>
              <w:tabs>
                <w:tab w:val="left" w:pos="-720"/>
              </w:tabs>
              <w:suppressAutoHyphens w:val="0"/>
              <w:spacing w:after="20" w:line="240" w:lineRule="auto"/>
              <w:ind w:left="57" w:right="57"/>
              <w:jc w:val="both"/>
              <w:rPr>
                <w:rFonts w:ascii="Lucida Sans" w:hAnsi="Lucida Sans" w:cs="Arial"/>
                <w:spacing w:val="-3"/>
                <w:sz w:val="16"/>
                <w:szCs w:val="16"/>
                <w:lang w:eastAsia="en-US"/>
              </w:rPr>
            </w:pPr>
            <w:r w:rsidRPr="00D40E81">
              <w:rPr>
                <w:rFonts w:ascii="Lucida Sans" w:hAnsi="Lucida Sans" w:cs="Arial"/>
                <w:spacing w:val="-3"/>
                <w:sz w:val="16"/>
                <w:szCs w:val="16"/>
                <w:lang w:eastAsia="en-US"/>
              </w:rPr>
              <w:t>Metodología mixta: inductiva y deductiva:</w:t>
            </w:r>
          </w:p>
          <w:p w14:paraId="40593D05" w14:textId="77777777" w:rsidR="00D40E81" w:rsidRPr="00D40E81" w:rsidRDefault="00D40E81" w:rsidP="00FA3AB1">
            <w:pPr>
              <w:tabs>
                <w:tab w:val="left" w:pos="-720"/>
              </w:tabs>
              <w:suppressAutoHyphens w:val="0"/>
              <w:spacing w:after="20" w:line="240" w:lineRule="auto"/>
              <w:ind w:left="57" w:right="57"/>
              <w:jc w:val="both"/>
              <w:rPr>
                <w:rFonts w:ascii="Lucida Sans" w:hAnsi="Lucida Sans" w:cs="Arial"/>
                <w:spacing w:val="-3"/>
                <w:sz w:val="16"/>
                <w:szCs w:val="16"/>
                <w:lang w:eastAsia="en-US"/>
              </w:rPr>
            </w:pPr>
            <w:r w:rsidRPr="00D40E81">
              <w:rPr>
                <w:rFonts w:ascii="Lucida Sans" w:hAnsi="Lucida Sans" w:cs="Arial"/>
                <w:spacing w:val="-3"/>
                <w:sz w:val="16"/>
                <w:szCs w:val="16"/>
                <w:lang w:eastAsia="en-US"/>
              </w:rPr>
              <w:t>La inductiva sirve para motivar la participación de los alumnos mediante el uso de:</w:t>
            </w:r>
          </w:p>
          <w:p w14:paraId="3A86C3C8" w14:textId="77777777" w:rsidR="00D40E81" w:rsidRPr="00FA3AB1" w:rsidRDefault="00D40E81">
            <w:pPr>
              <w:pStyle w:val="Prrafodelista"/>
              <w:numPr>
                <w:ilvl w:val="0"/>
                <w:numId w:val="9"/>
              </w:numPr>
              <w:suppressAutoHyphens w:val="0"/>
              <w:spacing w:after="20" w:line="240" w:lineRule="auto"/>
              <w:ind w:left="691" w:right="57"/>
              <w:contextualSpacing w:val="0"/>
              <w:jc w:val="both"/>
              <w:rPr>
                <w:rFonts w:ascii="Lucida Sans" w:hAnsi="Lucida Sans" w:cs="Arial"/>
                <w:sz w:val="16"/>
                <w:szCs w:val="16"/>
                <w:lang w:eastAsia="en-US"/>
              </w:rPr>
            </w:pPr>
            <w:r w:rsidRPr="00FA3AB1">
              <w:rPr>
                <w:rFonts w:ascii="Lucida Sans" w:hAnsi="Lucida Sans" w:cs="Arial"/>
                <w:sz w:val="16"/>
                <w:szCs w:val="16"/>
                <w:lang w:eastAsia="en-US"/>
              </w:rPr>
              <w:t>Sección observo con pequeños debates en los que se intentará detectar las ideas previas, preconcepciones o esquemas alternativos del alumno, producto de su experiencia diaria y personal.</w:t>
            </w:r>
          </w:p>
          <w:p w14:paraId="5F1196C3" w14:textId="77777777" w:rsidR="00D40E81" w:rsidRPr="00FA3AB1" w:rsidRDefault="00D40E81">
            <w:pPr>
              <w:pStyle w:val="Prrafodelista"/>
              <w:numPr>
                <w:ilvl w:val="0"/>
                <w:numId w:val="9"/>
              </w:numPr>
              <w:suppressAutoHyphens w:val="0"/>
              <w:spacing w:after="20" w:line="240" w:lineRule="auto"/>
              <w:ind w:left="691" w:right="57"/>
              <w:contextualSpacing w:val="0"/>
              <w:jc w:val="both"/>
              <w:rPr>
                <w:rFonts w:ascii="Lucida Sans" w:hAnsi="Lucida Sans" w:cs="Arial"/>
                <w:sz w:val="16"/>
                <w:szCs w:val="16"/>
                <w:lang w:eastAsia="en-US"/>
              </w:rPr>
            </w:pPr>
            <w:r w:rsidRPr="00FA3AB1">
              <w:rPr>
                <w:rFonts w:ascii="Lucida Sans" w:hAnsi="Lucida Sans" w:cs="Arial"/>
                <w:sz w:val="16"/>
                <w:szCs w:val="16"/>
                <w:lang w:eastAsia="en-US"/>
              </w:rPr>
              <w:t>Elaboración de trabajos individuales y grupales con su corrección en el aula. Cuaderno o diario que refleja lo realizado y lo aprendido.</w:t>
            </w:r>
          </w:p>
          <w:p w14:paraId="00FC24ED" w14:textId="77777777" w:rsidR="00FA3AB1" w:rsidRDefault="00D40E81">
            <w:pPr>
              <w:pStyle w:val="Prrafodelista"/>
              <w:numPr>
                <w:ilvl w:val="0"/>
                <w:numId w:val="9"/>
              </w:numPr>
              <w:suppressAutoHyphens w:val="0"/>
              <w:spacing w:after="20" w:line="240" w:lineRule="auto"/>
              <w:ind w:left="691" w:right="57"/>
              <w:contextualSpacing w:val="0"/>
              <w:jc w:val="both"/>
              <w:rPr>
                <w:rFonts w:ascii="Lucida Sans" w:hAnsi="Lucida Sans" w:cs="Arial"/>
                <w:spacing w:val="-3"/>
                <w:sz w:val="16"/>
                <w:szCs w:val="16"/>
                <w:lang w:eastAsia="en-US"/>
              </w:rPr>
            </w:pPr>
            <w:r w:rsidRPr="00FA3AB1">
              <w:rPr>
                <w:rFonts w:ascii="Lucida Sans" w:hAnsi="Lucida Sans" w:cs="Arial"/>
                <w:spacing w:val="-3"/>
                <w:sz w:val="16"/>
                <w:szCs w:val="16"/>
                <w:lang w:eastAsia="en-US"/>
              </w:rPr>
              <w:t>El método deductivo y el uso de las estrategias expositivo-receptivas favorecen la actividad mental como complemento al proceso de aprendizaje inductivo. Para ello se presentará cada idea, conceptos o hechos con una experiencia, lo más sencilla posible.</w:t>
            </w:r>
          </w:p>
          <w:p w14:paraId="44D2FBEC" w14:textId="54B3637A" w:rsidR="00D40E81" w:rsidRPr="00FA3AB1" w:rsidRDefault="00D40E81">
            <w:pPr>
              <w:pStyle w:val="Prrafodelista"/>
              <w:numPr>
                <w:ilvl w:val="0"/>
                <w:numId w:val="9"/>
              </w:numPr>
              <w:suppressAutoHyphens w:val="0"/>
              <w:spacing w:after="20" w:line="240" w:lineRule="auto"/>
              <w:ind w:left="691" w:right="57"/>
              <w:contextualSpacing w:val="0"/>
              <w:jc w:val="both"/>
              <w:rPr>
                <w:rFonts w:ascii="Lucida Sans" w:hAnsi="Lucida Sans" w:cs="Arial"/>
                <w:spacing w:val="-3"/>
                <w:sz w:val="16"/>
                <w:szCs w:val="16"/>
                <w:lang w:eastAsia="en-US"/>
              </w:rPr>
            </w:pPr>
            <w:r w:rsidRPr="00FA3AB1">
              <w:rPr>
                <w:rFonts w:ascii="Lucida Sans" w:hAnsi="Lucida Sans" w:cs="Arial"/>
                <w:spacing w:val="-3"/>
                <w:sz w:val="16"/>
                <w:szCs w:val="16"/>
                <w:lang w:eastAsia="en-US"/>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14:paraId="6D177063" w14:textId="77777777" w:rsidR="00D40E81" w:rsidRPr="00D40E81" w:rsidRDefault="00D40E81" w:rsidP="00FA3AB1">
            <w:pPr>
              <w:suppressAutoHyphens w:val="0"/>
              <w:spacing w:after="20" w:line="240" w:lineRule="auto"/>
              <w:ind w:left="57" w:right="57"/>
              <w:rPr>
                <w:rFonts w:ascii="Lucida Sans" w:eastAsia="Lucida Sans" w:hAnsi="Lucida Sans" w:cs="Lucida Sans"/>
                <w:sz w:val="16"/>
                <w:szCs w:val="16"/>
                <w:lang w:eastAsia="en-US"/>
              </w:rPr>
            </w:pPr>
            <w:r w:rsidRPr="00D40E81">
              <w:rPr>
                <w:rFonts w:ascii="Lucida Sans" w:hAnsi="Lucida Sans" w:cs="Arial"/>
                <w:spacing w:val="-3"/>
                <w:sz w:val="16"/>
                <w:szCs w:val="16"/>
                <w:lang w:eastAsia="en-US"/>
              </w:rPr>
              <w:t>La intervención del profesorado va encaminada a que el alumnado construya criterios sobre las propias habilidades y competencias.</w:t>
            </w:r>
          </w:p>
        </w:tc>
      </w:tr>
      <w:tr w:rsidR="00D40E81" w:rsidRPr="00D40E81" w14:paraId="5EFDFEE7" w14:textId="77777777" w:rsidTr="001979AE">
        <w:tc>
          <w:tcPr>
            <w:tcW w:w="13894" w:type="dxa"/>
            <w:gridSpan w:val="4"/>
            <w:shd w:val="clear" w:color="auto" w:fill="D9E2F3"/>
            <w:vAlign w:val="center"/>
          </w:tcPr>
          <w:p w14:paraId="18A3CD0C" w14:textId="77777777" w:rsidR="00D40E81" w:rsidRPr="00D40E81" w:rsidRDefault="00D40E81" w:rsidP="00D40E81">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D40E81">
              <w:rPr>
                <w:rFonts w:ascii="Lucida Sans" w:eastAsia="Lucida Sans" w:hAnsi="Lucida Sans" w:cs="Lucida Sans"/>
                <w:b/>
                <w:color w:val="4472C4"/>
                <w:sz w:val="18"/>
                <w:szCs w:val="18"/>
                <w:lang w:eastAsia="en-US"/>
              </w:rPr>
              <w:lastRenderedPageBreak/>
              <w:t>Situación de aprendizaje</w:t>
            </w:r>
          </w:p>
        </w:tc>
      </w:tr>
      <w:tr w:rsidR="00D40E81" w:rsidRPr="00D40E81" w14:paraId="0D8D01A9" w14:textId="77777777" w:rsidTr="001979AE">
        <w:tc>
          <w:tcPr>
            <w:tcW w:w="13894" w:type="dxa"/>
            <w:gridSpan w:val="4"/>
          </w:tcPr>
          <w:p w14:paraId="5128D0F0" w14:textId="7963C394" w:rsidR="00D40E81" w:rsidRPr="00D40E81" w:rsidRDefault="00D40E81">
            <w:pPr>
              <w:numPr>
                <w:ilvl w:val="0"/>
                <w:numId w:val="4"/>
              </w:numPr>
              <w:suppressAutoHyphens w:val="0"/>
              <w:spacing w:after="20" w:line="240" w:lineRule="auto"/>
              <w:ind w:left="283" w:right="57" w:hanging="221"/>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Información necesaria para comprender la situación: elaboramos un avatar. Cada alumno se hará un</w:t>
            </w:r>
            <w:r w:rsidR="00FA3AB1">
              <w:rPr>
                <w:rFonts w:ascii="Lucida Sans" w:eastAsia="Lucida Sans" w:hAnsi="Lucida Sans" w:cs="Lucida Sans"/>
                <w:spacing w:val="1"/>
                <w:sz w:val="16"/>
                <w:szCs w:val="16"/>
                <w:lang w:eastAsia="en-US"/>
              </w:rPr>
              <w:t>a</w:t>
            </w:r>
            <w:r w:rsidRPr="00D40E81">
              <w:rPr>
                <w:rFonts w:ascii="Lucida Sans" w:eastAsia="Lucida Sans" w:hAnsi="Lucida Sans" w:cs="Lucida Sans"/>
                <w:spacing w:val="1"/>
                <w:sz w:val="16"/>
                <w:szCs w:val="16"/>
                <w:lang w:eastAsia="en-US"/>
              </w:rPr>
              <w:t xml:space="preserve"> descripción de sí mismo y hará la descripción de un compañero.</w:t>
            </w:r>
          </w:p>
          <w:p w14:paraId="25E46C0B" w14:textId="25599988" w:rsidR="00D40E81" w:rsidRPr="00D40E81" w:rsidRDefault="00D40E81">
            <w:pPr>
              <w:numPr>
                <w:ilvl w:val="0"/>
                <w:numId w:val="4"/>
              </w:numPr>
              <w:spacing w:after="20" w:line="240" w:lineRule="auto"/>
              <w:ind w:left="283" w:hanging="221"/>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Contexto: aprendizaje en el aula, aprendizaje individual en casa, aprendizaje grupal en los trabajos en pareja o en equipo, aprendizaje guiado en las actividades interactivas o mediante el aula virtual u otras plataformas para compartir materiales con los alumnos. Siempre profundizando en los aspectos más significativos de cada epígrafe o Unidad temática.</w:t>
            </w:r>
          </w:p>
          <w:p w14:paraId="4711A834" w14:textId="77777777" w:rsidR="00D40E81" w:rsidRPr="00D40E81" w:rsidRDefault="00D40E81">
            <w:pPr>
              <w:numPr>
                <w:ilvl w:val="0"/>
                <w:numId w:val="4"/>
              </w:numPr>
              <w:suppressAutoHyphens w:val="0"/>
              <w:spacing w:after="20" w:line="240" w:lineRule="auto"/>
              <w:ind w:left="283" w:right="57" w:hanging="221"/>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Conocimientos prácticos: conocimientos prácticos. desarrollados mediante el trabajo las actividades de la sección aplico, en las exposiciones, o en la elaboración grupal de materiales para compartir y enriquecer al resto de la clase.</w:t>
            </w:r>
          </w:p>
          <w:p w14:paraId="0B6EB44D" w14:textId="77777777" w:rsidR="00D40E81" w:rsidRPr="00D40E81" w:rsidRDefault="00D40E81">
            <w:pPr>
              <w:numPr>
                <w:ilvl w:val="0"/>
                <w:numId w:val="4"/>
              </w:numPr>
              <w:suppressAutoHyphens w:val="0"/>
              <w:spacing w:after="20" w:line="240" w:lineRule="auto"/>
              <w:ind w:left="283" w:right="57" w:hanging="221"/>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Adquisición de habilidades, actitudes y procesos cognitivos: mediante su trabajo en el cuaderno, en las actividades, o en las exposiciones. Especial interés tienen los trabajos grupales pues allí, subliminalmente se están transmitiendo habilidades mediante la observación del trabajo de los compañeros dentro del grupo.</w:t>
            </w:r>
          </w:p>
          <w:p w14:paraId="3107A68B" w14:textId="77777777" w:rsidR="00D40E81" w:rsidRPr="00D40E81" w:rsidRDefault="00D40E81">
            <w:pPr>
              <w:numPr>
                <w:ilvl w:val="0"/>
                <w:numId w:val="4"/>
              </w:numPr>
              <w:suppressAutoHyphens w:val="0"/>
              <w:spacing w:after="20" w:line="240" w:lineRule="auto"/>
              <w:ind w:left="283" w:right="57" w:hanging="221"/>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Evaluación del proceso: mediante todos los instrumentos de evaluación señalados: pruebas, cuaderno, trabajos, presentaciones o exposiciones, etc. Así como la diana de autoevaluación.</w:t>
            </w:r>
          </w:p>
        </w:tc>
      </w:tr>
      <w:tr w:rsidR="00D40E81" w:rsidRPr="00D40E81" w14:paraId="178388A3" w14:textId="77777777" w:rsidTr="001979AE">
        <w:tc>
          <w:tcPr>
            <w:tcW w:w="13894" w:type="dxa"/>
            <w:gridSpan w:val="4"/>
            <w:shd w:val="clear" w:color="auto" w:fill="D9E2F3"/>
            <w:vAlign w:val="center"/>
          </w:tcPr>
          <w:p w14:paraId="758557BB" w14:textId="77777777" w:rsidR="00D40E81" w:rsidRPr="00D40E81" w:rsidRDefault="00D40E81" w:rsidP="00D40E81">
            <w:pPr>
              <w:tabs>
                <w:tab w:val="left" w:pos="520"/>
              </w:tabs>
              <w:suppressAutoHyphens w:val="0"/>
              <w:spacing w:before="60" w:after="60" w:line="240" w:lineRule="auto"/>
              <w:ind w:left="130" w:right="74"/>
              <w:jc w:val="both"/>
              <w:rPr>
                <w:rFonts w:ascii="Lucida Sans" w:eastAsia="Lucida Sans" w:hAnsi="Lucida Sans" w:cs="Lucida Sans"/>
                <w:b/>
                <w:color w:val="4472C4"/>
                <w:sz w:val="18"/>
                <w:szCs w:val="18"/>
                <w:lang w:eastAsia="en-US"/>
              </w:rPr>
            </w:pPr>
            <w:r w:rsidRPr="00D40E81">
              <w:rPr>
                <w:rFonts w:ascii="Lucida Sans" w:eastAsia="Lucida Sans" w:hAnsi="Lucida Sans" w:cs="Lucida Sans"/>
                <w:b/>
                <w:color w:val="4472C4"/>
                <w:sz w:val="18"/>
                <w:szCs w:val="18"/>
                <w:lang w:eastAsia="en-US"/>
              </w:rPr>
              <w:t>Recursos y materiales</w:t>
            </w:r>
          </w:p>
        </w:tc>
      </w:tr>
      <w:tr w:rsidR="00D40E81" w:rsidRPr="00D40E81" w14:paraId="0EACA656" w14:textId="77777777" w:rsidTr="001979AE">
        <w:tc>
          <w:tcPr>
            <w:tcW w:w="13894" w:type="dxa"/>
            <w:gridSpan w:val="4"/>
          </w:tcPr>
          <w:p w14:paraId="2C1D97AE" w14:textId="77777777" w:rsidR="00D40E81" w:rsidRPr="00FA3AB1" w:rsidRDefault="00D40E81">
            <w:pPr>
              <w:numPr>
                <w:ilvl w:val="0"/>
                <w:numId w:val="1"/>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 xml:space="preserve">Recursos tradicionales: además de las clases por parte del profesor y de las actividades desarrolladas en clase, planteamos otros </w:t>
            </w:r>
            <w:r w:rsidRPr="00FA3AB1">
              <w:rPr>
                <w:rFonts w:ascii="Lucida Sans" w:eastAsia="Lucida Sans" w:hAnsi="Lucida Sans" w:cs="Lucida Sans"/>
                <w:spacing w:val="1"/>
                <w:sz w:val="16"/>
                <w:szCs w:val="16"/>
                <w:lang w:eastAsia="en-US"/>
              </w:rPr>
              <w:t>recursos que pueden servir para conseguir un refuerzo de los conceptos y habilidades que no se han conseguido; o que pueden servir para una profundización sobre los objetivos alcanzados y que son foco de interés del alumnado:</w:t>
            </w:r>
          </w:p>
          <w:p w14:paraId="0650A61C" w14:textId="77777777" w:rsidR="00D40E81" w:rsidRPr="00D40E81" w:rsidRDefault="00D40E81">
            <w:pPr>
              <w:numPr>
                <w:ilvl w:val="1"/>
                <w:numId w:val="1"/>
              </w:numPr>
              <w:suppressAutoHyphens w:val="0"/>
              <w:spacing w:after="20" w:line="240" w:lineRule="auto"/>
              <w:ind w:left="833" w:right="113" w:hanging="284"/>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Libro de texto con multitud de actividades.</w:t>
            </w:r>
          </w:p>
          <w:p w14:paraId="5F0146FA" w14:textId="77777777" w:rsidR="00D40E81" w:rsidRPr="00D40E81" w:rsidRDefault="00D40E81">
            <w:pPr>
              <w:numPr>
                <w:ilvl w:val="1"/>
                <w:numId w:val="1"/>
              </w:numPr>
              <w:suppressAutoHyphens w:val="0"/>
              <w:spacing w:after="20" w:line="240" w:lineRule="auto"/>
              <w:ind w:left="833" w:right="113" w:hanging="284"/>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Presentaciones en PowerPoint para cada tema.</w:t>
            </w:r>
          </w:p>
          <w:p w14:paraId="4F0CD79C" w14:textId="77777777" w:rsidR="00D40E81" w:rsidRPr="00D40E81" w:rsidRDefault="00D40E81">
            <w:pPr>
              <w:numPr>
                <w:ilvl w:val="0"/>
                <w:numId w:val="1"/>
              </w:numPr>
              <w:suppressAutoHyphens w:val="0"/>
              <w:spacing w:after="20" w:line="240" w:lineRule="auto"/>
              <w:ind w:left="286" w:right="113" w:hanging="219"/>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Recursos interactivos y digitales: son fundamentales pues nuestros estudiantes responden muy bien ante estos recursos digitales.</w:t>
            </w:r>
          </w:p>
          <w:p w14:paraId="3AB86000" w14:textId="77777777" w:rsidR="00D40E81" w:rsidRPr="00D40E81" w:rsidRDefault="00D40E81">
            <w:pPr>
              <w:numPr>
                <w:ilvl w:val="1"/>
                <w:numId w:val="1"/>
              </w:numPr>
              <w:suppressAutoHyphens w:val="0"/>
              <w:spacing w:after="20" w:line="240" w:lineRule="auto"/>
              <w:ind w:left="833" w:right="113" w:hanging="284"/>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Enlaces o pines para cada Unidad didáctica.</w:t>
            </w:r>
          </w:p>
          <w:p w14:paraId="4E47C228" w14:textId="77777777" w:rsidR="00D40E81" w:rsidRPr="00D40E81" w:rsidRDefault="00D40E81">
            <w:pPr>
              <w:numPr>
                <w:ilvl w:val="1"/>
                <w:numId w:val="1"/>
              </w:numPr>
              <w:suppressAutoHyphens w:val="0"/>
              <w:spacing w:after="20" w:line="240" w:lineRule="auto"/>
              <w:ind w:left="833" w:right="113" w:hanging="284"/>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Test de evaluación interactivos.</w:t>
            </w:r>
          </w:p>
          <w:p w14:paraId="31F0506C" w14:textId="77777777" w:rsidR="00D40E81" w:rsidRPr="00D40E81" w:rsidRDefault="00D40E81">
            <w:pPr>
              <w:numPr>
                <w:ilvl w:val="1"/>
                <w:numId w:val="1"/>
              </w:numPr>
              <w:suppressAutoHyphens w:val="0"/>
              <w:spacing w:after="20" w:line="240" w:lineRule="auto"/>
              <w:ind w:left="833" w:right="113" w:hanging="284"/>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Cine y comunicación: Avatar, Película dirigida por James Cameron en 2009</w:t>
            </w:r>
          </w:p>
          <w:p w14:paraId="6B4A1B8B" w14:textId="77777777" w:rsidR="00D40E81" w:rsidRPr="00D40E81" w:rsidRDefault="00D40E81">
            <w:pPr>
              <w:numPr>
                <w:ilvl w:val="1"/>
                <w:numId w:val="1"/>
              </w:numPr>
              <w:suppressAutoHyphens w:val="0"/>
              <w:spacing w:after="20" w:line="240" w:lineRule="auto"/>
              <w:ind w:left="833" w:right="113" w:hanging="284"/>
              <w:contextualSpacing/>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Dictado interactivo</w:t>
            </w:r>
          </w:p>
          <w:p w14:paraId="150F9B4F" w14:textId="77777777" w:rsidR="00D40E81" w:rsidRPr="00D40E81" w:rsidRDefault="00D40E81">
            <w:pPr>
              <w:numPr>
                <w:ilvl w:val="1"/>
                <w:numId w:val="1"/>
              </w:numPr>
              <w:suppressAutoHyphens w:val="0"/>
              <w:spacing w:after="20" w:line="240" w:lineRule="auto"/>
              <w:ind w:left="833" w:right="113" w:hanging="284"/>
              <w:contextualSpacing/>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Actividades de repaso interactivas.</w:t>
            </w:r>
          </w:p>
          <w:p w14:paraId="12C5EA43" w14:textId="77777777" w:rsidR="00D40E81" w:rsidRPr="00D40E81" w:rsidRDefault="00D40E81">
            <w:pPr>
              <w:numPr>
                <w:ilvl w:val="1"/>
                <w:numId w:val="1"/>
              </w:numPr>
              <w:suppressAutoHyphens w:val="0"/>
              <w:spacing w:after="20" w:line="240" w:lineRule="auto"/>
              <w:ind w:left="833" w:right="113" w:hanging="284"/>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lastRenderedPageBreak/>
              <w:t>Actividades en el aula virtual u otras plataformas: (donde se pueden ubicar estos materiales y cualquier otra iniciativa del profesor).</w:t>
            </w:r>
          </w:p>
          <w:p w14:paraId="4DB8C788" w14:textId="77777777" w:rsidR="00D40E81" w:rsidRPr="00D40E81" w:rsidRDefault="00D40E81">
            <w:pPr>
              <w:numPr>
                <w:ilvl w:val="2"/>
                <w:numId w:val="1"/>
              </w:numPr>
              <w:suppressAutoHyphens w:val="0"/>
              <w:spacing w:after="20" w:line="240" w:lineRule="auto"/>
              <w:ind w:left="1258" w:right="113"/>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Vídeos de YouTube o de elaboración propia: con clases del propio profesor o de otros profesores (comprobando previamente su idoneidad).</w:t>
            </w:r>
          </w:p>
          <w:p w14:paraId="44CB9947" w14:textId="77777777" w:rsidR="00D40E81" w:rsidRPr="00D40E81" w:rsidRDefault="00D40E81">
            <w:pPr>
              <w:numPr>
                <w:ilvl w:val="2"/>
                <w:numId w:val="1"/>
              </w:numPr>
              <w:suppressAutoHyphens w:val="0"/>
              <w:spacing w:after="20" w:line="240" w:lineRule="auto"/>
              <w:ind w:left="1258" w:right="113"/>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Realización de pruebas objetivas online para medirse previamente a un examen.</w:t>
            </w:r>
          </w:p>
          <w:p w14:paraId="51C40FB6" w14:textId="77777777" w:rsidR="00D40E81" w:rsidRPr="00D40E81" w:rsidRDefault="00D40E81">
            <w:pPr>
              <w:numPr>
                <w:ilvl w:val="2"/>
                <w:numId w:val="1"/>
              </w:numPr>
              <w:suppressAutoHyphens w:val="0"/>
              <w:spacing w:after="20" w:line="240" w:lineRule="auto"/>
              <w:ind w:left="1258" w:right="113"/>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Recursos variados: presentaciones, mapas, imágenes, gráficos, etc.</w:t>
            </w:r>
          </w:p>
          <w:p w14:paraId="699B8791" w14:textId="77777777" w:rsidR="00D40E81" w:rsidRPr="00D40E81" w:rsidRDefault="00D40E81">
            <w:pPr>
              <w:numPr>
                <w:ilvl w:val="0"/>
                <w:numId w:val="3"/>
              </w:numPr>
              <w:suppressAutoHyphens w:val="0"/>
              <w:spacing w:after="20" w:line="240" w:lineRule="auto"/>
              <w:ind w:left="833" w:right="113" w:hanging="284"/>
              <w:jc w:val="both"/>
              <w:rPr>
                <w:rFonts w:ascii="Lucida Sans" w:eastAsia="Lucida Sans" w:hAnsi="Lucida Sans" w:cs="Lucida Sans"/>
                <w:spacing w:val="1"/>
                <w:sz w:val="16"/>
                <w:szCs w:val="16"/>
                <w:lang w:eastAsia="en-US"/>
              </w:rPr>
            </w:pPr>
            <w:r w:rsidRPr="00D40E81">
              <w:rPr>
                <w:rFonts w:ascii="Lucida Sans" w:eastAsia="Lucida Sans" w:hAnsi="Lucida Sans" w:cs="Lucida Sans"/>
                <w:spacing w:val="1"/>
                <w:sz w:val="16"/>
                <w:szCs w:val="16"/>
                <w:lang w:eastAsia="en-US"/>
              </w:rPr>
              <w:t>Actividades variadas: crucigramas, test, propuestas de lectura, ejercicios para afianzar un conocimiento concreto, etc.</w:t>
            </w:r>
          </w:p>
        </w:tc>
      </w:tr>
      <w:bookmarkEnd w:id="1"/>
    </w:tbl>
    <w:p w14:paraId="6494D41B" w14:textId="77777777" w:rsidR="00FA1D90" w:rsidRDefault="00FA1D90" w:rsidP="00073C62">
      <w:pPr>
        <w:tabs>
          <w:tab w:val="left" w:pos="-709"/>
        </w:tabs>
        <w:suppressAutoHyphens w:val="0"/>
        <w:spacing w:after="120" w:line="312" w:lineRule="auto"/>
        <w:jc w:val="both"/>
      </w:pPr>
    </w:p>
    <w:sectPr w:rsidR="00FA1D90">
      <w:headerReference w:type="even" r:id="rId12"/>
      <w:headerReference w:type="default" r:id="rId13"/>
      <w:footerReference w:type="even" r:id="rId14"/>
      <w:footerReference w:type="default" r:id="rId15"/>
      <w:headerReference w:type="first" r:id="rId16"/>
      <w:footerReference w:type="first" r:id="rId17"/>
      <w:pgSz w:w="16838" w:h="11906" w:orient="landscape"/>
      <w:pgMar w:top="1077" w:right="1440" w:bottom="1274"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CCE0" w14:textId="77777777" w:rsidR="00A322BE" w:rsidRDefault="00A322BE">
      <w:pPr>
        <w:spacing w:after="0" w:line="240" w:lineRule="auto"/>
      </w:pPr>
      <w:r>
        <w:separator/>
      </w:r>
    </w:p>
  </w:endnote>
  <w:endnote w:type="continuationSeparator" w:id="0">
    <w:p w14:paraId="11F1EAE5" w14:textId="77777777" w:rsidR="00A322BE" w:rsidRDefault="00A3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LT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Layout w:type="fixed"/>
      <w:tblLook w:val="0000" w:firstRow="0" w:lastRow="0" w:firstColumn="0" w:lastColumn="0" w:noHBand="0" w:noVBand="0"/>
    </w:tblPr>
    <w:tblGrid>
      <w:gridCol w:w="885"/>
      <w:gridCol w:w="8574"/>
    </w:tblGrid>
    <w:tr w:rsidR="00FA1D90" w14:paraId="59341566" w14:textId="77777777">
      <w:trPr>
        <w:trHeight w:val="373"/>
      </w:trPr>
      <w:tc>
        <w:tcPr>
          <w:tcW w:w="885" w:type="dxa"/>
          <w:tcBorders>
            <w:top w:val="single" w:sz="18" w:space="0" w:color="808080"/>
            <w:right w:val="single" w:sz="18" w:space="0" w:color="808080"/>
          </w:tcBorders>
          <w:shd w:val="clear" w:color="auto" w:fill="auto"/>
        </w:tcPr>
        <w:p w14:paraId="209E9429"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t>0</w:t>
          </w:r>
          <w:r>
            <w:fldChar w:fldCharType="end"/>
          </w:r>
        </w:p>
      </w:tc>
      <w:tc>
        <w:tcPr>
          <w:tcW w:w="8574" w:type="dxa"/>
          <w:tcBorders>
            <w:top w:val="single" w:sz="18" w:space="0" w:color="808080"/>
            <w:left w:val="single" w:sz="18" w:space="0" w:color="808080"/>
          </w:tcBorders>
          <w:shd w:val="clear" w:color="auto" w:fill="auto"/>
        </w:tcPr>
        <w:p w14:paraId="7EA69F24" w14:textId="77777777" w:rsidR="00FA1D90" w:rsidRDefault="00FA1D90">
          <w:pPr>
            <w:pStyle w:val="Piedepgina"/>
            <w:snapToGrid w:val="0"/>
            <w:rPr>
              <w:b/>
              <w:color w:val="4F81BD"/>
              <w:sz w:val="32"/>
              <w:szCs w:val="32"/>
            </w:rPr>
          </w:pPr>
        </w:p>
      </w:tc>
    </w:tr>
  </w:tbl>
  <w:p w14:paraId="3E25C47E" w14:textId="77777777" w:rsidR="00FA1D90" w:rsidRDefault="00FA1D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BBCE" w14:textId="77777777" w:rsidR="00FA1D90" w:rsidRDefault="00FA1D90">
    <w:pPr>
      <w:pStyle w:val="Piedepgina"/>
      <w:jc w:val="center"/>
      <w:rPr>
        <w:b/>
        <w:i/>
        <w:color w:val="4F81BD"/>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867"/>
      <w:gridCol w:w="8401"/>
    </w:tblGrid>
    <w:tr w:rsidR="00B844DC" w14:paraId="1FAE51A5" w14:textId="77777777">
      <w:trPr>
        <w:trHeight w:val="373"/>
      </w:trPr>
      <w:tc>
        <w:tcPr>
          <w:tcW w:w="867" w:type="dxa"/>
          <w:tcBorders>
            <w:top w:val="single" w:sz="18" w:space="0" w:color="808080"/>
            <w:right w:val="single" w:sz="18" w:space="0" w:color="808080"/>
          </w:tcBorders>
          <w:shd w:val="clear" w:color="auto" w:fill="auto"/>
        </w:tcPr>
        <w:p w14:paraId="2355C62D" w14:textId="77777777" w:rsidR="00B844DC" w:rsidRDefault="00B844DC">
          <w:pPr>
            <w:pStyle w:val="Piedepgina"/>
            <w:jc w:val="right"/>
            <w:rPr>
              <w:b/>
              <w:color w:val="4F81BD"/>
              <w:sz w:val="32"/>
              <w:szCs w:val="32"/>
            </w:rPr>
          </w:pPr>
          <w:r>
            <w:fldChar w:fldCharType="begin"/>
          </w:r>
          <w:r>
            <w:instrText xml:space="preserve"> PAGE </w:instrText>
          </w:r>
          <w:r>
            <w:fldChar w:fldCharType="separate"/>
          </w:r>
          <w:r w:rsidR="00EB536B">
            <w:rPr>
              <w:noProof/>
            </w:rPr>
            <w:t>14</w:t>
          </w:r>
          <w:r>
            <w:fldChar w:fldCharType="end"/>
          </w:r>
        </w:p>
      </w:tc>
      <w:tc>
        <w:tcPr>
          <w:tcW w:w="8401" w:type="dxa"/>
          <w:tcBorders>
            <w:top w:val="single" w:sz="18" w:space="0" w:color="808080"/>
            <w:left w:val="single" w:sz="18" w:space="0" w:color="808080"/>
          </w:tcBorders>
          <w:shd w:val="clear" w:color="auto" w:fill="auto"/>
        </w:tcPr>
        <w:p w14:paraId="2CA060CD" w14:textId="77777777" w:rsidR="00B844DC" w:rsidRDefault="00B844DC">
          <w:pPr>
            <w:pStyle w:val="Piedepgina"/>
            <w:snapToGrid w:val="0"/>
            <w:rPr>
              <w:b/>
              <w:color w:val="4F81BD"/>
              <w:sz w:val="32"/>
              <w:szCs w:val="32"/>
            </w:rPr>
          </w:pPr>
        </w:p>
      </w:tc>
    </w:tr>
  </w:tbl>
  <w:p w14:paraId="7D7EF11E" w14:textId="77777777" w:rsidR="00B844DC" w:rsidRDefault="00B844D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5762" w14:textId="77777777" w:rsidR="00FA1D90" w:rsidRDefault="00FA1D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0" w:type="pct"/>
      <w:tblInd w:w="108" w:type="dxa"/>
      <w:tblLayout w:type="fixed"/>
      <w:tblLook w:val="0000" w:firstRow="0" w:lastRow="0" w:firstColumn="0" w:lastColumn="0" w:noHBand="0" w:noVBand="0"/>
    </w:tblPr>
    <w:tblGrid>
      <w:gridCol w:w="1268"/>
      <w:gridCol w:w="12271"/>
    </w:tblGrid>
    <w:tr w:rsidR="00FA1D90" w14:paraId="0D7D5F28" w14:textId="77777777">
      <w:trPr>
        <w:trHeight w:val="373"/>
      </w:trPr>
      <w:tc>
        <w:tcPr>
          <w:tcW w:w="1268" w:type="dxa"/>
          <w:tcBorders>
            <w:top w:val="single" w:sz="18" w:space="0" w:color="808080"/>
            <w:right w:val="single" w:sz="18" w:space="0" w:color="808080"/>
          </w:tcBorders>
          <w:shd w:val="clear" w:color="auto" w:fill="auto"/>
        </w:tcPr>
        <w:p w14:paraId="7B21915B" w14:textId="77777777" w:rsidR="00FA1D90" w:rsidRDefault="00FA1D90">
          <w:pPr>
            <w:pStyle w:val="Piedepgina"/>
            <w:jc w:val="right"/>
            <w:rPr>
              <w:b/>
              <w:color w:val="4F81BD"/>
              <w:sz w:val="32"/>
              <w:szCs w:val="32"/>
            </w:rPr>
          </w:pPr>
          <w:r>
            <w:fldChar w:fldCharType="begin"/>
          </w:r>
          <w:r>
            <w:instrText xml:space="preserve"> PAGE </w:instrText>
          </w:r>
          <w:r>
            <w:fldChar w:fldCharType="separate"/>
          </w:r>
          <w:r w:rsidR="00EB536B">
            <w:rPr>
              <w:noProof/>
            </w:rPr>
            <w:t>17</w:t>
          </w:r>
          <w:r>
            <w:fldChar w:fldCharType="end"/>
          </w:r>
        </w:p>
      </w:tc>
      <w:tc>
        <w:tcPr>
          <w:tcW w:w="12271" w:type="dxa"/>
          <w:tcBorders>
            <w:top w:val="single" w:sz="18" w:space="0" w:color="808080"/>
            <w:left w:val="single" w:sz="18" w:space="0" w:color="808080"/>
          </w:tcBorders>
          <w:shd w:val="clear" w:color="auto" w:fill="auto"/>
        </w:tcPr>
        <w:p w14:paraId="51D257C1" w14:textId="77777777" w:rsidR="00FA1D90" w:rsidRDefault="00FA1D90">
          <w:pPr>
            <w:pStyle w:val="Piedepgina"/>
            <w:snapToGrid w:val="0"/>
            <w:rPr>
              <w:b/>
              <w:color w:val="4F81BD"/>
              <w:sz w:val="32"/>
              <w:szCs w:val="32"/>
            </w:rPr>
          </w:pPr>
        </w:p>
      </w:tc>
    </w:tr>
  </w:tbl>
  <w:p w14:paraId="1DB8456B" w14:textId="77777777" w:rsidR="00FA1D90" w:rsidRDefault="00FA1D90">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A123" w14:textId="77777777" w:rsidR="00FA1D90" w:rsidRDefault="00FA1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2BCE" w14:textId="77777777" w:rsidR="00A322BE" w:rsidRDefault="00A322BE">
      <w:pPr>
        <w:spacing w:after="0" w:line="240" w:lineRule="auto"/>
      </w:pPr>
      <w:r>
        <w:separator/>
      </w:r>
    </w:p>
  </w:footnote>
  <w:footnote w:type="continuationSeparator" w:id="0">
    <w:p w14:paraId="5695C950" w14:textId="77777777" w:rsidR="00A322BE" w:rsidRDefault="00A3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101"/>
      <w:gridCol w:w="7887"/>
      <w:gridCol w:w="2009"/>
    </w:tblGrid>
    <w:tr w:rsidR="00FA1D90" w14:paraId="16E988B3" w14:textId="77777777">
      <w:trPr>
        <w:trHeight w:val="97"/>
      </w:trPr>
      <w:tc>
        <w:tcPr>
          <w:tcW w:w="1101" w:type="dxa"/>
          <w:tcBorders>
            <w:bottom w:val="single" w:sz="18" w:space="0" w:color="808080"/>
          </w:tcBorders>
          <w:shd w:val="clear" w:color="auto" w:fill="auto"/>
          <w:vAlign w:val="center"/>
        </w:tcPr>
        <w:p w14:paraId="5FA4117E" w14:textId="1EEF24C9" w:rsidR="00FA1D90" w:rsidRDefault="00D177A8">
          <w:pPr>
            <w:spacing w:after="0"/>
            <w:jc w:val="center"/>
            <w:rPr>
              <w:b/>
              <w:i/>
            </w:rPr>
          </w:pPr>
          <w:r>
            <w:rPr>
              <w:b/>
              <w:noProof/>
              <w:lang w:val="es-ES" w:eastAsia="es-ES"/>
            </w:rPr>
            <w:drawing>
              <wp:inline distT="0" distB="0" distL="0" distR="0" wp14:anchorId="0707D645" wp14:editId="5EEC00FF">
                <wp:extent cx="485775" cy="409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solidFill>
                        <a:ln>
                          <a:noFill/>
                        </a:ln>
                      </pic:spPr>
                    </pic:pic>
                  </a:graphicData>
                </a:graphic>
              </wp:inline>
            </w:drawing>
          </w:r>
        </w:p>
      </w:tc>
      <w:tc>
        <w:tcPr>
          <w:tcW w:w="7887" w:type="dxa"/>
          <w:tcBorders>
            <w:bottom w:val="single" w:sz="18" w:space="0" w:color="808080"/>
          </w:tcBorders>
          <w:shd w:val="clear" w:color="auto" w:fill="auto"/>
          <w:vAlign w:val="center"/>
        </w:tcPr>
        <w:p w14:paraId="344009E2" w14:textId="77777777" w:rsidR="00FA1D90" w:rsidRDefault="00FA1D90">
          <w:pPr>
            <w:spacing w:after="0"/>
            <w:jc w:val="right"/>
          </w:pPr>
          <w:r>
            <w:rPr>
              <w:b/>
              <w:i/>
            </w:rPr>
            <w:t>Ciencias aplicadas I</w:t>
          </w:r>
        </w:p>
        <w:p w14:paraId="17C7E74A" w14:textId="77777777" w:rsidR="00FA1D90" w:rsidRDefault="00FA1D90">
          <w:pPr>
            <w:spacing w:after="0"/>
            <w:jc w:val="right"/>
          </w:pPr>
          <w:r>
            <w:rPr>
              <w:b/>
              <w:i/>
            </w:rPr>
            <w:t>(Formación profesional básica)</w:t>
          </w:r>
        </w:p>
      </w:tc>
      <w:tc>
        <w:tcPr>
          <w:tcW w:w="2009" w:type="dxa"/>
          <w:tcBorders>
            <w:bottom w:val="single" w:sz="18" w:space="0" w:color="808080"/>
            <w:right w:val="single" w:sz="18" w:space="0" w:color="808080"/>
          </w:tcBorders>
          <w:shd w:val="clear" w:color="auto" w:fill="auto"/>
          <w:vAlign w:val="center"/>
        </w:tcPr>
        <w:p w14:paraId="6B00C098" w14:textId="77777777" w:rsidR="00FA1D90" w:rsidRDefault="00FA1D90">
          <w:pPr>
            <w:spacing w:after="0"/>
            <w:jc w:val="center"/>
          </w:pPr>
          <w:r>
            <w:rPr>
              <w:b/>
              <w:color w:val="FFFFFF"/>
            </w:rPr>
            <w:t xml:space="preserve">PROGRAMACIÓN </w:t>
          </w:r>
        </w:p>
      </w:tc>
    </w:tr>
  </w:tbl>
  <w:p w14:paraId="182DE9B6" w14:textId="77777777" w:rsidR="00FA1D90" w:rsidRDefault="00FA1D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6457"/>
      <w:gridCol w:w="1985"/>
    </w:tblGrid>
    <w:tr w:rsidR="002A4638" w14:paraId="5A9890AC" w14:textId="77777777">
      <w:trPr>
        <w:trHeight w:val="780"/>
      </w:trPr>
      <w:tc>
        <w:tcPr>
          <w:tcW w:w="1056" w:type="dxa"/>
          <w:tcBorders>
            <w:bottom w:val="single" w:sz="18" w:space="0" w:color="808080"/>
          </w:tcBorders>
          <w:shd w:val="clear" w:color="auto" w:fill="auto"/>
          <w:vAlign w:val="center"/>
        </w:tcPr>
        <w:p w14:paraId="0BFDFE11" w14:textId="41BD99DC" w:rsidR="002A4638" w:rsidRDefault="00D177A8">
          <w:pPr>
            <w:spacing w:after="0"/>
            <w:jc w:val="center"/>
            <w:rPr>
              <w:b/>
              <w:i/>
            </w:rPr>
          </w:pPr>
          <w:r>
            <w:rPr>
              <w:b/>
              <w:noProof/>
              <w:lang w:val="es-ES" w:eastAsia="es-ES"/>
            </w:rPr>
            <w:drawing>
              <wp:inline distT="0" distB="0" distL="0" distR="0" wp14:anchorId="4B389656" wp14:editId="5FDD2411">
                <wp:extent cx="485775" cy="409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6457" w:type="dxa"/>
          <w:tcBorders>
            <w:bottom w:val="single" w:sz="18" w:space="0" w:color="808080"/>
          </w:tcBorders>
          <w:shd w:val="clear" w:color="auto" w:fill="auto"/>
          <w:vAlign w:val="center"/>
        </w:tcPr>
        <w:p w14:paraId="2407A8D3" w14:textId="0A11841C" w:rsidR="002A4638" w:rsidRDefault="00B800D2">
          <w:pPr>
            <w:spacing w:after="0"/>
            <w:jc w:val="right"/>
          </w:pPr>
          <w:r w:rsidRPr="008B4510">
            <w:rPr>
              <w:b/>
              <w:i/>
            </w:rPr>
            <w:t xml:space="preserve">Lengua Castellana y literatura </w:t>
          </w:r>
          <w:r>
            <w:rPr>
              <w:b/>
              <w:i/>
            </w:rPr>
            <w:br/>
          </w:r>
          <w:proofErr w:type="gramStart"/>
          <w:r w:rsidRPr="008B4510">
            <w:rPr>
              <w:b/>
              <w:i/>
            </w:rPr>
            <w:t>1.°</w:t>
          </w:r>
          <w:proofErr w:type="gramEnd"/>
          <w:r w:rsidRPr="008B4510">
            <w:rPr>
              <w:b/>
              <w:i/>
            </w:rPr>
            <w:t xml:space="preserve"> ESO</w:t>
          </w:r>
        </w:p>
      </w:tc>
      <w:tc>
        <w:tcPr>
          <w:tcW w:w="1985" w:type="dxa"/>
          <w:tcBorders>
            <w:bottom w:val="single" w:sz="18" w:space="0" w:color="808080"/>
            <w:right w:val="single" w:sz="18" w:space="0" w:color="808080"/>
          </w:tcBorders>
          <w:shd w:val="clear" w:color="auto" w:fill="548DD4"/>
          <w:vAlign w:val="center"/>
        </w:tcPr>
        <w:p w14:paraId="54E46F8E" w14:textId="77777777" w:rsidR="002A4638" w:rsidRDefault="002A4638">
          <w:pPr>
            <w:spacing w:after="0"/>
            <w:jc w:val="center"/>
          </w:pPr>
          <w:r>
            <w:rPr>
              <w:b/>
              <w:color w:val="FFFFFF"/>
            </w:rPr>
            <w:t xml:space="preserve">PROGRAMACIÓN </w:t>
          </w:r>
        </w:p>
      </w:tc>
    </w:tr>
  </w:tbl>
  <w:p w14:paraId="29F2FA84" w14:textId="77777777" w:rsidR="002A4638" w:rsidRDefault="002A46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5ED6" w14:textId="77777777" w:rsidR="00FA1D90" w:rsidRDefault="00FA1D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056"/>
      <w:gridCol w:w="10993"/>
      <w:gridCol w:w="1985"/>
    </w:tblGrid>
    <w:tr w:rsidR="00FA1D90" w14:paraId="74E4FA8B" w14:textId="77777777">
      <w:trPr>
        <w:trHeight w:val="780"/>
      </w:trPr>
      <w:tc>
        <w:tcPr>
          <w:tcW w:w="1056" w:type="dxa"/>
          <w:tcBorders>
            <w:bottom w:val="single" w:sz="18" w:space="0" w:color="808080"/>
          </w:tcBorders>
          <w:shd w:val="clear" w:color="auto" w:fill="auto"/>
          <w:vAlign w:val="center"/>
        </w:tcPr>
        <w:p w14:paraId="704AFFBF" w14:textId="5D0288B9" w:rsidR="00FA1D90" w:rsidRDefault="00D177A8">
          <w:pPr>
            <w:spacing w:after="0"/>
            <w:jc w:val="center"/>
            <w:rPr>
              <w:b/>
              <w:i/>
            </w:rPr>
          </w:pPr>
          <w:r>
            <w:rPr>
              <w:b/>
              <w:noProof/>
              <w:lang w:val="es-ES" w:eastAsia="es-ES"/>
            </w:rPr>
            <w:drawing>
              <wp:inline distT="0" distB="0" distL="0" distR="0" wp14:anchorId="54EC445F" wp14:editId="58840D64">
                <wp:extent cx="485775" cy="4095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9" t="-11" r="-9" b="-11"/>
                        <a:stretch>
                          <a:fillRect/>
                        </a:stretch>
                      </pic:blipFill>
                      <pic:spPr bwMode="auto">
                        <a:xfrm>
                          <a:off x="0" y="0"/>
                          <a:ext cx="485775" cy="409575"/>
                        </a:xfrm>
                        <a:prstGeom prst="rect">
                          <a:avLst/>
                        </a:prstGeom>
                        <a:solidFill>
                          <a:srgbClr val="FFFFFF">
                            <a:alpha val="0"/>
                          </a:srgbClr>
                        </a:solidFill>
                        <a:ln>
                          <a:noFill/>
                        </a:ln>
                      </pic:spPr>
                    </pic:pic>
                  </a:graphicData>
                </a:graphic>
              </wp:inline>
            </w:drawing>
          </w:r>
        </w:p>
      </w:tc>
      <w:tc>
        <w:tcPr>
          <w:tcW w:w="10993" w:type="dxa"/>
          <w:tcBorders>
            <w:bottom w:val="single" w:sz="18" w:space="0" w:color="808080"/>
          </w:tcBorders>
          <w:shd w:val="clear" w:color="auto" w:fill="auto"/>
          <w:vAlign w:val="center"/>
        </w:tcPr>
        <w:p w14:paraId="70749303" w14:textId="126F296B" w:rsidR="00FA1D90" w:rsidRDefault="008B4510" w:rsidP="00CD4661">
          <w:pPr>
            <w:spacing w:after="0"/>
            <w:jc w:val="right"/>
          </w:pPr>
          <w:r w:rsidRPr="008B4510">
            <w:rPr>
              <w:b/>
              <w:i/>
            </w:rPr>
            <w:t xml:space="preserve">Lengua Castellana y literatura </w:t>
          </w:r>
          <w:r>
            <w:rPr>
              <w:b/>
              <w:i/>
            </w:rPr>
            <w:br/>
          </w:r>
          <w:proofErr w:type="gramStart"/>
          <w:r w:rsidRPr="008B4510">
            <w:rPr>
              <w:b/>
              <w:i/>
            </w:rPr>
            <w:t>1.°</w:t>
          </w:r>
          <w:proofErr w:type="gramEnd"/>
          <w:r w:rsidRPr="008B4510">
            <w:rPr>
              <w:b/>
              <w:i/>
            </w:rPr>
            <w:t xml:space="preserve"> ESO</w:t>
          </w:r>
        </w:p>
      </w:tc>
      <w:tc>
        <w:tcPr>
          <w:tcW w:w="1985" w:type="dxa"/>
          <w:tcBorders>
            <w:bottom w:val="single" w:sz="18" w:space="0" w:color="808080"/>
            <w:right w:val="single" w:sz="18" w:space="0" w:color="808080"/>
          </w:tcBorders>
          <w:shd w:val="clear" w:color="auto" w:fill="548DD4"/>
          <w:vAlign w:val="center"/>
        </w:tcPr>
        <w:p w14:paraId="4338CB88" w14:textId="77777777" w:rsidR="00FA1D90" w:rsidRDefault="00FA1D90">
          <w:pPr>
            <w:spacing w:after="0"/>
            <w:jc w:val="center"/>
          </w:pPr>
          <w:r>
            <w:rPr>
              <w:b/>
              <w:color w:val="FFFFFF"/>
            </w:rPr>
            <w:t xml:space="preserve">PROGRAMACIÓN </w:t>
          </w:r>
        </w:p>
      </w:tc>
    </w:tr>
  </w:tbl>
  <w:p w14:paraId="0F6C940B" w14:textId="77777777" w:rsidR="00FA1D90" w:rsidRDefault="00FA1D9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3B81" w14:textId="77777777" w:rsidR="00FA1D90" w:rsidRDefault="00FA1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Symbol" w:hAnsi="Symbol" w:cs="Symbol" w:hint="default"/>
        <w:color w:val="2E74B5"/>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1428" w:hanging="360"/>
      </w:pPr>
      <w:rPr>
        <w:rFonts w:ascii="Symbol" w:hAnsi="Symbol" w:cs="Symbol" w:hint="default"/>
        <w:color w:val="2E74B5"/>
      </w:rPr>
    </w:lvl>
  </w:abstractNum>
  <w:abstractNum w:abstractNumId="2" w15:restartNumberingAfterBreak="0">
    <w:nsid w:val="00000004"/>
    <w:multiLevelType w:val="singleLevel"/>
    <w:tmpl w:val="00000004"/>
    <w:name w:val="WW8Num3"/>
    <w:lvl w:ilvl="0">
      <w:start w:val="1"/>
      <w:numFmt w:val="decimal"/>
      <w:lvlText w:val="%1."/>
      <w:lvlJc w:val="left"/>
      <w:pPr>
        <w:tabs>
          <w:tab w:val="num" w:pos="502"/>
        </w:tabs>
        <w:ind w:left="502" w:hanging="360"/>
      </w:pPr>
      <w:rPr>
        <w:rFonts w:hint="default"/>
        <w:b/>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1428" w:hanging="360"/>
      </w:pPr>
      <w:rPr>
        <w:rFonts w:ascii="Symbol" w:hAnsi="Symbol" w:cs="Symbol" w:hint="default"/>
        <w:color w:val="2E74B5"/>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8226"/>
        </w:tabs>
        <w:ind w:left="8226" w:hanging="360"/>
      </w:pPr>
      <w:rPr>
        <w:rFonts w:cs="Times New Roman" w:hint="default"/>
        <w:color w:val="000000"/>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2E74B5"/>
      </w:rPr>
    </w:lvl>
  </w:abstractNum>
  <w:abstractNum w:abstractNumId="6"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2E74B5"/>
      </w:rPr>
    </w:lvl>
  </w:abstractNum>
  <w:abstractNum w:abstractNumId="7" w15:restartNumberingAfterBreak="0">
    <w:nsid w:val="00000009"/>
    <w:multiLevelType w:val="multilevel"/>
    <w:tmpl w:val="00000009"/>
    <w:name w:val="WW8Num8"/>
    <w:lvl w:ilvl="0">
      <w:start w:val="1"/>
      <w:numFmt w:val="bullet"/>
      <w:lvlText w:val=""/>
      <w:lvlJc w:val="left"/>
      <w:pPr>
        <w:tabs>
          <w:tab w:val="num" w:pos="0"/>
        </w:tabs>
        <w:ind w:left="720" w:hanging="360"/>
      </w:pPr>
      <w:rPr>
        <w:rFonts w:ascii="Symbol" w:hAnsi="Symbol" w:cs="Symbol" w:hint="default"/>
        <w:color w:val="2E74B5"/>
        <w:sz w:val="24"/>
      </w:rPr>
    </w:lvl>
    <w:lvl w:ilvl="1">
      <w:start w:val="1"/>
      <w:numFmt w:val="bullet"/>
      <w:lvlText w:val="o"/>
      <w:lvlJc w:val="left"/>
      <w:pPr>
        <w:tabs>
          <w:tab w:val="num" w:pos="0"/>
        </w:tabs>
        <w:ind w:left="1440" w:hanging="360"/>
      </w:pPr>
      <w:rPr>
        <w:rFonts w:ascii="Courier New" w:hAnsi="Courier New" w:cs="Courier New" w:hint="default"/>
        <w:color w:val="2E74B5"/>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A"/>
    <w:multiLevelType w:val="singleLevel"/>
    <w:tmpl w:val="0000000A"/>
    <w:name w:val="WW8Num9"/>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9" w15:restartNumberingAfterBreak="0">
    <w:nsid w:val="0000000B"/>
    <w:multiLevelType w:val="singleLevel"/>
    <w:tmpl w:val="0000000B"/>
    <w:name w:val="WW8Num10"/>
    <w:lvl w:ilvl="0">
      <w:start w:val="1"/>
      <w:numFmt w:val="bullet"/>
      <w:lvlText w:val=""/>
      <w:lvlJc w:val="left"/>
      <w:pPr>
        <w:tabs>
          <w:tab w:val="num" w:pos="0"/>
        </w:tabs>
        <w:ind w:left="1429" w:hanging="360"/>
      </w:pPr>
      <w:rPr>
        <w:rFonts w:ascii="Symbol" w:hAnsi="Symbol" w:cs="Symbol" w:hint="default"/>
        <w:color w:val="2E74B5"/>
      </w:rPr>
    </w:lvl>
  </w:abstractNum>
  <w:abstractNum w:abstractNumId="10" w15:restartNumberingAfterBreak="0">
    <w:nsid w:val="0000000C"/>
    <w:multiLevelType w:val="singleLevel"/>
    <w:tmpl w:val="0000000C"/>
    <w:name w:val="WW8Num11"/>
    <w:lvl w:ilvl="0">
      <w:start w:val="1"/>
      <w:numFmt w:val="bullet"/>
      <w:lvlText w:val="–"/>
      <w:lvlJc w:val="left"/>
      <w:pPr>
        <w:tabs>
          <w:tab w:val="num" w:pos="0"/>
        </w:tabs>
        <w:ind w:left="720" w:hanging="360"/>
      </w:pPr>
      <w:rPr>
        <w:rFonts w:ascii="Calibri" w:hAnsi="Calibri" w:cs="Calibri" w:hint="default"/>
      </w:rPr>
    </w:lvl>
  </w:abstractNum>
  <w:abstractNum w:abstractNumId="11" w15:restartNumberingAfterBreak="0">
    <w:nsid w:val="0000000D"/>
    <w:multiLevelType w:val="singleLevel"/>
    <w:tmpl w:val="0000000D"/>
    <w:name w:val="WW8Num12"/>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12" w15:restartNumberingAfterBreak="0">
    <w:nsid w:val="0000000E"/>
    <w:multiLevelType w:val="singleLevel"/>
    <w:tmpl w:val="0000000E"/>
    <w:name w:val="WW8Num13"/>
    <w:lvl w:ilvl="0">
      <w:start w:val="1"/>
      <w:numFmt w:val="bullet"/>
      <w:lvlText w:val=""/>
      <w:lvlJc w:val="left"/>
      <w:pPr>
        <w:tabs>
          <w:tab w:val="num" w:pos="0"/>
        </w:tabs>
        <w:ind w:left="1428" w:hanging="360"/>
      </w:pPr>
      <w:rPr>
        <w:rFonts w:ascii="Symbol" w:hAnsi="Symbol" w:cs="Symbol" w:hint="default"/>
        <w:color w:val="2E74B5"/>
        <w:sz w:val="24"/>
      </w:rPr>
    </w:lvl>
  </w:abstractNum>
  <w:abstractNum w:abstractNumId="13" w15:restartNumberingAfterBreak="0">
    <w:nsid w:val="0000000F"/>
    <w:multiLevelType w:val="singleLevel"/>
    <w:tmpl w:val="0000000F"/>
    <w:name w:val="WW8Num14"/>
    <w:lvl w:ilvl="0">
      <w:start w:val="1"/>
      <w:numFmt w:val="bullet"/>
      <w:lvlText w:val=""/>
      <w:lvlJc w:val="left"/>
      <w:pPr>
        <w:tabs>
          <w:tab w:val="num" w:pos="0"/>
        </w:tabs>
        <w:ind w:left="1429" w:hanging="360"/>
      </w:pPr>
      <w:rPr>
        <w:rFonts w:ascii="Symbol" w:hAnsi="Symbol" w:cs="Symbol" w:hint="default"/>
        <w:color w:val="2E74B5"/>
        <w:spacing w:val="-6"/>
        <w:sz w:val="24"/>
      </w:rPr>
    </w:lvl>
  </w:abstractNum>
  <w:abstractNum w:abstractNumId="14" w15:restartNumberingAfterBreak="0">
    <w:nsid w:val="00000010"/>
    <w:multiLevelType w:val="singleLevel"/>
    <w:tmpl w:val="00000010"/>
    <w:name w:val="WW8Num15"/>
    <w:lvl w:ilvl="0">
      <w:start w:val="1"/>
      <w:numFmt w:val="bullet"/>
      <w:lvlText w:val=""/>
      <w:lvlJc w:val="left"/>
      <w:pPr>
        <w:tabs>
          <w:tab w:val="num" w:pos="0"/>
        </w:tabs>
        <w:ind w:left="1429" w:hanging="360"/>
      </w:pPr>
      <w:rPr>
        <w:rFonts w:ascii="Symbol" w:hAnsi="Symbol" w:cs="Symbol" w:hint="default"/>
        <w:color w:val="2E74B5"/>
        <w:spacing w:val="-6"/>
        <w:sz w:val="24"/>
        <w:szCs w:val="24"/>
        <w:lang w:val="es-ES_tradnl"/>
      </w:rPr>
    </w:lvl>
  </w:abstractNum>
  <w:abstractNum w:abstractNumId="15" w15:restartNumberingAfterBreak="0">
    <w:nsid w:val="00000011"/>
    <w:multiLevelType w:val="singleLevel"/>
    <w:tmpl w:val="00000011"/>
    <w:name w:val="WW8Num16"/>
    <w:lvl w:ilvl="0">
      <w:start w:val="1"/>
      <w:numFmt w:val="bullet"/>
      <w:lvlText w:val=""/>
      <w:lvlJc w:val="left"/>
      <w:pPr>
        <w:tabs>
          <w:tab w:val="num" w:pos="0"/>
        </w:tabs>
        <w:ind w:left="1429" w:hanging="360"/>
      </w:pPr>
      <w:rPr>
        <w:rFonts w:ascii="Symbol" w:hAnsi="Symbol" w:cs="Symbol" w:hint="default"/>
        <w:color w:val="2E74B5"/>
      </w:rPr>
    </w:lvl>
  </w:abstractNum>
  <w:abstractNum w:abstractNumId="16" w15:restartNumberingAfterBreak="0">
    <w:nsid w:val="00000012"/>
    <w:multiLevelType w:val="singleLevel"/>
    <w:tmpl w:val="00000012"/>
    <w:name w:val="WW8Num17"/>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17" w15:restartNumberingAfterBreak="0">
    <w:nsid w:val="00000013"/>
    <w:multiLevelType w:val="singleLevel"/>
    <w:tmpl w:val="00000013"/>
    <w:name w:val="WW8Num18"/>
    <w:lvl w:ilvl="0">
      <w:start w:val="1"/>
      <w:numFmt w:val="bullet"/>
      <w:lvlText w:val=""/>
      <w:lvlJc w:val="left"/>
      <w:pPr>
        <w:tabs>
          <w:tab w:val="num" w:pos="0"/>
        </w:tabs>
        <w:ind w:left="1429" w:hanging="360"/>
      </w:pPr>
      <w:rPr>
        <w:rFonts w:ascii="Symbol" w:hAnsi="Symbol" w:cs="Symbol" w:hint="default"/>
        <w:color w:val="2E74B5"/>
      </w:rPr>
    </w:lvl>
  </w:abstractNum>
  <w:abstractNum w:abstractNumId="18" w15:restartNumberingAfterBreak="0">
    <w:nsid w:val="00000014"/>
    <w:multiLevelType w:val="singleLevel"/>
    <w:tmpl w:val="00000014"/>
    <w:name w:val="WW8Num19"/>
    <w:lvl w:ilvl="0">
      <w:start w:val="1"/>
      <w:numFmt w:val="bullet"/>
      <w:lvlText w:val=""/>
      <w:lvlJc w:val="left"/>
      <w:pPr>
        <w:tabs>
          <w:tab w:val="num" w:pos="0"/>
        </w:tabs>
        <w:ind w:left="1428" w:hanging="360"/>
      </w:pPr>
      <w:rPr>
        <w:rFonts w:ascii="Symbol" w:hAnsi="Symbol" w:cs="Symbol" w:hint="default"/>
        <w:color w:val="2E74B5"/>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29" w:hanging="360"/>
      </w:pPr>
      <w:rPr>
        <w:rFonts w:ascii="Symbol" w:hAnsi="Symbol" w:cs="Symbol" w:hint="default"/>
        <w:color w:val="2E74B5"/>
      </w:rPr>
    </w:lvl>
  </w:abstractNum>
  <w:abstractNum w:abstractNumId="20" w15:restartNumberingAfterBreak="0">
    <w:nsid w:val="00000016"/>
    <w:multiLevelType w:val="singleLevel"/>
    <w:tmpl w:val="00000016"/>
    <w:name w:val="WW8Num21"/>
    <w:lvl w:ilvl="0">
      <w:start w:val="1"/>
      <w:numFmt w:val="bullet"/>
      <w:lvlText w:val=""/>
      <w:lvlJc w:val="left"/>
      <w:pPr>
        <w:tabs>
          <w:tab w:val="num" w:pos="0"/>
        </w:tabs>
        <w:ind w:left="1429" w:hanging="360"/>
      </w:pPr>
      <w:rPr>
        <w:rFonts w:ascii="Symbol" w:hAnsi="Symbol" w:cs="Symbol" w:hint="default"/>
        <w:color w:val="2E74B5"/>
        <w:sz w:val="24"/>
      </w:rPr>
    </w:lvl>
  </w:abstractNum>
  <w:abstractNum w:abstractNumId="21" w15:restartNumberingAfterBreak="0">
    <w:nsid w:val="00000017"/>
    <w:multiLevelType w:val="singleLevel"/>
    <w:tmpl w:val="00000017"/>
    <w:name w:val="WW8Num22"/>
    <w:lvl w:ilvl="0">
      <w:start w:val="1"/>
      <w:numFmt w:val="bullet"/>
      <w:lvlText w:val=""/>
      <w:lvlJc w:val="left"/>
      <w:pPr>
        <w:tabs>
          <w:tab w:val="num" w:pos="360"/>
        </w:tabs>
        <w:ind w:left="360" w:hanging="360"/>
      </w:pPr>
      <w:rPr>
        <w:rFonts w:ascii="Symbol" w:hAnsi="Symbol" w:cs="Symbol" w:hint="default"/>
        <w:color w:val="000000"/>
      </w:rPr>
    </w:lvl>
  </w:abstractNum>
  <w:abstractNum w:abstractNumId="22" w15:restartNumberingAfterBreak="0">
    <w:nsid w:val="00000018"/>
    <w:multiLevelType w:val="singleLevel"/>
    <w:tmpl w:val="00000018"/>
    <w:name w:val="WW8Num23"/>
    <w:lvl w:ilvl="0">
      <w:start w:val="1"/>
      <w:numFmt w:val="bullet"/>
      <w:lvlText w:val=""/>
      <w:lvlJc w:val="left"/>
      <w:pPr>
        <w:tabs>
          <w:tab w:val="num" w:pos="0"/>
        </w:tabs>
        <w:ind w:left="1429" w:hanging="360"/>
      </w:pPr>
      <w:rPr>
        <w:rFonts w:ascii="Symbol" w:hAnsi="Symbol" w:cs="Symbol" w:hint="default"/>
        <w:color w:val="2E74B5"/>
      </w:rPr>
    </w:lvl>
  </w:abstractNum>
  <w:abstractNum w:abstractNumId="23" w15:restartNumberingAfterBreak="0">
    <w:nsid w:val="00000019"/>
    <w:multiLevelType w:val="multilevel"/>
    <w:tmpl w:val="00000019"/>
    <w:name w:val="WW8Num24"/>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A"/>
    <w:multiLevelType w:val="singleLevel"/>
    <w:tmpl w:val="0000001A"/>
    <w:name w:val="WW8Num25"/>
    <w:lvl w:ilvl="0">
      <w:start w:val="1"/>
      <w:numFmt w:val="bullet"/>
      <w:lvlText w:val=""/>
      <w:lvlJc w:val="left"/>
      <w:pPr>
        <w:tabs>
          <w:tab w:val="num" w:pos="0"/>
        </w:tabs>
        <w:ind w:left="720" w:hanging="360"/>
      </w:pPr>
      <w:rPr>
        <w:rFonts w:ascii="Symbol" w:hAnsi="Symbol" w:cs="Symbol" w:hint="default"/>
        <w:color w:val="2E74B5"/>
        <w:sz w:val="24"/>
        <w:lang w:eastAsia="es-ES"/>
      </w:rPr>
    </w:lvl>
  </w:abstractNum>
  <w:abstractNum w:abstractNumId="25"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2E74B5"/>
      </w:rPr>
    </w:lvl>
  </w:abstractNum>
  <w:abstractNum w:abstractNumId="26" w15:restartNumberingAfterBreak="0">
    <w:nsid w:val="0000001C"/>
    <w:multiLevelType w:val="singleLevel"/>
    <w:tmpl w:val="0000001C"/>
    <w:name w:val="WW8Num27"/>
    <w:lvl w:ilvl="0">
      <w:start w:val="1"/>
      <w:numFmt w:val="bullet"/>
      <w:lvlText w:val=""/>
      <w:lvlJc w:val="left"/>
      <w:pPr>
        <w:tabs>
          <w:tab w:val="num" w:pos="0"/>
        </w:tabs>
        <w:ind w:left="1428" w:hanging="360"/>
      </w:pPr>
      <w:rPr>
        <w:rFonts w:ascii="Symbol" w:hAnsi="Symbol" w:cs="Symbol" w:hint="default"/>
        <w:color w:val="2E74B5"/>
      </w:rPr>
    </w:lvl>
  </w:abstractNum>
  <w:abstractNum w:abstractNumId="27" w15:restartNumberingAfterBreak="0">
    <w:nsid w:val="0000001D"/>
    <w:multiLevelType w:val="singleLevel"/>
    <w:tmpl w:val="0000001D"/>
    <w:name w:val="WW8Num28"/>
    <w:lvl w:ilvl="0">
      <w:start w:val="1"/>
      <w:numFmt w:val="bullet"/>
      <w:lvlText w:val=""/>
      <w:lvlJc w:val="left"/>
      <w:pPr>
        <w:tabs>
          <w:tab w:val="num" w:pos="0"/>
        </w:tabs>
        <w:ind w:left="720" w:hanging="360"/>
      </w:pPr>
      <w:rPr>
        <w:rFonts w:ascii="Symbol" w:hAnsi="Symbol" w:cs="Symbol" w:hint="default"/>
        <w:color w:val="2E74B5"/>
        <w:sz w:val="24"/>
      </w:rPr>
    </w:lvl>
  </w:abstractNum>
  <w:abstractNum w:abstractNumId="28" w15:restartNumberingAfterBreak="0">
    <w:nsid w:val="1B861662"/>
    <w:multiLevelType w:val="hybridMultilevel"/>
    <w:tmpl w:val="DBAA91AC"/>
    <w:lvl w:ilvl="0" w:tplc="03123CFE">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CDB42E4"/>
    <w:multiLevelType w:val="hybridMultilevel"/>
    <w:tmpl w:val="C48CB2FC"/>
    <w:lvl w:ilvl="0" w:tplc="E0D293DE">
      <w:start w:val="1"/>
      <w:numFmt w:val="bullet"/>
      <w:lvlText w:val=""/>
      <w:lvlJc w:val="left"/>
      <w:pPr>
        <w:ind w:left="417" w:hanging="360"/>
      </w:pPr>
      <w:rPr>
        <w:rFonts w:ascii="Symbol" w:hAnsi="Symbol" w:hint="default"/>
        <w:color w:val="2E74B5"/>
      </w:rPr>
    </w:lvl>
    <w:lvl w:ilvl="1" w:tplc="0C0A0003" w:tentative="1">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30" w15:restartNumberingAfterBreak="0">
    <w:nsid w:val="2A2B722D"/>
    <w:multiLevelType w:val="hybridMultilevel"/>
    <w:tmpl w:val="11FC4A70"/>
    <w:lvl w:ilvl="0" w:tplc="33EAF5D2">
      <w:start w:val="1"/>
      <w:numFmt w:val="bullet"/>
      <w:lvlText w:val="o"/>
      <w:lvlJc w:val="left"/>
      <w:pPr>
        <w:ind w:left="1545" w:hanging="360"/>
      </w:pPr>
      <w:rPr>
        <w:rFonts w:ascii="Courier New" w:hAnsi="Courier New" w:cs="Courier New" w:hint="default"/>
        <w:color w:val="2E74B5"/>
      </w:rPr>
    </w:lvl>
    <w:lvl w:ilvl="1" w:tplc="0C0A0003" w:tentative="1">
      <w:start w:val="1"/>
      <w:numFmt w:val="bullet"/>
      <w:lvlText w:val="o"/>
      <w:lvlJc w:val="left"/>
      <w:pPr>
        <w:ind w:left="2265" w:hanging="360"/>
      </w:pPr>
      <w:rPr>
        <w:rFonts w:ascii="Courier New" w:hAnsi="Courier New" w:cs="Courier New" w:hint="default"/>
      </w:rPr>
    </w:lvl>
    <w:lvl w:ilvl="2" w:tplc="0C0A0005" w:tentative="1">
      <w:start w:val="1"/>
      <w:numFmt w:val="bullet"/>
      <w:lvlText w:val=""/>
      <w:lvlJc w:val="left"/>
      <w:pPr>
        <w:ind w:left="2985" w:hanging="360"/>
      </w:pPr>
      <w:rPr>
        <w:rFonts w:ascii="Wingdings" w:hAnsi="Wingdings" w:hint="default"/>
      </w:rPr>
    </w:lvl>
    <w:lvl w:ilvl="3" w:tplc="0C0A0001" w:tentative="1">
      <w:start w:val="1"/>
      <w:numFmt w:val="bullet"/>
      <w:lvlText w:val=""/>
      <w:lvlJc w:val="left"/>
      <w:pPr>
        <w:ind w:left="3705" w:hanging="360"/>
      </w:pPr>
      <w:rPr>
        <w:rFonts w:ascii="Symbol" w:hAnsi="Symbol" w:hint="default"/>
      </w:rPr>
    </w:lvl>
    <w:lvl w:ilvl="4" w:tplc="0C0A0003" w:tentative="1">
      <w:start w:val="1"/>
      <w:numFmt w:val="bullet"/>
      <w:lvlText w:val="o"/>
      <w:lvlJc w:val="left"/>
      <w:pPr>
        <w:ind w:left="4425" w:hanging="360"/>
      </w:pPr>
      <w:rPr>
        <w:rFonts w:ascii="Courier New" w:hAnsi="Courier New" w:cs="Courier New" w:hint="default"/>
      </w:rPr>
    </w:lvl>
    <w:lvl w:ilvl="5" w:tplc="0C0A0005" w:tentative="1">
      <w:start w:val="1"/>
      <w:numFmt w:val="bullet"/>
      <w:lvlText w:val=""/>
      <w:lvlJc w:val="left"/>
      <w:pPr>
        <w:ind w:left="5145" w:hanging="360"/>
      </w:pPr>
      <w:rPr>
        <w:rFonts w:ascii="Wingdings" w:hAnsi="Wingdings" w:hint="default"/>
      </w:rPr>
    </w:lvl>
    <w:lvl w:ilvl="6" w:tplc="0C0A0001" w:tentative="1">
      <w:start w:val="1"/>
      <w:numFmt w:val="bullet"/>
      <w:lvlText w:val=""/>
      <w:lvlJc w:val="left"/>
      <w:pPr>
        <w:ind w:left="5865" w:hanging="360"/>
      </w:pPr>
      <w:rPr>
        <w:rFonts w:ascii="Symbol" w:hAnsi="Symbol" w:hint="default"/>
      </w:rPr>
    </w:lvl>
    <w:lvl w:ilvl="7" w:tplc="0C0A0003" w:tentative="1">
      <w:start w:val="1"/>
      <w:numFmt w:val="bullet"/>
      <w:lvlText w:val="o"/>
      <w:lvlJc w:val="left"/>
      <w:pPr>
        <w:ind w:left="6585" w:hanging="360"/>
      </w:pPr>
      <w:rPr>
        <w:rFonts w:ascii="Courier New" w:hAnsi="Courier New" w:cs="Courier New" w:hint="default"/>
      </w:rPr>
    </w:lvl>
    <w:lvl w:ilvl="8" w:tplc="0C0A0005" w:tentative="1">
      <w:start w:val="1"/>
      <w:numFmt w:val="bullet"/>
      <w:lvlText w:val=""/>
      <w:lvlJc w:val="left"/>
      <w:pPr>
        <w:ind w:left="7305" w:hanging="360"/>
      </w:pPr>
      <w:rPr>
        <w:rFonts w:ascii="Wingdings" w:hAnsi="Wingdings" w:hint="default"/>
      </w:rPr>
    </w:lvl>
  </w:abstractNum>
  <w:abstractNum w:abstractNumId="31" w15:restartNumberingAfterBreak="0">
    <w:nsid w:val="3A283DFD"/>
    <w:multiLevelType w:val="hybridMultilevel"/>
    <w:tmpl w:val="95B02DD4"/>
    <w:lvl w:ilvl="0" w:tplc="00000002">
      <w:start w:val="1"/>
      <w:numFmt w:val="bullet"/>
      <w:lvlText w:val=""/>
      <w:lvlJc w:val="left"/>
      <w:pPr>
        <w:ind w:left="777" w:hanging="360"/>
      </w:pPr>
      <w:rPr>
        <w:rFonts w:ascii="Symbol" w:hAnsi="Symbol" w:cs="Symbol" w:hint="default"/>
        <w:color w:val="2E74B5"/>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2" w15:restartNumberingAfterBreak="0">
    <w:nsid w:val="5AB5293B"/>
    <w:multiLevelType w:val="hybridMultilevel"/>
    <w:tmpl w:val="B3A68DBA"/>
    <w:lvl w:ilvl="0" w:tplc="AC524856">
      <w:start w:val="1"/>
      <w:numFmt w:val="bullet"/>
      <w:lvlText w:val=""/>
      <w:lvlJc w:val="left"/>
      <w:pPr>
        <w:ind w:left="720" w:hanging="360"/>
      </w:pPr>
      <w:rPr>
        <w:rFonts w:ascii="Symbol" w:hAnsi="Symbol" w:hint="default"/>
        <w:color w:val="2E74B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433B21"/>
    <w:multiLevelType w:val="hybridMultilevel"/>
    <w:tmpl w:val="40EC1534"/>
    <w:lvl w:ilvl="0" w:tplc="E0D293DE">
      <w:start w:val="1"/>
      <w:numFmt w:val="bullet"/>
      <w:lvlText w:val=""/>
      <w:lvlJc w:val="left"/>
      <w:pPr>
        <w:ind w:left="720" w:hanging="360"/>
      </w:pPr>
      <w:rPr>
        <w:rFonts w:ascii="Symbol" w:hAnsi="Symbol" w:hint="default"/>
        <w:color w:val="2E74B5"/>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72F298C"/>
    <w:multiLevelType w:val="hybridMultilevel"/>
    <w:tmpl w:val="ABA0A8C6"/>
    <w:lvl w:ilvl="0" w:tplc="0C0A0001">
      <w:start w:val="1"/>
      <w:numFmt w:val="bullet"/>
      <w:lvlText w:val=""/>
      <w:lvlJc w:val="left"/>
      <w:pPr>
        <w:ind w:left="777" w:hanging="360"/>
      </w:pPr>
      <w:rPr>
        <w:rFonts w:ascii="Symbol" w:hAnsi="Symbol" w:hint="default"/>
      </w:rPr>
    </w:lvl>
    <w:lvl w:ilvl="1" w:tplc="2DA8E134">
      <w:numFmt w:val="bullet"/>
      <w:lvlText w:val="•"/>
      <w:lvlJc w:val="left"/>
      <w:pPr>
        <w:ind w:left="1497" w:hanging="360"/>
      </w:pPr>
      <w:rPr>
        <w:rFonts w:ascii="Lucida Sans" w:eastAsia="Lucida Sans" w:hAnsi="Lucida Sans" w:cs="Lucida Sans"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5" w15:restartNumberingAfterBreak="0">
    <w:nsid w:val="78B87567"/>
    <w:multiLevelType w:val="hybridMultilevel"/>
    <w:tmpl w:val="DB92F35E"/>
    <w:lvl w:ilvl="0" w:tplc="33EAF5D2">
      <w:start w:val="1"/>
      <w:numFmt w:val="bullet"/>
      <w:lvlText w:val="o"/>
      <w:lvlJc w:val="left"/>
      <w:rPr>
        <w:rFonts w:ascii="Courier New" w:hAnsi="Courier New" w:cs="Courier New" w:hint="default"/>
        <w:color w:val="2E74B5"/>
      </w:rPr>
    </w:lvl>
    <w:lvl w:ilvl="1" w:tplc="FFFFFFFF">
      <w:start w:val="1"/>
      <w:numFmt w:val="bullet"/>
      <w:lvlText w:val="o"/>
      <w:lvlJc w:val="left"/>
      <w:pPr>
        <w:ind w:left="1310" w:hanging="360"/>
      </w:pPr>
      <w:rPr>
        <w:rFonts w:ascii="Courier New" w:hAnsi="Courier New" w:cs="Courier New" w:hint="default"/>
      </w:rPr>
    </w:lvl>
    <w:lvl w:ilvl="2" w:tplc="FFFFFFFF">
      <w:start w:val="1"/>
      <w:numFmt w:val="bullet"/>
      <w:lvlText w:val=""/>
      <w:lvlJc w:val="left"/>
      <w:pPr>
        <w:ind w:left="2030" w:hanging="360"/>
      </w:pPr>
      <w:rPr>
        <w:rFonts w:ascii="Wingdings" w:hAnsi="Wingdings" w:hint="default"/>
      </w:rPr>
    </w:lvl>
    <w:lvl w:ilvl="3" w:tplc="FFFFFFFF">
      <w:start w:val="1"/>
      <w:numFmt w:val="bullet"/>
      <w:lvlText w:val=""/>
      <w:lvlJc w:val="left"/>
      <w:pPr>
        <w:ind w:left="2750" w:hanging="360"/>
      </w:pPr>
      <w:rPr>
        <w:rFonts w:ascii="Symbol" w:hAnsi="Symbol" w:hint="default"/>
      </w:rPr>
    </w:lvl>
    <w:lvl w:ilvl="4" w:tplc="FFFFFFFF" w:tentative="1">
      <w:start w:val="1"/>
      <w:numFmt w:val="bullet"/>
      <w:lvlText w:val="o"/>
      <w:lvlJc w:val="left"/>
      <w:pPr>
        <w:ind w:left="3470" w:hanging="360"/>
      </w:pPr>
      <w:rPr>
        <w:rFonts w:ascii="Courier New" w:hAnsi="Courier New" w:cs="Courier New" w:hint="default"/>
      </w:rPr>
    </w:lvl>
    <w:lvl w:ilvl="5" w:tplc="FFFFFFFF" w:tentative="1">
      <w:start w:val="1"/>
      <w:numFmt w:val="bullet"/>
      <w:lvlText w:val=""/>
      <w:lvlJc w:val="left"/>
      <w:pPr>
        <w:ind w:left="4190" w:hanging="360"/>
      </w:pPr>
      <w:rPr>
        <w:rFonts w:ascii="Wingdings" w:hAnsi="Wingdings" w:hint="default"/>
      </w:rPr>
    </w:lvl>
    <w:lvl w:ilvl="6" w:tplc="FFFFFFFF" w:tentative="1">
      <w:start w:val="1"/>
      <w:numFmt w:val="bullet"/>
      <w:lvlText w:val=""/>
      <w:lvlJc w:val="left"/>
      <w:pPr>
        <w:ind w:left="4910" w:hanging="360"/>
      </w:pPr>
      <w:rPr>
        <w:rFonts w:ascii="Symbol" w:hAnsi="Symbol" w:hint="default"/>
      </w:rPr>
    </w:lvl>
    <w:lvl w:ilvl="7" w:tplc="FFFFFFFF" w:tentative="1">
      <w:start w:val="1"/>
      <w:numFmt w:val="bullet"/>
      <w:lvlText w:val="o"/>
      <w:lvlJc w:val="left"/>
      <w:pPr>
        <w:ind w:left="5630" w:hanging="360"/>
      </w:pPr>
      <w:rPr>
        <w:rFonts w:ascii="Courier New" w:hAnsi="Courier New" w:cs="Courier New" w:hint="default"/>
      </w:rPr>
    </w:lvl>
    <w:lvl w:ilvl="8" w:tplc="FFFFFFFF" w:tentative="1">
      <w:start w:val="1"/>
      <w:numFmt w:val="bullet"/>
      <w:lvlText w:val=""/>
      <w:lvlJc w:val="left"/>
      <w:pPr>
        <w:ind w:left="6350" w:hanging="360"/>
      </w:pPr>
      <w:rPr>
        <w:rFonts w:ascii="Wingdings" w:hAnsi="Wingdings" w:hint="default"/>
      </w:rPr>
    </w:lvl>
  </w:abstractNum>
  <w:abstractNum w:abstractNumId="36" w15:restartNumberingAfterBreak="0">
    <w:nsid w:val="7A4B55ED"/>
    <w:multiLevelType w:val="hybridMultilevel"/>
    <w:tmpl w:val="D472B016"/>
    <w:lvl w:ilvl="0" w:tplc="E0D293DE">
      <w:start w:val="1"/>
      <w:numFmt w:val="bullet"/>
      <w:lvlText w:val=""/>
      <w:lvlJc w:val="left"/>
      <w:pPr>
        <w:ind w:left="825" w:hanging="360"/>
      </w:pPr>
      <w:rPr>
        <w:rFonts w:ascii="Symbol" w:hAnsi="Symbol" w:hint="default"/>
        <w:color w:val="2E74B5"/>
      </w:rPr>
    </w:lvl>
    <w:lvl w:ilvl="1" w:tplc="33EAF5D2">
      <w:start w:val="1"/>
      <w:numFmt w:val="bullet"/>
      <w:lvlText w:val="o"/>
      <w:lvlJc w:val="left"/>
      <w:pPr>
        <w:ind w:left="1545" w:hanging="360"/>
      </w:pPr>
      <w:rPr>
        <w:rFonts w:ascii="Courier New" w:hAnsi="Courier New" w:cs="Courier New" w:hint="default"/>
        <w:color w:val="2E74B5"/>
      </w:rPr>
    </w:lvl>
    <w:lvl w:ilvl="2" w:tplc="04030005">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16cid:durableId="64423445">
    <w:abstractNumId w:val="36"/>
  </w:num>
  <w:num w:numId="2" w16cid:durableId="654649109">
    <w:abstractNumId w:val="32"/>
  </w:num>
  <w:num w:numId="3" w16cid:durableId="426968152">
    <w:abstractNumId w:val="30"/>
  </w:num>
  <w:num w:numId="4" w16cid:durableId="1195658309">
    <w:abstractNumId w:val="31"/>
  </w:num>
  <w:num w:numId="5" w16cid:durableId="722094595">
    <w:abstractNumId w:val="28"/>
  </w:num>
  <w:num w:numId="6" w16cid:durableId="688868997">
    <w:abstractNumId w:val="34"/>
  </w:num>
  <w:num w:numId="7" w16cid:durableId="747649473">
    <w:abstractNumId w:val="33"/>
  </w:num>
  <w:num w:numId="8" w16cid:durableId="949705106">
    <w:abstractNumId w:val="35"/>
  </w:num>
  <w:num w:numId="9" w16cid:durableId="180796651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47"/>
    <w:rsid w:val="00073C62"/>
    <w:rsid w:val="000753D2"/>
    <w:rsid w:val="00094D9A"/>
    <w:rsid w:val="000B3D9C"/>
    <w:rsid w:val="000C4D3B"/>
    <w:rsid w:val="000F25BA"/>
    <w:rsid w:val="001059E9"/>
    <w:rsid w:val="00141182"/>
    <w:rsid w:val="00145C89"/>
    <w:rsid w:val="001855E4"/>
    <w:rsid w:val="0019156B"/>
    <w:rsid w:val="001979AE"/>
    <w:rsid w:val="001A2B90"/>
    <w:rsid w:val="00212BD7"/>
    <w:rsid w:val="00215AF9"/>
    <w:rsid w:val="0022497B"/>
    <w:rsid w:val="00274232"/>
    <w:rsid w:val="002A4638"/>
    <w:rsid w:val="002A71F7"/>
    <w:rsid w:val="002B0661"/>
    <w:rsid w:val="002C6CAF"/>
    <w:rsid w:val="002D5F81"/>
    <w:rsid w:val="002D7590"/>
    <w:rsid w:val="002F161F"/>
    <w:rsid w:val="002F3A6B"/>
    <w:rsid w:val="00304A86"/>
    <w:rsid w:val="003230D0"/>
    <w:rsid w:val="00380F29"/>
    <w:rsid w:val="00385519"/>
    <w:rsid w:val="003D6C3F"/>
    <w:rsid w:val="00410E59"/>
    <w:rsid w:val="00415047"/>
    <w:rsid w:val="0041734F"/>
    <w:rsid w:val="004444BA"/>
    <w:rsid w:val="00455FC5"/>
    <w:rsid w:val="00465C18"/>
    <w:rsid w:val="00493DF1"/>
    <w:rsid w:val="00496726"/>
    <w:rsid w:val="004B766E"/>
    <w:rsid w:val="004E724D"/>
    <w:rsid w:val="004F2DA2"/>
    <w:rsid w:val="00515371"/>
    <w:rsid w:val="0052531F"/>
    <w:rsid w:val="00555286"/>
    <w:rsid w:val="00583669"/>
    <w:rsid w:val="005E1A12"/>
    <w:rsid w:val="00630FF7"/>
    <w:rsid w:val="00654C11"/>
    <w:rsid w:val="006C2A07"/>
    <w:rsid w:val="006D235C"/>
    <w:rsid w:val="006F3661"/>
    <w:rsid w:val="006F5688"/>
    <w:rsid w:val="00711BC5"/>
    <w:rsid w:val="00741A16"/>
    <w:rsid w:val="0075525F"/>
    <w:rsid w:val="00755492"/>
    <w:rsid w:val="00756C16"/>
    <w:rsid w:val="00757791"/>
    <w:rsid w:val="007662C5"/>
    <w:rsid w:val="00805EFC"/>
    <w:rsid w:val="008149C2"/>
    <w:rsid w:val="00815180"/>
    <w:rsid w:val="00830FF5"/>
    <w:rsid w:val="00847401"/>
    <w:rsid w:val="00865D0C"/>
    <w:rsid w:val="008A5562"/>
    <w:rsid w:val="008B4510"/>
    <w:rsid w:val="008B6443"/>
    <w:rsid w:val="00905177"/>
    <w:rsid w:val="00914094"/>
    <w:rsid w:val="00923721"/>
    <w:rsid w:val="00945A47"/>
    <w:rsid w:val="00965352"/>
    <w:rsid w:val="00974A9B"/>
    <w:rsid w:val="009D49C7"/>
    <w:rsid w:val="00A059EB"/>
    <w:rsid w:val="00A322BE"/>
    <w:rsid w:val="00A95497"/>
    <w:rsid w:val="00AA5CDD"/>
    <w:rsid w:val="00B64BF1"/>
    <w:rsid w:val="00B73ABF"/>
    <w:rsid w:val="00B800D2"/>
    <w:rsid w:val="00B844DC"/>
    <w:rsid w:val="00C17A94"/>
    <w:rsid w:val="00C32499"/>
    <w:rsid w:val="00C33BA5"/>
    <w:rsid w:val="00C544E2"/>
    <w:rsid w:val="00C6771A"/>
    <w:rsid w:val="00CB4DAA"/>
    <w:rsid w:val="00CD4661"/>
    <w:rsid w:val="00CE0D57"/>
    <w:rsid w:val="00D177A8"/>
    <w:rsid w:val="00D341FC"/>
    <w:rsid w:val="00D40E81"/>
    <w:rsid w:val="00D5477C"/>
    <w:rsid w:val="00D60E04"/>
    <w:rsid w:val="00D7785C"/>
    <w:rsid w:val="00DE3436"/>
    <w:rsid w:val="00E77D7C"/>
    <w:rsid w:val="00E86EE2"/>
    <w:rsid w:val="00E94FA1"/>
    <w:rsid w:val="00EA3F02"/>
    <w:rsid w:val="00EB536B"/>
    <w:rsid w:val="00EE4F23"/>
    <w:rsid w:val="00F0263A"/>
    <w:rsid w:val="00F32365"/>
    <w:rsid w:val="00F67434"/>
    <w:rsid w:val="00F82E87"/>
    <w:rsid w:val="00F90AE5"/>
    <w:rsid w:val="00FA1D90"/>
    <w:rsid w:val="00FA3AB1"/>
    <w:rsid w:val="00FB08A8"/>
    <w:rsid w:val="00FF17B5"/>
    <w:rsid w:val="00FF2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76AB5"/>
  <w15:chartTrackingRefBased/>
  <w15:docId w15:val="{4B023488-B527-4848-9061-4D05E346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Ttulo3">
    <w:name w:val="heading 3"/>
    <w:basedOn w:val="Normal"/>
    <w:next w:val="Normal"/>
    <w:qFormat/>
    <w:pPr>
      <w:keepNext/>
      <w:tabs>
        <w:tab w:val="num" w:pos="0"/>
      </w:tabs>
      <w:spacing w:before="240" w:after="60" w:line="240" w:lineRule="auto"/>
      <w:outlineLvl w:val="2"/>
    </w:pPr>
    <w:rPr>
      <w:rFonts w:ascii="Arial" w:eastAsia="Times New Roman" w:hAnsi="Arial" w:cs="Arial"/>
      <w:b/>
      <w:bCs/>
      <w:sz w:val="26"/>
      <w:szCs w:val="26"/>
      <w:lang w:val="x-none"/>
    </w:rPr>
  </w:style>
  <w:style w:type="paragraph" w:styleId="Ttulo5">
    <w:name w:val="heading 5"/>
    <w:basedOn w:val="Normal"/>
    <w:next w:val="Normal"/>
    <w:qFormat/>
    <w:pPr>
      <w:keepNext/>
      <w:keepLines/>
      <w:tabs>
        <w:tab w:val="num" w:pos="0"/>
      </w:tabs>
      <w:spacing w:before="200" w:after="0"/>
      <w:outlineLvl w:val="4"/>
    </w:pPr>
    <w:rPr>
      <w:rFonts w:ascii="Cambria" w:eastAsia="Times New Roman" w:hAnsi="Cambria" w:cs="Cambria"/>
      <w:color w:val="243F60"/>
      <w:lang w:val="x-none"/>
    </w:rPr>
  </w:style>
  <w:style w:type="paragraph" w:styleId="Ttulo6">
    <w:name w:val="heading 6"/>
    <w:basedOn w:val="Normal"/>
    <w:next w:val="Normal"/>
    <w:qFormat/>
    <w:pPr>
      <w:keepNext/>
      <w:tabs>
        <w:tab w:val="num" w:pos="0"/>
      </w:tabs>
      <w:spacing w:before="120" w:after="120" w:line="240" w:lineRule="auto"/>
      <w:jc w:val="center"/>
      <w:outlineLvl w:val="5"/>
    </w:pPr>
    <w:rPr>
      <w:rFonts w:ascii="Verdana" w:hAnsi="Verdana" w:cs="Verdana"/>
      <w:b/>
      <w:bCs/>
      <w:color w:val="FFFFFF"/>
      <w:sz w:val="18"/>
      <w:szCs w:val="20"/>
      <w:lang w:val="es-ES_tradnl"/>
    </w:rPr>
  </w:style>
  <w:style w:type="paragraph" w:styleId="Ttulo9">
    <w:name w:val="heading 9"/>
    <w:basedOn w:val="Normal"/>
    <w:next w:val="Normal"/>
    <w:qFormat/>
    <w:pPr>
      <w:keepNext/>
      <w:tabs>
        <w:tab w:val="num" w:pos="0"/>
      </w:tabs>
      <w:spacing w:after="0" w:line="240" w:lineRule="auto"/>
      <w:jc w:val="both"/>
      <w:outlineLvl w:val="8"/>
    </w:pPr>
    <w:rPr>
      <w:rFonts w:ascii="Arial" w:eastAsia="Times New Roman" w:hAnsi="Arial" w:cs="Arial"/>
      <w:b/>
      <w:bCs/>
      <w:color w:val="800000"/>
      <w:sz w:val="20"/>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color w:val="2E74B5"/>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color w:val="2E74B5"/>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rPr>
  </w:style>
  <w:style w:type="character" w:customStyle="1" w:styleId="WW8Num3z1">
    <w:name w:val="WW8Num3z1"/>
    <w:rPr>
      <w:rFonts w:ascii="Calibri" w:hAnsi="Calibri" w:cs="Calibri" w:hint="default"/>
    </w:rPr>
  </w:style>
  <w:style w:type="character" w:customStyle="1" w:styleId="WW8Num3z2">
    <w:name w:val="WW8Num3z2"/>
    <w:rPr>
      <w:rFonts w:ascii="Times New Roman" w:eastAsia="Times New Roman" w:hAnsi="Times New Roman" w:cs="Times New Roman"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3z5">
    <w:name w:val="WW8Num3z5"/>
    <w:rPr>
      <w:rFonts w:ascii="Wingdings" w:hAnsi="Wingdings" w:cs="Wingdings" w:hint="default"/>
    </w:rPr>
  </w:style>
  <w:style w:type="character" w:customStyle="1" w:styleId="WW8Num4z0">
    <w:name w:val="WW8Num4z0"/>
    <w:rPr>
      <w:rFonts w:ascii="Symbol" w:hAnsi="Symbol" w:cs="Symbol" w:hint="default"/>
      <w:color w:val="2E74B5"/>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color w:val="2E74B5"/>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color w:val="2E74B5"/>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color w:val="2E74B5"/>
      <w:sz w:val="24"/>
    </w:rPr>
  </w:style>
  <w:style w:type="character" w:customStyle="1" w:styleId="WW8Num8z1">
    <w:name w:val="WW8Num8z1"/>
    <w:rPr>
      <w:rFonts w:ascii="Courier New" w:hAnsi="Courier New" w:cs="Courier New" w:hint="default"/>
      <w:color w:val="2E74B5"/>
      <w:sz w:val="24"/>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8z4">
    <w:name w:val="WW8Num8z4"/>
    <w:rPr>
      <w:rFonts w:ascii="Courier New" w:hAnsi="Courier New" w:cs="Courier New" w:hint="default"/>
    </w:rPr>
  </w:style>
  <w:style w:type="character" w:customStyle="1" w:styleId="WW8Num9z0">
    <w:name w:val="WW8Num9z0"/>
    <w:rPr>
      <w:rFonts w:ascii="Symbol" w:hAnsi="Symbol" w:cs="Symbol" w:hint="default"/>
      <w:color w:val="2E74B5"/>
      <w:sz w:val="24"/>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color w:val="2E74B5"/>
    </w:rPr>
  </w:style>
  <w:style w:type="character" w:customStyle="1" w:styleId="WW8Num10z1">
    <w:name w:val="WW8Num10z1"/>
    <w:rPr>
      <w:rFonts w:ascii="Calibri" w:eastAsia="Calibri" w:hAnsi="Calibri" w:cs="Arial"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color w:val="2E74B5"/>
      <w:sz w:val="24"/>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color w:val="2E74B5"/>
      <w:sz w:val="24"/>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color w:val="2E74B5"/>
      <w:spacing w:val="-6"/>
      <w:sz w:val="2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color w:val="2E74B5"/>
      <w:spacing w:val="-6"/>
      <w:sz w:val="24"/>
      <w:szCs w:val="24"/>
      <w:lang w:val="es-ES_tradnl"/>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2E74B5"/>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color w:val="2E74B5"/>
      <w:sz w:val="24"/>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olor w:val="2E74B5"/>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color w:val="2E74B5"/>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color w:val="2E74B5"/>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color w:val="2E74B5"/>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color w:val="00000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color w:val="2E74B5"/>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hint="default"/>
    </w:rPr>
  </w:style>
  <w:style w:type="character" w:customStyle="1" w:styleId="WW8Num25z0">
    <w:name w:val="WW8Num25z0"/>
    <w:rPr>
      <w:rFonts w:ascii="Symbol" w:hAnsi="Symbol" w:cs="Symbol" w:hint="default"/>
      <w:color w:val="2E74B5"/>
      <w:sz w:val="24"/>
      <w:lang w:eastAsia="es-ES"/>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color w:val="2E74B5"/>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color w:val="2E74B5"/>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Symbol" w:hAnsi="Symbol" w:cs="Symbol" w:hint="default"/>
      <w:color w:val="2E74B5"/>
      <w:sz w:val="24"/>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6Car">
    <w:name w:val="Título 6 Car"/>
    <w:rPr>
      <w:rFonts w:ascii="Verdana" w:eastAsia="Calibri" w:hAnsi="Verdana" w:cs="Times New Roman"/>
      <w:b/>
      <w:bCs/>
      <w:color w:val="FFFFFF"/>
      <w:sz w:val="18"/>
      <w:lang w:val="es-ES_tradnl"/>
    </w:rPr>
  </w:style>
  <w:style w:type="character" w:customStyle="1" w:styleId="TextoindependienteCar">
    <w:name w:val="Texto independiente Car"/>
    <w:rPr>
      <w:rFonts w:ascii="Times New Roman" w:eastAsia="Calibri" w:hAnsi="Times New Roman" w:cs="Times New Roman"/>
      <w:sz w:val="24"/>
      <w:szCs w:val="20"/>
      <w:lang w:val="es-ES_tradnl"/>
    </w:rPr>
  </w:style>
  <w:style w:type="character" w:customStyle="1" w:styleId="Textoindependiente3Car">
    <w:name w:val="Texto independiente 3 Car"/>
    <w:rPr>
      <w:rFonts w:ascii="Verdana" w:eastAsia="Calibri" w:hAnsi="Verdana" w:cs="Times New Roman"/>
      <w:sz w:val="20"/>
      <w:szCs w:val="20"/>
      <w:lang w:val="es-ES_tradnl"/>
    </w:rPr>
  </w:style>
  <w:style w:type="character" w:customStyle="1" w:styleId="SangradetextonormalCar">
    <w:name w:val="Sangría de texto normal Car"/>
    <w:rPr>
      <w:rFonts w:ascii="Verdana" w:eastAsia="Calibri" w:hAnsi="Verdana" w:cs="Times New Roman"/>
      <w:sz w:val="20"/>
      <w:szCs w:val="20"/>
      <w:lang w:val="es-ES_tradnl"/>
    </w:rPr>
  </w:style>
  <w:style w:type="character" w:customStyle="1" w:styleId="Sangra2detindependienteCar">
    <w:name w:val="Sangría 2 de t. independiente Car"/>
    <w:rPr>
      <w:rFonts w:ascii="Verdana" w:eastAsia="Calibri" w:hAnsi="Verdana" w:cs="Times New Roman"/>
      <w:sz w:val="20"/>
      <w:szCs w:val="20"/>
      <w:lang w:val="es-ES_tradnl"/>
    </w:rPr>
  </w:style>
  <w:style w:type="character" w:customStyle="1" w:styleId="Sangra3detindependienteCar">
    <w:name w:val="Sangría 3 de t. independiente Car"/>
    <w:rPr>
      <w:rFonts w:ascii="Verdana" w:eastAsia="Calibri" w:hAnsi="Verdana" w:cs="Times New Roman"/>
      <w:sz w:val="20"/>
      <w:szCs w:val="20"/>
      <w:lang w:val="es-ES_tradnl"/>
    </w:rPr>
  </w:style>
  <w:style w:type="character" w:customStyle="1" w:styleId="A1">
    <w:name w:val="A1"/>
    <w:rPr>
      <w:color w:val="000000"/>
    </w:rPr>
  </w:style>
  <w:style w:type="character" w:customStyle="1" w:styleId="PROGRAMACIN-EpgrafeCar">
    <w:name w:val="PROGRAMACIÓN-Epígrafe Car"/>
    <w:rPr>
      <w:b/>
      <w:color w:val="FFFFFF"/>
      <w:sz w:val="24"/>
      <w:szCs w:val="24"/>
      <w:shd w:val="clear" w:color="auto" w:fill="8DB3E2"/>
    </w:rPr>
  </w:style>
  <w:style w:type="character" w:customStyle="1" w:styleId="PROGRAMACIN-TextoCar">
    <w:name w:val="PROGRAMACIÓN-Texto Car"/>
    <w:rPr>
      <w:rFonts w:cs="Arial"/>
      <w:sz w:val="24"/>
      <w:szCs w:val="24"/>
    </w:rPr>
  </w:style>
  <w:style w:type="character" w:customStyle="1" w:styleId="PROGRAMACIN-SubepgrafeCar">
    <w:name w:val="PROGRAMACIÓN-Subepígrafe Car"/>
    <w:rPr>
      <w:b/>
      <w:sz w:val="24"/>
      <w:szCs w:val="24"/>
      <w:lang w:val="x-none"/>
    </w:rPr>
  </w:style>
  <w:style w:type="character" w:customStyle="1" w:styleId="PROGRAMACIN-BolichesCar">
    <w:name w:val="PROGRAMACIÓN-Boliches Car"/>
    <w:rPr>
      <w:sz w:val="24"/>
      <w:szCs w:val="24"/>
      <w:lang w:val="x-none"/>
    </w:rPr>
  </w:style>
  <w:style w:type="character" w:customStyle="1" w:styleId="PROGRAMACIN-LetrasCar">
    <w:name w:val="PROGRAMACIÓN-Letras Car"/>
    <w:rPr>
      <w:sz w:val="24"/>
      <w:szCs w:val="24"/>
      <w:lang w:val="x-none"/>
    </w:rPr>
  </w:style>
  <w:style w:type="character" w:customStyle="1" w:styleId="PROGRAMACIN-UnidadCar">
    <w:name w:val="PROGRAMACIÓN-Unidad Car"/>
    <w:rPr>
      <w:b/>
      <w:sz w:val="28"/>
      <w:szCs w:val="22"/>
    </w:rPr>
  </w:style>
  <w:style w:type="character" w:customStyle="1" w:styleId="ProgramacinGuionesCar">
    <w:name w:val="Programación_Guiones Car"/>
    <w:rPr>
      <w:sz w:val="24"/>
      <w:szCs w:val="24"/>
      <w:lang w:val="x-none"/>
    </w:rPr>
  </w:style>
  <w:style w:type="character" w:customStyle="1" w:styleId="Programacin-NumerosCar">
    <w:name w:val="Programación-Numeros Car"/>
    <w:rPr>
      <w:sz w:val="24"/>
      <w:szCs w:val="24"/>
      <w:lang w:val="x-none"/>
    </w:rPr>
  </w:style>
  <w:style w:type="character" w:customStyle="1" w:styleId="TEXTOGRALCar">
    <w:name w:val="*TEXTO GRAL Car"/>
    <w:rPr>
      <w:rFonts w:ascii="Times New Roman" w:eastAsia="Times" w:hAnsi="Times New Roman" w:cs="Times New Roman"/>
      <w:kern w:val="2"/>
      <w:sz w:val="22"/>
      <w:szCs w:val="24"/>
      <w:lang w:val="es-ES_tradnl"/>
    </w:rPr>
  </w:style>
  <w:style w:type="character" w:customStyle="1" w:styleId="TextosinformatoCar">
    <w:name w:val="Texto sin formato Car"/>
    <w:rPr>
      <w:rFonts w:ascii="Courier New" w:eastAsia="Times New Roman" w:hAnsi="Courier New" w:cs="Courier New"/>
    </w:rPr>
  </w:style>
  <w:style w:type="character" w:customStyle="1" w:styleId="Ttulo5Car">
    <w:name w:val="Título 5 Car"/>
    <w:rPr>
      <w:rFonts w:ascii="Cambria" w:eastAsia="Times New Roman" w:hAnsi="Cambria" w:cs="Times New Roman"/>
      <w:color w:val="243F60"/>
      <w:sz w:val="22"/>
      <w:szCs w:val="22"/>
    </w:rPr>
  </w:style>
  <w:style w:type="character" w:customStyle="1" w:styleId="Ttulo3Car">
    <w:name w:val="Título 3 Car"/>
    <w:rPr>
      <w:rFonts w:ascii="Arial" w:eastAsia="Times New Roman" w:hAnsi="Arial" w:cs="Arial"/>
      <w:b/>
      <w:bCs/>
      <w:sz w:val="26"/>
      <w:szCs w:val="26"/>
    </w:rPr>
  </w:style>
  <w:style w:type="character" w:customStyle="1" w:styleId="Ttulo9Car">
    <w:name w:val="Título 9 Car"/>
    <w:rPr>
      <w:rFonts w:ascii="Arial" w:eastAsia="Times New Roman" w:hAnsi="Arial" w:cs="Arial"/>
      <w:b/>
      <w:bCs/>
      <w:color w:val="800000"/>
      <w:szCs w:val="24"/>
    </w:rPr>
  </w:style>
  <w:style w:type="character" w:customStyle="1" w:styleId="PuestoCar">
    <w:name w:val="Puesto Car"/>
    <w:rPr>
      <w:rFonts w:ascii="Tahoma" w:eastAsia="Times New Roman" w:hAnsi="Tahoma" w:cs="Tahoma"/>
      <w:b/>
      <w:bCs/>
      <w:sz w:val="24"/>
      <w:szCs w:val="24"/>
    </w:rPr>
  </w:style>
  <w:style w:type="character" w:styleId="Nmerodepgina">
    <w:name w:val="page number"/>
    <w:basedOn w:val="Fuentedeprrafopredeter1"/>
  </w:style>
  <w:style w:type="character" w:customStyle="1" w:styleId="TtuloCar">
    <w:name w:val="Título Car"/>
    <w:rPr>
      <w:rFonts w:ascii="Tahoma" w:eastAsia="Times New Roman" w:hAnsi="Tahoma" w:cs="Tahoma"/>
      <w:b/>
      <w:bCs/>
      <w:sz w:val="24"/>
      <w:szCs w:val="24"/>
    </w:rPr>
  </w:style>
  <w:style w:type="character" w:customStyle="1" w:styleId="PrrafodelistaCar">
    <w:name w:val="Párrafo de lista Car"/>
    <w:uiPriority w:val="34"/>
    <w:rPr>
      <w:sz w:val="22"/>
      <w:szCs w:val="22"/>
    </w:rPr>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PuestoCar1">
    <w:name w:val="Puesto Car1"/>
    <w:rPr>
      <w:rFonts w:ascii="Calibri Light" w:eastAsia="Times New Roman" w:hAnsi="Calibri Light" w:cs="Times New Roman"/>
      <w:spacing w:val="-10"/>
      <w:kern w:val="2"/>
      <w:sz w:val="56"/>
      <w:szCs w:val="56"/>
    </w:rPr>
  </w:style>
  <w:style w:type="character" w:customStyle="1" w:styleId="Listavistosa-nfasis1Car">
    <w:name w:val="Lista vistosa - Énfasis 1 Car"/>
    <w:rPr>
      <w:sz w:val="22"/>
      <w:szCs w:val="22"/>
    </w:rPr>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Caracteresdenotafinal">
    <w:name w:val="Caracteres de nota final"/>
  </w:style>
  <w:style w:type="paragraph" w:customStyle="1" w:styleId="Ttulo1">
    <w:name w:val="Título1"/>
    <w:basedOn w:val="Normal"/>
    <w:next w:val="Textoindependiente"/>
    <w:pPr>
      <w:pBdr>
        <w:top w:val="single" w:sz="4" w:space="1" w:color="000000"/>
        <w:left w:val="single" w:sz="4" w:space="4" w:color="000000"/>
        <w:bottom w:val="single" w:sz="4" w:space="1" w:color="000000"/>
        <w:right w:val="single" w:sz="4" w:space="4" w:color="000000"/>
      </w:pBdr>
      <w:spacing w:after="0" w:line="240" w:lineRule="auto"/>
      <w:jc w:val="center"/>
    </w:pPr>
    <w:rPr>
      <w:rFonts w:ascii="Tahoma" w:eastAsia="Times New Roman" w:hAnsi="Tahoma" w:cs="Tahoma"/>
      <w:b/>
      <w:bCs/>
      <w:sz w:val="24"/>
      <w:szCs w:val="24"/>
      <w:lang w:val="x-none"/>
    </w:rPr>
  </w:style>
  <w:style w:type="paragraph" w:styleId="Textoindependiente">
    <w:name w:val="Body Text"/>
    <w:basedOn w:val="Normal"/>
    <w:pPr>
      <w:widowControl w:val="0"/>
      <w:spacing w:after="0" w:line="312" w:lineRule="auto"/>
      <w:jc w:val="both"/>
    </w:pPr>
    <w:rPr>
      <w:rFonts w:ascii="Times New Roman" w:hAnsi="Times New Roman"/>
      <w:sz w:val="24"/>
      <w:szCs w:val="20"/>
      <w:lang w:val="es-ES_tradnl"/>
    </w:rPr>
  </w:style>
  <w:style w:type="paragraph" w:styleId="Lista">
    <w:name w:val="List"/>
    <w:basedOn w:val="Textoindependiente"/>
    <w:rPr>
      <w:rFonts w:cs="Lucida Sans"/>
    </w:rPr>
  </w:style>
  <w:style w:type="paragraph" w:styleId="Epgrafe">
    <w:name w:val="Epígrafe"/>
    <w:aliases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Textodeglobo">
    <w:name w:val="Balloon Text"/>
    <w:basedOn w:val="Normal"/>
    <w:pPr>
      <w:spacing w:after="0" w:line="240" w:lineRule="auto"/>
    </w:pPr>
    <w:rPr>
      <w:rFonts w:ascii="Tahoma" w:hAnsi="Tahoma" w:cs="Tahoma"/>
      <w:sz w:val="16"/>
      <w:szCs w:val="16"/>
      <w:lang w:val="x-none"/>
    </w:rPr>
  </w:style>
  <w:style w:type="paragraph" w:styleId="Prrafodelista">
    <w:name w:val="List Paragraph"/>
    <w:basedOn w:val="Normal"/>
    <w:uiPriority w:val="34"/>
    <w:qFormat/>
    <w:pPr>
      <w:ind w:left="720"/>
      <w:contextualSpacing/>
    </w:pPr>
    <w:rPr>
      <w:lang w:val="x-none"/>
    </w:rPr>
  </w:style>
  <w:style w:type="paragraph" w:customStyle="1" w:styleId="Textoindependiente31">
    <w:name w:val="Texto independiente 31"/>
    <w:basedOn w:val="Normal"/>
    <w:pPr>
      <w:spacing w:after="0" w:line="240" w:lineRule="auto"/>
      <w:jc w:val="both"/>
    </w:pPr>
    <w:rPr>
      <w:rFonts w:ascii="Verdana" w:hAnsi="Verdana" w:cs="Verdana"/>
      <w:sz w:val="20"/>
      <w:szCs w:val="20"/>
      <w:lang w:val="es-ES_tradnl"/>
    </w:rPr>
  </w:style>
  <w:style w:type="paragraph" w:styleId="Sangradetextonormal">
    <w:name w:val="Body Text Indent"/>
    <w:basedOn w:val="Normal"/>
    <w:pPr>
      <w:spacing w:after="120" w:line="240" w:lineRule="auto"/>
      <w:ind w:firstLine="357"/>
      <w:jc w:val="both"/>
    </w:pPr>
    <w:rPr>
      <w:rFonts w:ascii="Verdana" w:hAnsi="Verdana" w:cs="Verdana"/>
      <w:sz w:val="20"/>
      <w:szCs w:val="20"/>
      <w:lang w:val="es-ES_tradnl"/>
    </w:rPr>
  </w:style>
  <w:style w:type="paragraph" w:customStyle="1" w:styleId="Sangra2detindependiente1">
    <w:name w:val="Sangría 2 de t. independiente1"/>
    <w:basedOn w:val="Normal"/>
    <w:pPr>
      <w:spacing w:after="0" w:line="240" w:lineRule="auto"/>
      <w:ind w:left="357" w:firstLine="708"/>
      <w:jc w:val="both"/>
    </w:pPr>
    <w:rPr>
      <w:rFonts w:ascii="Verdana" w:hAnsi="Verdana" w:cs="Verdana"/>
      <w:sz w:val="20"/>
      <w:szCs w:val="20"/>
      <w:lang w:val="es-ES_tradnl"/>
    </w:rPr>
  </w:style>
  <w:style w:type="paragraph" w:customStyle="1" w:styleId="Sangra3detindependiente1">
    <w:name w:val="Sangría 3 de t. independiente1"/>
    <w:basedOn w:val="Normal"/>
    <w:pPr>
      <w:spacing w:after="0" w:line="240" w:lineRule="auto"/>
      <w:ind w:firstLine="708"/>
      <w:jc w:val="both"/>
    </w:pPr>
    <w:rPr>
      <w:rFonts w:ascii="Verdana" w:hAnsi="Verdana" w:cs="Verdana"/>
      <w:sz w:val="20"/>
      <w:szCs w:val="20"/>
      <w:lang w:val="es-ES_tradnl"/>
    </w:rPr>
  </w:style>
  <w:style w:type="paragraph" w:customStyle="1" w:styleId="Prrafodelista1">
    <w:name w:val="Párrafo de lista1"/>
    <w:basedOn w:val="Normal"/>
    <w:pPr>
      <w:spacing w:after="0" w:line="240" w:lineRule="auto"/>
      <w:ind w:left="720"/>
      <w:contextualSpacing/>
    </w:pPr>
    <w:rPr>
      <w:rFonts w:ascii="Times New Roman" w:hAnsi="Times New Roman"/>
      <w:sz w:val="24"/>
      <w:szCs w:val="24"/>
    </w:rPr>
  </w:style>
  <w:style w:type="paragraph" w:customStyle="1" w:styleId="PROGRAMACIN-Epgrafe">
    <w:name w:val="PROGRAMACIÓN-Epígrafe"/>
    <w:basedOn w:val="Normal"/>
    <w:pPr>
      <w:shd w:val="clear" w:color="auto" w:fill="8DB3E2"/>
    </w:pPr>
    <w:rPr>
      <w:b/>
      <w:color w:val="FFFFFF"/>
      <w:sz w:val="24"/>
      <w:szCs w:val="24"/>
      <w:lang w:val="x-none"/>
    </w:rPr>
  </w:style>
  <w:style w:type="paragraph" w:customStyle="1" w:styleId="PROGRAMACIN-Texto">
    <w:name w:val="PROGRAMACIÓN-Texto"/>
    <w:basedOn w:val="Normal"/>
    <w:pPr>
      <w:autoSpaceDE w:val="0"/>
      <w:spacing w:after="120" w:line="360" w:lineRule="auto"/>
      <w:jc w:val="both"/>
    </w:pPr>
    <w:rPr>
      <w:sz w:val="24"/>
      <w:szCs w:val="24"/>
      <w:lang w:val="x-none"/>
    </w:rPr>
  </w:style>
  <w:style w:type="paragraph" w:customStyle="1" w:styleId="PROGRAMACIN-Subepgrafe">
    <w:name w:val="PROGRAMACIÓN-Subepígrafe"/>
    <w:basedOn w:val="Normal"/>
    <w:pPr>
      <w:tabs>
        <w:tab w:val="left" w:pos="-1418"/>
        <w:tab w:val="left" w:pos="-709"/>
        <w:tab w:val="num" w:pos="0"/>
      </w:tabs>
      <w:spacing w:after="0" w:line="240" w:lineRule="auto"/>
      <w:ind w:left="360" w:hanging="360"/>
    </w:pPr>
    <w:rPr>
      <w:b/>
      <w:sz w:val="24"/>
      <w:szCs w:val="24"/>
      <w:lang w:val="x-none"/>
    </w:rPr>
  </w:style>
  <w:style w:type="paragraph" w:customStyle="1" w:styleId="PROGRAMACIN-Boliches">
    <w:name w:val="PROGRAMACIÓN-Boliches"/>
    <w:basedOn w:val="Normal"/>
    <w:pPr>
      <w:tabs>
        <w:tab w:val="left" w:pos="-709"/>
        <w:tab w:val="num" w:pos="360"/>
        <w:tab w:val="left" w:pos="8505"/>
      </w:tabs>
      <w:spacing w:line="312" w:lineRule="auto"/>
      <w:ind w:left="360" w:hanging="360"/>
      <w:jc w:val="both"/>
    </w:pPr>
    <w:rPr>
      <w:sz w:val="24"/>
      <w:szCs w:val="24"/>
      <w:lang w:val="x-none"/>
    </w:rPr>
  </w:style>
  <w:style w:type="paragraph" w:customStyle="1" w:styleId="PROGRAMACIN-Letras">
    <w:name w:val="PROGRAMACIÓN-Letras"/>
    <w:basedOn w:val="Normal"/>
    <w:pPr>
      <w:tabs>
        <w:tab w:val="left" w:pos="600"/>
        <w:tab w:val="num" w:pos="8226"/>
        <w:tab w:val="left" w:pos="8505"/>
      </w:tabs>
      <w:spacing w:after="120" w:line="312" w:lineRule="auto"/>
      <w:ind w:left="600" w:hanging="400"/>
      <w:jc w:val="both"/>
    </w:pPr>
    <w:rPr>
      <w:sz w:val="24"/>
      <w:szCs w:val="24"/>
      <w:lang w:val="x-none"/>
    </w:rPr>
  </w:style>
  <w:style w:type="paragraph" w:customStyle="1" w:styleId="PROGRAMACIN-Unidad">
    <w:name w:val="PROGRAMACIÓN-Unidad"/>
    <w:basedOn w:val="Normal"/>
    <w:pPr>
      <w:pBdr>
        <w:top w:val="none" w:sz="0" w:space="0" w:color="000000"/>
        <w:left w:val="none" w:sz="0" w:space="0" w:color="000000"/>
        <w:bottom w:val="single" w:sz="8" w:space="1" w:color="0070C0"/>
        <w:right w:val="none" w:sz="0" w:space="0" w:color="000000"/>
      </w:pBdr>
    </w:pPr>
    <w:rPr>
      <w:b/>
      <w:sz w:val="28"/>
      <w:lang w:val="x-none"/>
    </w:rPr>
  </w:style>
  <w:style w:type="paragraph" w:customStyle="1" w:styleId="ProgramacinGuiones">
    <w:name w:val="Programación_Guiones"/>
    <w:basedOn w:val="Normal"/>
    <w:pPr>
      <w:tabs>
        <w:tab w:val="num" w:pos="0"/>
      </w:tabs>
      <w:spacing w:after="120" w:line="360" w:lineRule="auto"/>
      <w:ind w:left="426" w:hanging="426"/>
      <w:jc w:val="both"/>
    </w:pPr>
    <w:rPr>
      <w:sz w:val="24"/>
      <w:szCs w:val="24"/>
      <w:lang w:val="x-none"/>
    </w:rPr>
  </w:style>
  <w:style w:type="paragraph" w:customStyle="1" w:styleId="Programacin-Numeros">
    <w:name w:val="Programación-Numeros"/>
    <w:basedOn w:val="Normal"/>
    <w:pPr>
      <w:tabs>
        <w:tab w:val="left" w:pos="0"/>
        <w:tab w:val="left" w:pos="180"/>
        <w:tab w:val="num" w:pos="502"/>
      </w:tabs>
      <w:spacing w:after="0" w:line="288" w:lineRule="auto"/>
      <w:ind w:firstLine="142"/>
      <w:jc w:val="both"/>
    </w:pPr>
    <w:rPr>
      <w:sz w:val="24"/>
      <w:szCs w:val="24"/>
      <w:lang w:val="x-none"/>
    </w:rPr>
  </w:style>
  <w:style w:type="paragraph" w:customStyle="1" w:styleId="TEXTOGRAL">
    <w:name w:val="*TEXTO GRAL"/>
    <w:basedOn w:val="Normal"/>
    <w:pPr>
      <w:widowControl w:val="0"/>
      <w:spacing w:after="120" w:line="280" w:lineRule="exact"/>
      <w:jc w:val="both"/>
    </w:pPr>
    <w:rPr>
      <w:rFonts w:ascii="Times New Roman" w:eastAsia="Times" w:hAnsi="Times New Roman"/>
      <w:kern w:val="2"/>
      <w:szCs w:val="24"/>
      <w:lang w:val="es-ES_tradnl"/>
    </w:rPr>
  </w:style>
  <w:style w:type="paragraph" w:customStyle="1" w:styleId="Textodenotaalfinal">
    <w:name w:val="Texto de nota al final"/>
    <w:basedOn w:val="Normal"/>
    <w:pPr>
      <w:widowControl w:val="0"/>
      <w:autoSpaceDE w:val="0"/>
      <w:spacing w:after="0" w:line="240" w:lineRule="auto"/>
    </w:pPr>
    <w:rPr>
      <w:rFonts w:ascii="Arial" w:eastAsia="Times New Roman" w:hAnsi="Arial" w:cs="Arial"/>
      <w:bCs/>
      <w:sz w:val="20"/>
      <w:szCs w:val="24"/>
    </w:rPr>
  </w:style>
  <w:style w:type="paragraph" w:customStyle="1" w:styleId="Textosinformato1">
    <w:name w:val="Texto sin formato1"/>
    <w:basedOn w:val="Normal"/>
    <w:pPr>
      <w:spacing w:after="0" w:line="240" w:lineRule="auto"/>
    </w:pPr>
    <w:rPr>
      <w:rFonts w:ascii="Courier New" w:eastAsia="Times New Roman" w:hAnsi="Courier New" w:cs="Courier New"/>
      <w:sz w:val="20"/>
      <w:szCs w:val="20"/>
      <w:lang w:val="x-none"/>
    </w:rPr>
  </w:style>
  <w:style w:type="paragraph" w:customStyle="1" w:styleId="Francesa2">
    <w:name w:val="Francesa 2"/>
    <w:basedOn w:val="Normal"/>
    <w:pPr>
      <w:widowControl w:val="0"/>
      <w:spacing w:after="0" w:line="240" w:lineRule="auto"/>
      <w:ind w:left="426" w:hanging="215"/>
    </w:pPr>
    <w:rPr>
      <w:rFonts w:ascii="Arial" w:eastAsia="Times New Roman" w:hAnsi="Arial" w:cs="Arial"/>
      <w:sz w:val="24"/>
      <w:szCs w:val="24"/>
    </w:rPr>
  </w:style>
  <w:style w:type="paragraph" w:styleId="Sinespaciado">
    <w:name w:val="No Spacing"/>
    <w:qFormat/>
    <w:pPr>
      <w:suppressAutoHyphens/>
    </w:pPr>
    <w:rPr>
      <w:rFonts w:ascii="Calibri" w:eastAsia="Calibri" w:hAnsi="Calibri"/>
      <w:sz w:val="22"/>
      <w:szCs w:val="22"/>
      <w:lang w:eastAsia="zh-CN"/>
    </w:rPr>
  </w:style>
  <w:style w:type="paragraph" w:customStyle="1" w:styleId="c22">
    <w:name w:val="c22"/>
    <w:basedOn w:val="Normal"/>
    <w:pPr>
      <w:spacing w:before="280" w:after="280" w:line="240" w:lineRule="auto"/>
    </w:pPr>
    <w:rPr>
      <w:rFonts w:ascii="Arial Unicode MS" w:eastAsia="Arial Unicode MS" w:hAnsi="Arial Unicode MS" w:cs="Arial Unicode MS"/>
      <w:sz w:val="24"/>
      <w:szCs w:val="24"/>
    </w:rPr>
  </w:style>
  <w:style w:type="paragraph" w:customStyle="1" w:styleId="Programacintexto">
    <w:name w:val="Programación texto"/>
    <w:basedOn w:val="Normal"/>
    <w:pPr>
      <w:tabs>
        <w:tab w:val="left" w:pos="-709"/>
        <w:tab w:val="left" w:pos="8505"/>
      </w:tabs>
      <w:spacing w:after="120" w:line="312" w:lineRule="auto"/>
      <w:jc w:val="both"/>
    </w:pPr>
    <w:rPr>
      <w:rFonts w:cs="UniversLTStd"/>
      <w:sz w:val="24"/>
      <w:szCs w:val="24"/>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styleId="Textonotapie">
    <w:name w:val="footnote text"/>
    <w:basedOn w:val="Normal"/>
    <w:rPr>
      <w:sz w:val="20"/>
      <w:szCs w:val="20"/>
    </w:rPr>
  </w:style>
  <w:style w:type="paragraph" w:customStyle="1" w:styleId="Contenidodelatabla">
    <w:name w:val="Contenido de la tabla"/>
    <w:basedOn w:val="Normal"/>
    <w:pPr>
      <w:widowControl w:val="0"/>
      <w:suppressLineNumbers/>
    </w:pPr>
  </w:style>
  <w:style w:type="paragraph" w:customStyle="1" w:styleId="Ttulodelatabla">
    <w:name w:val="Título de la tabla"/>
    <w:basedOn w:val="Contenidodelatabla"/>
    <w:pPr>
      <w:jc w:val="center"/>
    </w:pPr>
    <w:rPr>
      <w:b/>
      <w:bCs/>
    </w:rPr>
  </w:style>
  <w:style w:type="paragraph" w:customStyle="1" w:styleId="Cabeceraizquierda">
    <w:name w:val="Cabecera izquierda"/>
    <w:basedOn w:val="Encabezado"/>
    <w:pPr>
      <w:suppressLineNumbers/>
      <w:tabs>
        <w:tab w:val="center" w:pos="4876"/>
        <w:tab w:val="right" w:pos="9752"/>
      </w:tabs>
    </w:pPr>
  </w:style>
  <w:style w:type="table" w:styleId="Tablaconcuadrcula">
    <w:name w:val="Table Grid"/>
    <w:basedOn w:val="Tablanormal"/>
    <w:uiPriority w:val="39"/>
    <w:rsid w:val="0080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1762</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Programación Matemáticas 3º ESO 2015</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Matemáticas 3º ESO 2015</dc:title>
  <dc:subject>Física</dc:subject>
  <dc:creator>José Margallo</dc:creator>
  <cp:keywords/>
  <cp:lastModifiedBy>Sara Campos</cp:lastModifiedBy>
  <cp:revision>3</cp:revision>
  <cp:lastPrinted>2019-04-24T12:17:00Z</cp:lastPrinted>
  <dcterms:created xsi:type="dcterms:W3CDTF">2022-07-21T08:02:00Z</dcterms:created>
  <dcterms:modified xsi:type="dcterms:W3CDTF">2022-07-21T08:06:00Z</dcterms:modified>
</cp:coreProperties>
</file>