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2A8C" w14:textId="77777777" w:rsidR="00FA1D90" w:rsidRPr="00666A79" w:rsidRDefault="00FA1D90">
      <w:pPr>
        <w:pStyle w:val="Piedepgina"/>
        <w:tabs>
          <w:tab w:val="left" w:pos="-709"/>
          <w:tab w:val="left" w:pos="8505"/>
        </w:tabs>
        <w:rPr>
          <w:rFonts w:cs="Calibri"/>
          <w:sz w:val="24"/>
          <w:szCs w:val="24"/>
        </w:rPr>
      </w:pPr>
    </w:p>
    <w:p w14:paraId="73011DE4" w14:textId="77777777" w:rsidR="00FA1D90" w:rsidRPr="00666A79" w:rsidRDefault="00FA1D90">
      <w:pPr>
        <w:pStyle w:val="Piedepgina"/>
        <w:tabs>
          <w:tab w:val="left" w:pos="-709"/>
          <w:tab w:val="left" w:pos="8505"/>
        </w:tabs>
        <w:rPr>
          <w:rFonts w:cs="Calibri"/>
          <w:sz w:val="24"/>
          <w:szCs w:val="24"/>
        </w:rPr>
      </w:pPr>
    </w:p>
    <w:p w14:paraId="0CE4964A" w14:textId="77777777" w:rsidR="00FA1D90" w:rsidRPr="00666A79" w:rsidRDefault="00FA1D90">
      <w:pPr>
        <w:pStyle w:val="Piedepgina"/>
        <w:tabs>
          <w:tab w:val="left" w:pos="-709"/>
          <w:tab w:val="left" w:pos="8505"/>
        </w:tabs>
        <w:rPr>
          <w:rFonts w:cs="Calibri"/>
          <w:sz w:val="24"/>
          <w:szCs w:val="24"/>
        </w:rPr>
      </w:pPr>
    </w:p>
    <w:p w14:paraId="38663C12" w14:textId="77777777" w:rsidR="00FA1D90" w:rsidRPr="00666A79" w:rsidRDefault="00FA1D90">
      <w:pPr>
        <w:pStyle w:val="Piedepgina"/>
        <w:tabs>
          <w:tab w:val="left" w:pos="-709"/>
          <w:tab w:val="left" w:pos="8505"/>
        </w:tabs>
        <w:rPr>
          <w:rFonts w:cs="Calibri"/>
          <w:sz w:val="24"/>
          <w:szCs w:val="24"/>
        </w:rPr>
      </w:pPr>
    </w:p>
    <w:p w14:paraId="451B584E" w14:textId="77777777" w:rsidR="00FA1D90" w:rsidRPr="00666A79" w:rsidRDefault="00FA1D90">
      <w:pPr>
        <w:pStyle w:val="Piedepgina"/>
        <w:tabs>
          <w:tab w:val="left" w:pos="-709"/>
          <w:tab w:val="left" w:pos="8505"/>
        </w:tabs>
        <w:rPr>
          <w:rFonts w:cs="Calibri"/>
          <w:sz w:val="24"/>
          <w:szCs w:val="24"/>
        </w:rPr>
      </w:pPr>
    </w:p>
    <w:p w14:paraId="4517730A" w14:textId="77777777" w:rsidR="00FA1D90" w:rsidRPr="00666A79" w:rsidRDefault="00FA1D90">
      <w:pPr>
        <w:pStyle w:val="Piedepgina"/>
        <w:tabs>
          <w:tab w:val="left" w:pos="-709"/>
          <w:tab w:val="left" w:pos="8505"/>
        </w:tabs>
        <w:rPr>
          <w:rFonts w:cs="Calibri"/>
          <w:sz w:val="24"/>
          <w:szCs w:val="24"/>
        </w:rPr>
      </w:pPr>
    </w:p>
    <w:p w14:paraId="2FA52425" w14:textId="77777777" w:rsidR="00FA1D90" w:rsidRPr="00666A79" w:rsidRDefault="00FA1D90">
      <w:pPr>
        <w:pStyle w:val="Piedepgina"/>
        <w:tabs>
          <w:tab w:val="left" w:pos="-709"/>
          <w:tab w:val="left" w:pos="8505"/>
        </w:tabs>
        <w:rPr>
          <w:rFonts w:cs="Calibri"/>
          <w:sz w:val="24"/>
          <w:szCs w:val="24"/>
        </w:rPr>
      </w:pPr>
    </w:p>
    <w:p w14:paraId="6D686D4A" w14:textId="77777777" w:rsidR="00FA1D90" w:rsidRPr="00666A79" w:rsidRDefault="00FA1D90">
      <w:pPr>
        <w:tabs>
          <w:tab w:val="left" w:pos="-709"/>
          <w:tab w:val="left" w:pos="8505"/>
        </w:tabs>
        <w:spacing w:before="60" w:after="60"/>
        <w:jc w:val="center"/>
        <w:rPr>
          <w:rFonts w:cs="Calibri"/>
          <w:b/>
          <w:sz w:val="24"/>
          <w:szCs w:val="24"/>
        </w:rPr>
      </w:pPr>
    </w:p>
    <w:p w14:paraId="5A35A585" w14:textId="77777777" w:rsidR="00555286" w:rsidRPr="00666A79" w:rsidRDefault="00555286">
      <w:pPr>
        <w:shd w:val="clear" w:color="auto" w:fill="8DB3E2"/>
        <w:jc w:val="center"/>
        <w:rPr>
          <w:rFonts w:cs="Calibri"/>
          <w:color w:val="FFFFFF"/>
          <w:sz w:val="40"/>
          <w:szCs w:val="40"/>
        </w:rPr>
      </w:pPr>
    </w:p>
    <w:p w14:paraId="571BC00C" w14:textId="77777777" w:rsidR="00FA1D90" w:rsidRPr="00666A79" w:rsidRDefault="00FA1D90">
      <w:pPr>
        <w:shd w:val="clear" w:color="auto" w:fill="8DB3E2"/>
        <w:jc w:val="center"/>
        <w:rPr>
          <w:rFonts w:cs="Calibri"/>
        </w:rPr>
      </w:pPr>
      <w:r w:rsidRPr="00666A79">
        <w:rPr>
          <w:rFonts w:cs="Calibri"/>
          <w:color w:val="FFFFFF"/>
          <w:sz w:val="40"/>
          <w:szCs w:val="40"/>
        </w:rPr>
        <w:t xml:space="preserve">PROGRAMACIÓN DE AULA DE LA </w:t>
      </w:r>
      <w:r w:rsidR="00C544E2" w:rsidRPr="00666A79">
        <w:rPr>
          <w:rFonts w:cs="Calibri"/>
          <w:color w:val="FFFFFF"/>
          <w:sz w:val="40"/>
          <w:szCs w:val="40"/>
        </w:rPr>
        <w:t>MATERIA</w:t>
      </w:r>
    </w:p>
    <w:p w14:paraId="5EA3794E" w14:textId="77777777" w:rsidR="00FA1D90" w:rsidRPr="00666A79" w:rsidRDefault="004327ED">
      <w:pPr>
        <w:shd w:val="clear" w:color="auto" w:fill="8DB3E2"/>
        <w:jc w:val="center"/>
        <w:rPr>
          <w:rFonts w:cs="Calibri"/>
        </w:rPr>
      </w:pPr>
      <w:r w:rsidRPr="00666A79">
        <w:rPr>
          <w:rFonts w:cs="Calibri"/>
          <w:b/>
          <w:color w:val="FFFFFF"/>
          <w:sz w:val="40"/>
          <w:szCs w:val="40"/>
        </w:rPr>
        <w:t>ECONOMÍA</w:t>
      </w:r>
    </w:p>
    <w:p w14:paraId="40718339" w14:textId="17738393" w:rsidR="00FA1D90" w:rsidRPr="00666A79" w:rsidRDefault="004327ED">
      <w:pPr>
        <w:shd w:val="clear" w:color="auto" w:fill="8DB3E2"/>
        <w:jc w:val="center"/>
        <w:rPr>
          <w:rFonts w:cs="Calibri"/>
        </w:rPr>
      </w:pPr>
      <w:r w:rsidRPr="00666A79">
        <w:rPr>
          <w:rFonts w:cs="Calibri"/>
          <w:color w:val="FFFFFF"/>
          <w:sz w:val="40"/>
          <w:szCs w:val="40"/>
        </w:rPr>
        <w:t>1</w:t>
      </w:r>
      <w:r w:rsidR="00BF5D49" w:rsidRPr="00666A79">
        <w:rPr>
          <w:rFonts w:cs="Calibri"/>
          <w:color w:val="FFFFFF"/>
          <w:sz w:val="40"/>
          <w:szCs w:val="40"/>
        </w:rPr>
        <w:t>.</w:t>
      </w:r>
      <w:r w:rsidR="00764916">
        <w:rPr>
          <w:rFonts w:cs="Calibri"/>
          <w:color w:val="FFFFFF"/>
          <w:sz w:val="40"/>
          <w:szCs w:val="40"/>
        </w:rPr>
        <w:t>°</w:t>
      </w:r>
      <w:r w:rsidRPr="00666A79">
        <w:rPr>
          <w:rFonts w:cs="Calibri"/>
          <w:color w:val="FFFFFF"/>
          <w:sz w:val="40"/>
          <w:szCs w:val="40"/>
        </w:rPr>
        <w:t xml:space="preserve"> BACHILLERATO</w:t>
      </w:r>
    </w:p>
    <w:p w14:paraId="5DC3EC09" w14:textId="77777777" w:rsidR="00FA1D90" w:rsidRPr="00666A79" w:rsidRDefault="00FA1D90">
      <w:pPr>
        <w:tabs>
          <w:tab w:val="left" w:pos="-709"/>
          <w:tab w:val="left" w:pos="8505"/>
        </w:tabs>
        <w:spacing w:before="60" w:after="60"/>
        <w:jc w:val="center"/>
        <w:rPr>
          <w:rFonts w:cs="Calibri"/>
          <w:b/>
          <w:color w:val="FFFFFF"/>
          <w:sz w:val="24"/>
          <w:szCs w:val="24"/>
        </w:rPr>
      </w:pPr>
    </w:p>
    <w:p w14:paraId="4042F64D" w14:textId="77777777" w:rsidR="00FA1D90" w:rsidRPr="00666A79" w:rsidRDefault="00FA1D90">
      <w:pPr>
        <w:tabs>
          <w:tab w:val="left" w:pos="-709"/>
          <w:tab w:val="left" w:pos="8505"/>
        </w:tabs>
        <w:spacing w:before="60" w:after="60"/>
        <w:rPr>
          <w:rFonts w:cs="Calibri"/>
          <w:b/>
          <w:sz w:val="24"/>
          <w:szCs w:val="24"/>
        </w:rPr>
      </w:pPr>
    </w:p>
    <w:p w14:paraId="63EFCA6D" w14:textId="77777777" w:rsidR="00FA1D90" w:rsidRPr="00666A79" w:rsidRDefault="00FA1D90">
      <w:pPr>
        <w:tabs>
          <w:tab w:val="left" w:pos="-709"/>
          <w:tab w:val="left" w:pos="8505"/>
        </w:tabs>
        <w:spacing w:before="60" w:after="60"/>
        <w:rPr>
          <w:rFonts w:cs="Calibri"/>
          <w:b/>
          <w:sz w:val="24"/>
          <w:szCs w:val="24"/>
        </w:rPr>
      </w:pPr>
    </w:p>
    <w:p w14:paraId="0135AB5E" w14:textId="77777777" w:rsidR="00FA1D90" w:rsidRPr="00666A79" w:rsidRDefault="00FA1D90">
      <w:pPr>
        <w:tabs>
          <w:tab w:val="left" w:pos="-709"/>
          <w:tab w:val="left" w:pos="8505"/>
        </w:tabs>
        <w:spacing w:before="60" w:after="60"/>
        <w:rPr>
          <w:rFonts w:cs="Calibri"/>
          <w:b/>
          <w:sz w:val="24"/>
          <w:szCs w:val="24"/>
        </w:rPr>
      </w:pPr>
    </w:p>
    <w:p w14:paraId="02FBDA9E" w14:textId="77777777" w:rsidR="00FA1D90" w:rsidRPr="00666A79" w:rsidRDefault="00FA1D90">
      <w:pPr>
        <w:tabs>
          <w:tab w:val="left" w:pos="-709"/>
          <w:tab w:val="left" w:pos="8505"/>
        </w:tabs>
        <w:spacing w:before="60" w:after="60"/>
        <w:rPr>
          <w:rFonts w:cs="Calibri"/>
          <w:b/>
          <w:sz w:val="24"/>
          <w:szCs w:val="24"/>
        </w:rPr>
      </w:pPr>
    </w:p>
    <w:p w14:paraId="12FE8BFC" w14:textId="77777777" w:rsidR="00FA1D90" w:rsidRPr="00666A79" w:rsidRDefault="00FA1D90">
      <w:pPr>
        <w:tabs>
          <w:tab w:val="left" w:pos="-709"/>
          <w:tab w:val="left" w:pos="8505"/>
        </w:tabs>
        <w:spacing w:before="60" w:after="60"/>
        <w:rPr>
          <w:rFonts w:cs="Calibri"/>
          <w:b/>
          <w:sz w:val="24"/>
          <w:szCs w:val="24"/>
        </w:rPr>
      </w:pPr>
    </w:p>
    <w:p w14:paraId="4A4D0472" w14:textId="77777777" w:rsidR="00FA1D90" w:rsidRPr="00666A79" w:rsidRDefault="00FA1D90">
      <w:pPr>
        <w:tabs>
          <w:tab w:val="left" w:pos="-709"/>
          <w:tab w:val="left" w:pos="8505"/>
        </w:tabs>
        <w:spacing w:before="60" w:after="60"/>
        <w:rPr>
          <w:rFonts w:cs="Calibri"/>
          <w:b/>
          <w:sz w:val="24"/>
          <w:szCs w:val="24"/>
        </w:rPr>
      </w:pPr>
    </w:p>
    <w:p w14:paraId="07B055F5" w14:textId="77777777" w:rsidR="00FA1D90" w:rsidRPr="00666A79" w:rsidRDefault="00FA1D90">
      <w:pPr>
        <w:tabs>
          <w:tab w:val="left" w:pos="-709"/>
          <w:tab w:val="left" w:pos="8505"/>
        </w:tabs>
        <w:spacing w:before="60" w:after="60"/>
        <w:rPr>
          <w:rFonts w:cs="Calibri"/>
          <w:b/>
          <w:sz w:val="24"/>
          <w:szCs w:val="24"/>
        </w:rPr>
      </w:pPr>
    </w:p>
    <w:p w14:paraId="12DE4D35" w14:textId="77777777" w:rsidR="00FA1D90" w:rsidRPr="00666A79" w:rsidRDefault="00FA1D90">
      <w:pPr>
        <w:tabs>
          <w:tab w:val="left" w:pos="-709"/>
          <w:tab w:val="left" w:pos="8505"/>
        </w:tabs>
        <w:spacing w:before="60" w:after="60"/>
        <w:rPr>
          <w:rFonts w:cs="Calibri"/>
          <w:b/>
          <w:sz w:val="24"/>
          <w:szCs w:val="24"/>
        </w:rPr>
      </w:pPr>
    </w:p>
    <w:p w14:paraId="75449C61" w14:textId="77777777" w:rsidR="00FA1D90" w:rsidRPr="00666A79" w:rsidRDefault="00FA1D90">
      <w:pPr>
        <w:tabs>
          <w:tab w:val="left" w:pos="-709"/>
          <w:tab w:val="left" w:pos="8505"/>
        </w:tabs>
        <w:spacing w:before="60" w:after="60"/>
        <w:rPr>
          <w:rFonts w:cs="Calibri"/>
          <w:b/>
          <w:sz w:val="24"/>
          <w:szCs w:val="24"/>
        </w:rPr>
      </w:pPr>
    </w:p>
    <w:p w14:paraId="643022EE" w14:textId="77777777" w:rsidR="00FA1D90" w:rsidRPr="00666A79" w:rsidRDefault="00FA1D90">
      <w:pPr>
        <w:tabs>
          <w:tab w:val="left" w:pos="-709"/>
          <w:tab w:val="left" w:pos="8505"/>
        </w:tabs>
        <w:spacing w:before="60" w:after="60"/>
        <w:rPr>
          <w:rFonts w:cs="Calibri"/>
          <w:b/>
          <w:sz w:val="24"/>
          <w:szCs w:val="24"/>
        </w:rPr>
      </w:pPr>
    </w:p>
    <w:p w14:paraId="25B901AB" w14:textId="77777777" w:rsidR="00FA1D90" w:rsidRPr="00666A79" w:rsidRDefault="00FA1D90">
      <w:pPr>
        <w:tabs>
          <w:tab w:val="left" w:pos="-709"/>
          <w:tab w:val="left" w:pos="8505"/>
        </w:tabs>
        <w:spacing w:before="60" w:after="60"/>
        <w:rPr>
          <w:rFonts w:cs="Calibri"/>
          <w:b/>
          <w:sz w:val="24"/>
          <w:szCs w:val="24"/>
        </w:rPr>
      </w:pPr>
    </w:p>
    <w:p w14:paraId="4581C49A" w14:textId="77777777" w:rsidR="00FA1D90" w:rsidRPr="00666A79" w:rsidRDefault="00FA1D90">
      <w:pPr>
        <w:tabs>
          <w:tab w:val="left" w:pos="-709"/>
          <w:tab w:val="left" w:pos="8505"/>
        </w:tabs>
        <w:spacing w:before="60" w:after="60"/>
        <w:rPr>
          <w:rFonts w:cs="Calibri"/>
          <w:b/>
          <w:sz w:val="24"/>
          <w:szCs w:val="24"/>
        </w:rPr>
      </w:pPr>
    </w:p>
    <w:p w14:paraId="1E602CBA" w14:textId="77777777" w:rsidR="00FA1D90" w:rsidRPr="00666A79" w:rsidRDefault="00FA1D90">
      <w:pPr>
        <w:tabs>
          <w:tab w:val="left" w:pos="-709"/>
          <w:tab w:val="left" w:pos="8505"/>
        </w:tabs>
        <w:spacing w:before="60" w:after="60"/>
        <w:rPr>
          <w:rFonts w:cs="Calibri"/>
          <w:b/>
          <w:sz w:val="24"/>
          <w:szCs w:val="24"/>
        </w:rPr>
      </w:pPr>
    </w:p>
    <w:p w14:paraId="6AA09ACF" w14:textId="77777777" w:rsidR="00FA1D90" w:rsidRPr="00666A79" w:rsidRDefault="00FA1D90">
      <w:pPr>
        <w:tabs>
          <w:tab w:val="left" w:pos="-709"/>
          <w:tab w:val="left" w:pos="8505"/>
        </w:tabs>
        <w:spacing w:before="60" w:after="60"/>
        <w:rPr>
          <w:rFonts w:cs="Calibri"/>
          <w:b/>
          <w:sz w:val="24"/>
          <w:szCs w:val="24"/>
        </w:rPr>
      </w:pPr>
    </w:p>
    <w:p w14:paraId="2E5FDCBA" w14:textId="77777777" w:rsidR="00FA1D90" w:rsidRPr="00666A79" w:rsidRDefault="00FA1D90">
      <w:pPr>
        <w:tabs>
          <w:tab w:val="left" w:pos="-709"/>
          <w:tab w:val="left" w:pos="8505"/>
        </w:tabs>
        <w:spacing w:before="60" w:after="60"/>
        <w:jc w:val="center"/>
        <w:rPr>
          <w:rFonts w:cs="Calibri"/>
          <w:b/>
          <w:sz w:val="24"/>
          <w:szCs w:val="24"/>
        </w:rPr>
      </w:pPr>
    </w:p>
    <w:p w14:paraId="2EA3AA22" w14:textId="77777777" w:rsidR="00FA1D90" w:rsidRPr="00666A79" w:rsidRDefault="00FA1D90">
      <w:pPr>
        <w:tabs>
          <w:tab w:val="left" w:pos="-709"/>
          <w:tab w:val="left" w:pos="8505"/>
        </w:tabs>
        <w:spacing w:before="60" w:after="60"/>
        <w:jc w:val="center"/>
        <w:rPr>
          <w:rFonts w:cs="Calibri"/>
          <w:b/>
          <w:sz w:val="24"/>
          <w:szCs w:val="24"/>
        </w:rPr>
      </w:pPr>
    </w:p>
    <w:p w14:paraId="57C296AB" w14:textId="77777777" w:rsidR="00FA1D90" w:rsidRPr="00666A79" w:rsidRDefault="00FA1D90">
      <w:pPr>
        <w:tabs>
          <w:tab w:val="left" w:pos="-709"/>
          <w:tab w:val="left" w:pos="8505"/>
        </w:tabs>
        <w:spacing w:before="60" w:after="60"/>
        <w:jc w:val="center"/>
        <w:rPr>
          <w:rFonts w:cs="Calibri"/>
          <w:b/>
          <w:sz w:val="24"/>
          <w:szCs w:val="24"/>
        </w:rPr>
      </w:pPr>
    </w:p>
    <w:p w14:paraId="5F1B006D" w14:textId="77777777" w:rsidR="00FA1D90" w:rsidRPr="00666A79" w:rsidRDefault="00FA1D90">
      <w:pPr>
        <w:rPr>
          <w:rFonts w:cs="Calibri"/>
        </w:rPr>
        <w:sectPr w:rsidR="00FA1D90" w:rsidRPr="00666A79">
          <w:headerReference w:type="default" r:id="rId7"/>
          <w:footerReference w:type="default" r:id="rId8"/>
          <w:footerReference w:type="first" r:id="rId9"/>
          <w:pgSz w:w="11906" w:h="16838"/>
          <w:pgMar w:top="1440" w:right="1077" w:bottom="1440" w:left="1077" w:header="624" w:footer="567" w:gutter="0"/>
          <w:cols w:space="720"/>
          <w:titlePg/>
          <w:docGrid w:linePitch="360"/>
        </w:sectPr>
      </w:pPr>
    </w:p>
    <w:p w14:paraId="29EC3B6D" w14:textId="77777777" w:rsidR="00FA1D90" w:rsidRPr="00666A79" w:rsidRDefault="00FA1D90">
      <w:pPr>
        <w:tabs>
          <w:tab w:val="left" w:pos="-709"/>
          <w:tab w:val="left" w:pos="8505"/>
        </w:tabs>
        <w:ind w:right="-29"/>
        <w:jc w:val="center"/>
        <w:rPr>
          <w:rFonts w:cs="Calibri"/>
          <w:b/>
          <w:sz w:val="24"/>
          <w:szCs w:val="24"/>
        </w:rPr>
      </w:pPr>
    </w:p>
    <w:p w14:paraId="66B098AA" w14:textId="77777777" w:rsidR="00FA1D90" w:rsidRPr="00666A79" w:rsidRDefault="00FA1D90">
      <w:pPr>
        <w:tabs>
          <w:tab w:val="left" w:pos="-709"/>
          <w:tab w:val="left" w:pos="8505"/>
        </w:tabs>
        <w:ind w:right="-29"/>
        <w:jc w:val="center"/>
        <w:rPr>
          <w:rFonts w:cs="Calibri"/>
        </w:rPr>
      </w:pPr>
      <w:r w:rsidRPr="00666A79">
        <w:rPr>
          <w:rFonts w:cs="Calibri"/>
          <w:b/>
          <w:sz w:val="24"/>
          <w:szCs w:val="24"/>
        </w:rPr>
        <w:t>Índice</w:t>
      </w:r>
    </w:p>
    <w:p w14:paraId="1FDDAA52" w14:textId="77777777" w:rsidR="00FA1D90" w:rsidRPr="00666A79" w:rsidRDefault="00FA1D90">
      <w:pPr>
        <w:tabs>
          <w:tab w:val="left" w:pos="-709"/>
          <w:tab w:val="left" w:pos="8505"/>
        </w:tabs>
        <w:ind w:right="-29"/>
        <w:jc w:val="center"/>
        <w:rPr>
          <w:rFonts w:cs="Calibri"/>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rsidRPr="00666A79" w14:paraId="0DE3F0BA"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BC93C" w14:textId="77777777" w:rsidR="00FA1D90" w:rsidRPr="00764916" w:rsidRDefault="00FA1D90">
            <w:pPr>
              <w:tabs>
                <w:tab w:val="left" w:pos="-709"/>
                <w:tab w:val="left" w:pos="8505"/>
              </w:tabs>
              <w:spacing w:after="0" w:line="240" w:lineRule="auto"/>
              <w:ind w:right="-29"/>
              <w:rPr>
                <w:rFonts w:cs="Calibri"/>
                <w:b/>
              </w:rPr>
            </w:pPr>
            <w:r w:rsidRPr="00764916">
              <w:rPr>
                <w:rFonts w:cs="Calibri"/>
                <w:b/>
              </w:rPr>
              <w:t>1. PROGRAMACIÓN DE AULA DE LA</w:t>
            </w:r>
            <w:r w:rsidR="00C544E2" w:rsidRPr="00764916">
              <w:rPr>
                <w:rFonts w:cs="Calibri"/>
                <w:b/>
              </w:rPr>
              <w:t xml:space="preserve"> MATERIA</w:t>
            </w:r>
            <w:r w:rsidRPr="00764916">
              <w:rPr>
                <w:rFonts w:cs="Calibri"/>
                <w:b/>
              </w:rPr>
              <w:t xml:space="preserve"> </w:t>
            </w:r>
            <w:r w:rsidR="004327ED" w:rsidRPr="00764916">
              <w:rPr>
                <w:rFonts w:cs="Calibri"/>
                <w:b/>
              </w:rPr>
              <w:t>ECONOMÍA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BC3B42D" w14:textId="77777777" w:rsidR="00FA1D90" w:rsidRPr="00666A79" w:rsidRDefault="00FA1D90">
            <w:pPr>
              <w:tabs>
                <w:tab w:val="left" w:pos="-709"/>
                <w:tab w:val="left" w:pos="8505"/>
              </w:tabs>
              <w:spacing w:after="0" w:line="240" w:lineRule="auto"/>
              <w:ind w:right="-29"/>
              <w:jc w:val="center"/>
              <w:rPr>
                <w:rFonts w:cs="Calibri"/>
              </w:rPr>
            </w:pPr>
            <w:r w:rsidRPr="00666A79">
              <w:rPr>
                <w:rFonts w:cs="Calibri"/>
                <w:b/>
                <w:sz w:val="24"/>
                <w:szCs w:val="24"/>
              </w:rPr>
              <w:t xml:space="preserve">Pág. </w:t>
            </w:r>
            <w:r w:rsidR="004327ED" w:rsidRPr="00666A79">
              <w:rPr>
                <w:rFonts w:cs="Calibri"/>
                <w:b/>
                <w:sz w:val="24"/>
                <w:szCs w:val="24"/>
              </w:rPr>
              <w:t>3</w:t>
            </w:r>
          </w:p>
        </w:tc>
      </w:tr>
      <w:tr w:rsidR="00FA1D90" w:rsidRPr="00666A79" w14:paraId="5B9AB983"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C2E5" w14:textId="77777777" w:rsidR="00FA1D90" w:rsidRPr="00764916" w:rsidRDefault="00FA1D90">
            <w:pPr>
              <w:tabs>
                <w:tab w:val="left" w:pos="-709"/>
                <w:tab w:val="left" w:pos="8505"/>
              </w:tabs>
              <w:spacing w:after="0" w:line="240" w:lineRule="auto"/>
              <w:ind w:left="318" w:right="-29"/>
              <w:rPr>
                <w:rFonts w:cs="Calibri"/>
                <w:b/>
              </w:rPr>
            </w:pPr>
            <w:r w:rsidRPr="00764916">
              <w:rPr>
                <w:rFonts w:cs="Calibri"/>
                <w:b/>
              </w:rPr>
              <w:t xml:space="preserve">1.1 ORIENTACIONES PEDAGÓGICAS GENERALES DE LA </w:t>
            </w:r>
            <w:r w:rsidR="00D341FC" w:rsidRPr="00764916">
              <w:rPr>
                <w:rFonts w:cs="Calibri"/>
                <w:b/>
              </w:rPr>
              <w:t>MATERIA</w:t>
            </w:r>
            <w:r w:rsidRPr="00764916">
              <w:rPr>
                <w:rFonts w:cs="Calibri"/>
                <w:b/>
              </w:rPr>
              <w:t xml:space="preserve"> </w:t>
            </w:r>
            <w:r w:rsidR="006A3880" w:rsidRPr="00764916">
              <w:rPr>
                <w:rFonts w:cs="Calibri"/>
                <w:b/>
              </w:rPr>
              <w:t>ECONOMÍA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EBFB54A" w14:textId="77777777" w:rsidR="00FA1D90" w:rsidRPr="00666A79" w:rsidRDefault="00FA1D90">
            <w:pPr>
              <w:tabs>
                <w:tab w:val="left" w:pos="-709"/>
                <w:tab w:val="left" w:pos="8505"/>
              </w:tabs>
              <w:spacing w:after="0" w:line="240" w:lineRule="auto"/>
              <w:ind w:right="-29"/>
              <w:jc w:val="center"/>
              <w:rPr>
                <w:rFonts w:cs="Calibri"/>
              </w:rPr>
            </w:pPr>
            <w:r w:rsidRPr="00666A79">
              <w:rPr>
                <w:rFonts w:cs="Calibri"/>
                <w:b/>
                <w:sz w:val="24"/>
                <w:szCs w:val="24"/>
              </w:rPr>
              <w:t xml:space="preserve">Pág. </w:t>
            </w:r>
            <w:r w:rsidR="006A3880" w:rsidRPr="00666A79">
              <w:rPr>
                <w:rFonts w:cs="Calibri"/>
                <w:b/>
                <w:sz w:val="24"/>
                <w:szCs w:val="24"/>
              </w:rPr>
              <w:t>3</w:t>
            </w:r>
          </w:p>
        </w:tc>
      </w:tr>
      <w:tr w:rsidR="00FA1D90" w:rsidRPr="00666A79" w14:paraId="7986D14C"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CA6D" w14:textId="646EA7D0" w:rsidR="00FA1D90" w:rsidRPr="00764916" w:rsidRDefault="00FA1D90">
            <w:pPr>
              <w:tabs>
                <w:tab w:val="left" w:pos="-709"/>
                <w:tab w:val="left" w:pos="8505"/>
              </w:tabs>
              <w:spacing w:after="0" w:line="240" w:lineRule="auto"/>
              <w:ind w:left="318" w:right="-29"/>
              <w:rPr>
                <w:rFonts w:cs="Calibri"/>
                <w:b/>
              </w:rPr>
            </w:pPr>
            <w:r w:rsidRPr="00764916">
              <w:rPr>
                <w:rFonts w:cs="Calibri"/>
                <w:b/>
              </w:rPr>
              <w:t>1.</w:t>
            </w:r>
            <w:r w:rsidR="00304A86" w:rsidRPr="00764916">
              <w:rPr>
                <w:rFonts w:cs="Calibri"/>
                <w:b/>
              </w:rPr>
              <w:t>2</w:t>
            </w:r>
            <w:r w:rsidRPr="00764916">
              <w:rPr>
                <w:rFonts w:cs="Calibri"/>
                <w:b/>
              </w:rPr>
              <w:t xml:space="preserve">. </w:t>
            </w:r>
            <w:r w:rsidR="00D341FC" w:rsidRPr="00764916">
              <w:rPr>
                <w:rFonts w:cs="Calibri"/>
                <w:b/>
              </w:rPr>
              <w:t>COMPETENCIAS ESPECÍFICAS</w:t>
            </w:r>
            <w:r w:rsidRPr="00764916">
              <w:rPr>
                <w:rFonts w:cs="Calibri"/>
                <w:b/>
              </w:rPr>
              <w:t xml:space="preserve">, CRITERIOS DE EVALUACIÓN Y </w:t>
            </w:r>
            <w:r w:rsidR="00D341FC" w:rsidRPr="00764916">
              <w:rPr>
                <w:rFonts w:cs="Calibri"/>
                <w:b/>
              </w:rPr>
              <w:t xml:space="preserve">SABERES BÁSICOS </w:t>
            </w:r>
            <w:r w:rsidRPr="00764916">
              <w:rPr>
                <w:rFonts w:cs="Calibri"/>
                <w:b/>
              </w:rPr>
              <w:t xml:space="preserve">DE </w:t>
            </w:r>
            <w:r w:rsidR="006A3880" w:rsidRPr="00764916">
              <w:rPr>
                <w:rFonts w:cs="Calibri"/>
                <w:b/>
              </w:rPr>
              <w:t>ECONOMÍA</w:t>
            </w:r>
            <w:r w:rsidRPr="00764916">
              <w:rPr>
                <w:rFonts w:cs="Calibri"/>
                <w:b/>
              </w:rPr>
              <w:t xml:space="preserve"> DE </w:t>
            </w:r>
            <w:proofErr w:type="gramStart"/>
            <w:r w:rsidR="006A3880" w:rsidRPr="00764916">
              <w:rPr>
                <w:rFonts w:cs="Calibri"/>
                <w:b/>
              </w:rPr>
              <w:t>1</w:t>
            </w:r>
            <w:r w:rsidR="00764916">
              <w:rPr>
                <w:rFonts w:cs="Calibri"/>
                <w:b/>
              </w:rPr>
              <w:t>.°</w:t>
            </w:r>
            <w:proofErr w:type="gramEnd"/>
            <w:r w:rsidR="006A3880" w:rsidRPr="00764916">
              <w:rPr>
                <w:rFonts w:cs="Calibri"/>
                <w:b/>
              </w:rPr>
              <w:t xml:space="preserve"> DE BACHILLERATO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A21B0C1" w14:textId="77777777" w:rsidR="00FA1D90" w:rsidRPr="00666A79" w:rsidRDefault="00FA1D90">
            <w:pPr>
              <w:tabs>
                <w:tab w:val="left" w:pos="-709"/>
                <w:tab w:val="left" w:pos="8505"/>
              </w:tabs>
              <w:spacing w:after="0" w:line="240" w:lineRule="auto"/>
              <w:ind w:right="-29"/>
              <w:jc w:val="center"/>
              <w:rPr>
                <w:rFonts w:cs="Calibri"/>
              </w:rPr>
            </w:pPr>
            <w:r w:rsidRPr="00666A79">
              <w:rPr>
                <w:rFonts w:cs="Calibri"/>
                <w:b/>
                <w:sz w:val="24"/>
                <w:szCs w:val="24"/>
              </w:rPr>
              <w:t xml:space="preserve">Pág. </w:t>
            </w:r>
            <w:r w:rsidR="006A3880" w:rsidRPr="00666A79">
              <w:rPr>
                <w:rFonts w:cs="Calibri"/>
                <w:b/>
                <w:sz w:val="24"/>
                <w:szCs w:val="24"/>
              </w:rPr>
              <w:t>5</w:t>
            </w:r>
          </w:p>
        </w:tc>
      </w:tr>
      <w:tr w:rsidR="00FA1D90" w:rsidRPr="00666A79" w14:paraId="0FE2A340"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541C" w14:textId="2E425E56" w:rsidR="00FA1D90" w:rsidRPr="00764916" w:rsidRDefault="00FA1D90">
            <w:pPr>
              <w:tabs>
                <w:tab w:val="left" w:pos="-709"/>
                <w:tab w:val="left" w:pos="8505"/>
              </w:tabs>
              <w:spacing w:after="0" w:line="240" w:lineRule="auto"/>
              <w:ind w:left="318" w:right="-29"/>
              <w:rPr>
                <w:rFonts w:cs="Calibri"/>
                <w:b/>
              </w:rPr>
            </w:pPr>
            <w:r w:rsidRPr="00764916">
              <w:rPr>
                <w:rFonts w:cs="Calibri"/>
                <w:b/>
              </w:rPr>
              <w:t>1.</w:t>
            </w:r>
            <w:r w:rsidR="00304A86" w:rsidRPr="00764916">
              <w:rPr>
                <w:rFonts w:cs="Calibri"/>
                <w:b/>
              </w:rPr>
              <w:t>3</w:t>
            </w:r>
            <w:r w:rsidRPr="00764916">
              <w:rPr>
                <w:rFonts w:cs="Calibri"/>
                <w:b/>
              </w:rPr>
              <w:t xml:space="preserve">. ÍNDICE DE LAS UNIDADES DIDÁCTICAS DE </w:t>
            </w:r>
            <w:r w:rsidR="00164356" w:rsidRPr="00764916">
              <w:rPr>
                <w:rFonts w:cs="Calibri"/>
                <w:b/>
              </w:rPr>
              <w:t xml:space="preserve">ECONOMÍA DE </w:t>
            </w:r>
            <w:proofErr w:type="gramStart"/>
            <w:r w:rsidR="00164356" w:rsidRPr="00764916">
              <w:rPr>
                <w:rFonts w:cs="Calibri"/>
                <w:b/>
              </w:rPr>
              <w:t>1</w:t>
            </w:r>
            <w:r w:rsidR="00764916">
              <w:rPr>
                <w:rFonts w:cs="Calibri"/>
                <w:b/>
              </w:rPr>
              <w:t>.°</w:t>
            </w:r>
            <w:proofErr w:type="gramEnd"/>
            <w:r w:rsidR="00164356" w:rsidRPr="00764916">
              <w:rPr>
                <w:rFonts w:cs="Calibri"/>
                <w:b/>
              </w:rPr>
              <w:t xml:space="preserve"> DE BACHILLERATO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45F879E" w14:textId="749610C8" w:rsidR="00FA1D90" w:rsidRPr="00666A79" w:rsidRDefault="00FA1D90">
            <w:pPr>
              <w:tabs>
                <w:tab w:val="left" w:pos="-709"/>
                <w:tab w:val="left" w:pos="8505"/>
              </w:tabs>
              <w:spacing w:after="0" w:line="240" w:lineRule="auto"/>
              <w:ind w:right="-29"/>
              <w:jc w:val="center"/>
              <w:rPr>
                <w:rFonts w:cs="Calibri"/>
              </w:rPr>
            </w:pPr>
            <w:r w:rsidRPr="00666A79">
              <w:rPr>
                <w:rFonts w:cs="Calibri"/>
                <w:b/>
                <w:sz w:val="24"/>
                <w:szCs w:val="24"/>
              </w:rPr>
              <w:t xml:space="preserve">Pág. </w:t>
            </w:r>
            <w:r w:rsidR="00AF6F03">
              <w:rPr>
                <w:rFonts w:cs="Calibri"/>
                <w:b/>
                <w:sz w:val="24"/>
                <w:szCs w:val="24"/>
              </w:rPr>
              <w:t>9</w:t>
            </w:r>
          </w:p>
        </w:tc>
      </w:tr>
      <w:tr w:rsidR="00F67434" w:rsidRPr="00666A79" w14:paraId="5558B09A"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82A1" w14:textId="77777777" w:rsidR="00F67434" w:rsidRPr="00764916" w:rsidRDefault="00F67434">
            <w:pPr>
              <w:tabs>
                <w:tab w:val="left" w:pos="-709"/>
                <w:tab w:val="left" w:pos="8505"/>
              </w:tabs>
              <w:spacing w:after="0" w:line="240" w:lineRule="auto"/>
              <w:ind w:left="318" w:right="-29"/>
              <w:rPr>
                <w:rFonts w:cs="Calibri"/>
                <w:b/>
              </w:rPr>
            </w:pPr>
            <w:r w:rsidRPr="00764916">
              <w:rPr>
                <w:rFonts w:cs="Calibri"/>
                <w:b/>
              </w:rPr>
              <w:t>1.4. 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9A90CB1" w14:textId="1C736629" w:rsidR="00F67434" w:rsidRPr="00666A79" w:rsidRDefault="008714EB">
            <w:pPr>
              <w:tabs>
                <w:tab w:val="left" w:pos="-709"/>
                <w:tab w:val="left" w:pos="8505"/>
              </w:tabs>
              <w:spacing w:after="0" w:line="240" w:lineRule="auto"/>
              <w:ind w:right="-29"/>
              <w:jc w:val="center"/>
              <w:rPr>
                <w:rFonts w:cs="Calibri"/>
                <w:b/>
                <w:sz w:val="24"/>
                <w:szCs w:val="24"/>
              </w:rPr>
            </w:pPr>
            <w:r w:rsidRPr="00666A79">
              <w:rPr>
                <w:rFonts w:cs="Calibri"/>
                <w:b/>
                <w:sz w:val="24"/>
                <w:szCs w:val="24"/>
              </w:rPr>
              <w:t xml:space="preserve">Pág. </w:t>
            </w:r>
            <w:r w:rsidR="00EA6C2F" w:rsidRPr="00666A79">
              <w:rPr>
                <w:rFonts w:cs="Calibri"/>
                <w:b/>
                <w:sz w:val="24"/>
                <w:szCs w:val="24"/>
              </w:rPr>
              <w:t>1</w:t>
            </w:r>
            <w:r w:rsidR="00AF6F03">
              <w:rPr>
                <w:rFonts w:cs="Calibri"/>
                <w:b/>
                <w:sz w:val="24"/>
                <w:szCs w:val="24"/>
              </w:rPr>
              <w:t>0</w:t>
            </w:r>
          </w:p>
        </w:tc>
      </w:tr>
      <w:tr w:rsidR="00FA1D90" w:rsidRPr="00666A79" w14:paraId="19A8C914"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D6AB" w14:textId="3564778F" w:rsidR="00FA1D90" w:rsidRPr="00764916" w:rsidRDefault="00FA1D90">
            <w:pPr>
              <w:tabs>
                <w:tab w:val="left" w:pos="-709"/>
                <w:tab w:val="left" w:pos="8505"/>
              </w:tabs>
              <w:spacing w:after="0" w:line="240" w:lineRule="auto"/>
              <w:ind w:left="318" w:right="-29"/>
              <w:rPr>
                <w:rFonts w:cs="Calibri"/>
                <w:b/>
              </w:rPr>
            </w:pPr>
            <w:r w:rsidRPr="00764916">
              <w:rPr>
                <w:rFonts w:cs="Calibri"/>
                <w:b/>
              </w:rPr>
              <w:t>1.</w:t>
            </w:r>
            <w:r w:rsidR="00F67434" w:rsidRPr="00764916">
              <w:rPr>
                <w:rFonts w:cs="Calibri"/>
                <w:b/>
              </w:rPr>
              <w:t>5</w:t>
            </w:r>
            <w:r w:rsidRPr="00764916">
              <w:rPr>
                <w:rFonts w:cs="Calibri"/>
                <w:b/>
              </w:rPr>
              <w:t xml:space="preserve">. TEMPORALIZACIÓN DE LAS UNIDADES DIDÁCTICAS DE </w:t>
            </w:r>
            <w:r w:rsidR="004C55DC" w:rsidRPr="00764916">
              <w:rPr>
                <w:rFonts w:cs="Calibri"/>
                <w:b/>
              </w:rPr>
              <w:t>ECONOMÍA</w:t>
            </w:r>
            <w:r w:rsidR="00D341FC" w:rsidRPr="00764916">
              <w:rPr>
                <w:rFonts w:cs="Calibri"/>
                <w:b/>
              </w:rPr>
              <w:t xml:space="preserve"> DE </w:t>
            </w:r>
            <w:proofErr w:type="gramStart"/>
            <w:r w:rsidR="004C55DC" w:rsidRPr="00764916">
              <w:rPr>
                <w:rFonts w:cs="Calibri"/>
                <w:b/>
              </w:rPr>
              <w:t>1</w:t>
            </w:r>
            <w:r w:rsidR="00764916">
              <w:rPr>
                <w:rFonts w:cs="Calibri"/>
                <w:b/>
              </w:rPr>
              <w:t>.°</w:t>
            </w:r>
            <w:proofErr w:type="gramEnd"/>
            <w:r w:rsidR="004C55DC" w:rsidRPr="00764916">
              <w:rPr>
                <w:rFonts w:cs="Calibri"/>
                <w:b/>
              </w:rPr>
              <w:t xml:space="preserve"> DE BACHILLERATO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7E725FB" w14:textId="605137A8" w:rsidR="00FA1D90" w:rsidRPr="00666A79" w:rsidRDefault="00FA1D90">
            <w:pPr>
              <w:tabs>
                <w:tab w:val="left" w:pos="-709"/>
                <w:tab w:val="left" w:pos="8505"/>
              </w:tabs>
              <w:spacing w:after="0" w:line="240" w:lineRule="auto"/>
              <w:ind w:right="-29"/>
              <w:jc w:val="center"/>
              <w:rPr>
                <w:rFonts w:cs="Calibri"/>
              </w:rPr>
            </w:pPr>
            <w:r w:rsidRPr="00666A79">
              <w:rPr>
                <w:rFonts w:cs="Calibri"/>
                <w:b/>
                <w:sz w:val="24"/>
                <w:szCs w:val="24"/>
              </w:rPr>
              <w:t xml:space="preserve">Pág. </w:t>
            </w:r>
            <w:r w:rsidR="003D3ECC" w:rsidRPr="00666A79">
              <w:rPr>
                <w:rFonts w:cs="Calibri"/>
                <w:b/>
                <w:sz w:val="24"/>
                <w:szCs w:val="24"/>
              </w:rPr>
              <w:t>1</w:t>
            </w:r>
            <w:r w:rsidR="00AF6F03">
              <w:rPr>
                <w:rFonts w:cs="Calibri"/>
                <w:b/>
                <w:sz w:val="24"/>
                <w:szCs w:val="24"/>
              </w:rPr>
              <w:t>2</w:t>
            </w:r>
          </w:p>
        </w:tc>
      </w:tr>
      <w:tr w:rsidR="00FA1D90" w:rsidRPr="00666A79" w14:paraId="7E930FF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D543" w14:textId="77777777" w:rsidR="00FA1D90" w:rsidRPr="00764916" w:rsidRDefault="00FA1D90">
            <w:pPr>
              <w:tabs>
                <w:tab w:val="left" w:pos="-709"/>
                <w:tab w:val="left" w:pos="8505"/>
              </w:tabs>
              <w:spacing w:after="0" w:line="240" w:lineRule="auto"/>
              <w:ind w:left="34" w:right="-29"/>
              <w:rPr>
                <w:rFonts w:cs="Calibri"/>
                <w:b/>
              </w:rPr>
            </w:pPr>
            <w:r w:rsidRPr="00764916">
              <w:rPr>
                <w:rFonts w:cs="Calibri"/>
                <w:b/>
              </w:rPr>
              <w:t xml:space="preserve">2. </w:t>
            </w:r>
            <w:r w:rsidR="00D341FC" w:rsidRPr="00764916">
              <w:rPr>
                <w:rFonts w:cs="Calibri"/>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1A052BF" w14:textId="3C91EA8E" w:rsidR="00FA1D90" w:rsidRPr="00666A79" w:rsidRDefault="00FA1D90">
            <w:pPr>
              <w:tabs>
                <w:tab w:val="left" w:pos="-709"/>
                <w:tab w:val="left" w:pos="8505"/>
              </w:tabs>
              <w:spacing w:after="0" w:line="240" w:lineRule="auto"/>
              <w:ind w:right="-29"/>
              <w:jc w:val="center"/>
              <w:rPr>
                <w:rFonts w:cs="Calibri"/>
              </w:rPr>
            </w:pPr>
            <w:r w:rsidRPr="00666A79">
              <w:rPr>
                <w:rFonts w:cs="Calibri"/>
                <w:b/>
                <w:sz w:val="24"/>
                <w:szCs w:val="24"/>
              </w:rPr>
              <w:t xml:space="preserve">Pág. </w:t>
            </w:r>
            <w:r w:rsidR="003D3ECC" w:rsidRPr="00666A79">
              <w:rPr>
                <w:rFonts w:cs="Calibri"/>
                <w:b/>
                <w:sz w:val="24"/>
                <w:szCs w:val="24"/>
              </w:rPr>
              <w:t>1</w:t>
            </w:r>
            <w:r w:rsidR="00AF6F03">
              <w:rPr>
                <w:rFonts w:cs="Calibri"/>
                <w:b/>
                <w:sz w:val="24"/>
                <w:szCs w:val="24"/>
              </w:rPr>
              <w:t>3</w:t>
            </w:r>
          </w:p>
        </w:tc>
      </w:tr>
      <w:tr w:rsidR="001641CB" w:rsidRPr="00666A79" w14:paraId="2E353D33"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8B233" w14:textId="77777777" w:rsidR="001641CB" w:rsidRPr="00764916" w:rsidRDefault="001641CB">
            <w:pPr>
              <w:tabs>
                <w:tab w:val="left" w:pos="-709"/>
                <w:tab w:val="left" w:pos="8505"/>
              </w:tabs>
              <w:spacing w:after="0" w:line="240" w:lineRule="auto"/>
              <w:ind w:left="34" w:right="-29"/>
              <w:rPr>
                <w:rFonts w:cs="Calibri"/>
                <w:b/>
              </w:rPr>
            </w:pPr>
            <w:r w:rsidRPr="00764916">
              <w:rPr>
                <w:rFonts w:cs="Calibri"/>
                <w:b/>
              </w:rPr>
              <w:t xml:space="preserve">     Unidad 1. </w:t>
            </w:r>
            <w:r w:rsidR="00DD54F7" w:rsidRPr="00764916">
              <w:rPr>
                <w:rFonts w:cs="Calibri"/>
                <w:b/>
              </w:rPr>
              <w:t>La economía: una ciencia social</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63945BE" w14:textId="626624AD"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1</w:t>
            </w:r>
            <w:r w:rsidR="00AF6F03">
              <w:rPr>
                <w:rFonts w:cs="Calibri"/>
                <w:b/>
                <w:sz w:val="24"/>
                <w:szCs w:val="24"/>
              </w:rPr>
              <w:t>3</w:t>
            </w:r>
          </w:p>
        </w:tc>
      </w:tr>
      <w:tr w:rsidR="001641CB" w:rsidRPr="00666A79" w14:paraId="78922E49"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4B79A9B0"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Unidad 2.</w:t>
            </w:r>
            <w:r w:rsidR="00DD54F7" w:rsidRPr="00764916">
              <w:rPr>
                <w:rFonts w:cs="Calibri"/>
                <w:b/>
              </w:rPr>
              <w:t xml:space="preserve"> Agentes y sectores económicos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56FAED0" w14:textId="016826CA"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AF6F03">
              <w:rPr>
                <w:rFonts w:cs="Calibri"/>
                <w:b/>
                <w:sz w:val="24"/>
                <w:szCs w:val="24"/>
              </w:rPr>
              <w:t>1</w:t>
            </w:r>
            <w:r w:rsidR="004B4CA2">
              <w:rPr>
                <w:rFonts w:cs="Calibri"/>
                <w:b/>
                <w:sz w:val="24"/>
                <w:szCs w:val="24"/>
              </w:rPr>
              <w:t>6</w:t>
            </w:r>
          </w:p>
        </w:tc>
      </w:tr>
      <w:tr w:rsidR="001641CB" w:rsidRPr="00666A79" w14:paraId="782DE8FF"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1B06A6B9"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Unidad 3.</w:t>
            </w:r>
            <w:r w:rsidR="00DD54F7" w:rsidRPr="00764916">
              <w:rPr>
                <w:rFonts w:cs="Calibri"/>
                <w:b/>
              </w:rPr>
              <w:t xml:space="preserve"> Sistemas económicos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936D8F4" w14:textId="4F089C10"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4B4CA2">
              <w:rPr>
                <w:rFonts w:cs="Calibri"/>
                <w:b/>
                <w:sz w:val="24"/>
                <w:szCs w:val="24"/>
              </w:rPr>
              <w:t>19</w:t>
            </w:r>
          </w:p>
        </w:tc>
      </w:tr>
      <w:tr w:rsidR="001641CB" w:rsidRPr="00666A79" w14:paraId="1655E184"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14506F1B"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Unidad 4. La produ</w:t>
            </w:r>
            <w:r w:rsidR="00DD54F7" w:rsidRPr="00764916">
              <w:rPr>
                <w:rFonts w:cs="Calibri"/>
                <w:b/>
              </w:rPr>
              <w:t>cción y la división del trabajo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CC32B02" w14:textId="1D036A19"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2</w:t>
            </w:r>
            <w:r w:rsidR="00AF6F03">
              <w:rPr>
                <w:rFonts w:cs="Calibri"/>
                <w:b/>
                <w:sz w:val="24"/>
                <w:szCs w:val="24"/>
              </w:rPr>
              <w:t>2</w:t>
            </w:r>
          </w:p>
        </w:tc>
      </w:tr>
      <w:tr w:rsidR="001641CB" w:rsidRPr="00666A79" w14:paraId="38E73B37"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77B94D1B"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Unidad 5.</w:t>
            </w:r>
            <w:r w:rsidR="00DD54F7" w:rsidRPr="00764916">
              <w:rPr>
                <w:rFonts w:cs="Calibri"/>
                <w:b/>
              </w:rPr>
              <w:t xml:space="preserve"> La empresa y el empresario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AD001F1" w14:textId="3B65E90D"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2</w:t>
            </w:r>
            <w:r w:rsidR="00855F6D">
              <w:rPr>
                <w:rFonts w:cs="Calibri"/>
                <w:b/>
                <w:sz w:val="24"/>
                <w:szCs w:val="24"/>
              </w:rPr>
              <w:t>5</w:t>
            </w:r>
          </w:p>
        </w:tc>
      </w:tr>
      <w:tr w:rsidR="001641CB" w:rsidRPr="00666A79" w14:paraId="16E2BD6D"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19D77D75"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Unidad 6. El </w:t>
            </w:r>
            <w:r w:rsidR="00DD54F7" w:rsidRPr="00764916">
              <w:rPr>
                <w:rFonts w:cs="Calibri"/>
                <w:b/>
              </w:rPr>
              <w:t>mercado: la oferta y la demanda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AF4A820" w14:textId="5458A239"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AF6F03">
              <w:rPr>
                <w:rFonts w:cs="Calibri"/>
                <w:b/>
                <w:sz w:val="24"/>
                <w:szCs w:val="24"/>
              </w:rPr>
              <w:t>2</w:t>
            </w:r>
            <w:r w:rsidR="00855F6D">
              <w:rPr>
                <w:rFonts w:cs="Calibri"/>
                <w:b/>
                <w:sz w:val="24"/>
                <w:szCs w:val="24"/>
              </w:rPr>
              <w:t>8</w:t>
            </w:r>
          </w:p>
        </w:tc>
      </w:tr>
      <w:tr w:rsidR="001641CB" w:rsidRPr="00666A79" w14:paraId="2BB3521D"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1389C45C"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w:t>
            </w:r>
            <w:r w:rsidR="00DD54F7" w:rsidRPr="00764916">
              <w:rPr>
                <w:rFonts w:cs="Calibri"/>
                <w:b/>
              </w:rPr>
              <w:t>d 7. Los modelos de competencia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73EB505" w14:textId="41B570EA"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3</w:t>
            </w:r>
            <w:r w:rsidR="00AF6F03">
              <w:rPr>
                <w:rFonts w:cs="Calibri"/>
                <w:b/>
                <w:sz w:val="24"/>
                <w:szCs w:val="24"/>
              </w:rPr>
              <w:t>1</w:t>
            </w:r>
          </w:p>
        </w:tc>
      </w:tr>
      <w:tr w:rsidR="001641CB" w:rsidRPr="00666A79" w14:paraId="6FFD89C3"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1961FF73"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w:t>
            </w:r>
            <w:r w:rsidR="00DD54F7" w:rsidRPr="00764916">
              <w:rPr>
                <w:rFonts w:cs="Calibri"/>
                <w:b/>
              </w:rPr>
              <w:t>Unidad 8. El mercado de trabajo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F919B3E" w14:textId="35B52EA4"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3</w:t>
            </w:r>
            <w:r w:rsidR="00AF6F03">
              <w:rPr>
                <w:rFonts w:cs="Calibri"/>
                <w:b/>
                <w:sz w:val="24"/>
                <w:szCs w:val="24"/>
              </w:rPr>
              <w:t>4</w:t>
            </w:r>
          </w:p>
        </w:tc>
      </w:tr>
      <w:tr w:rsidR="001641CB" w:rsidRPr="00666A79" w14:paraId="540CB0FD"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6C9B01C9"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Unidad 9. La contabilidad nacional</w:t>
            </w:r>
            <w:r w:rsidR="00DD54F7" w:rsidRPr="00764916">
              <w:rPr>
                <w:rFonts w:cs="Calibri"/>
                <w:b/>
              </w:rPr>
              <w:t xml:space="preserve"> y el equilibrio macroeconómico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1A07748" w14:textId="1A714AA9"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AF6F03">
              <w:rPr>
                <w:rFonts w:cs="Calibri"/>
                <w:b/>
                <w:sz w:val="24"/>
                <w:szCs w:val="24"/>
              </w:rPr>
              <w:t>37</w:t>
            </w:r>
          </w:p>
        </w:tc>
      </w:tr>
      <w:tr w:rsidR="001641CB" w:rsidRPr="00666A79" w14:paraId="5FC97215"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05EEBDB8" w14:textId="77777777" w:rsidR="001641CB" w:rsidRPr="00764916" w:rsidRDefault="001641CB" w:rsidP="001641CB">
            <w:pPr>
              <w:tabs>
                <w:tab w:val="left" w:pos="-709"/>
                <w:tab w:val="left" w:pos="8505"/>
              </w:tabs>
              <w:spacing w:after="0" w:line="240" w:lineRule="auto"/>
              <w:ind w:left="34" w:right="-29"/>
              <w:rPr>
                <w:rFonts w:cs="Calibri"/>
                <w:b/>
              </w:rPr>
            </w:pPr>
            <w:r w:rsidRPr="00764916">
              <w:rPr>
                <w:rFonts w:cs="Calibri"/>
                <w:b/>
              </w:rPr>
              <w:t xml:space="preserve">     Unidad 10. Desequilibrios y limitac</w:t>
            </w:r>
            <w:r w:rsidR="00DD54F7" w:rsidRPr="00764916">
              <w:rPr>
                <w:rFonts w:cs="Calibri"/>
                <w:b/>
              </w:rPr>
              <w:t>iones de la economía de mercado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2F0ED39" w14:textId="2A77120D" w:rsidR="001641CB" w:rsidRPr="00666A79" w:rsidRDefault="001641CB" w:rsidP="001641CB">
            <w:pPr>
              <w:tabs>
                <w:tab w:val="left" w:pos="-709"/>
                <w:tab w:val="left" w:pos="8505"/>
              </w:tabs>
              <w:spacing w:after="0" w:line="240" w:lineRule="auto"/>
              <w:ind w:right="-29"/>
              <w:rPr>
                <w:rFonts w:cs="Calibri"/>
                <w:b/>
                <w:sz w:val="24"/>
                <w:szCs w:val="24"/>
              </w:rPr>
            </w:pPr>
            <w:r w:rsidRPr="00666A79">
              <w:rPr>
                <w:rFonts w:cs="Calibri"/>
                <w:b/>
                <w:sz w:val="24"/>
                <w:szCs w:val="24"/>
              </w:rPr>
              <w:t xml:space="preserve">    Pág. 4</w:t>
            </w:r>
            <w:r w:rsidR="00645B35">
              <w:rPr>
                <w:rFonts w:cs="Calibri"/>
                <w:b/>
                <w:sz w:val="24"/>
                <w:szCs w:val="24"/>
              </w:rPr>
              <w:t>0</w:t>
            </w:r>
          </w:p>
        </w:tc>
      </w:tr>
      <w:tr w:rsidR="001D6A3A" w:rsidRPr="00666A79" w14:paraId="30FA2050"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4E2A6951" w14:textId="77777777" w:rsidR="001D6A3A" w:rsidRPr="00764916" w:rsidRDefault="001D6A3A" w:rsidP="001D6A3A">
            <w:pPr>
              <w:tabs>
                <w:tab w:val="left" w:pos="-709"/>
                <w:tab w:val="left" w:pos="8505"/>
              </w:tabs>
              <w:spacing w:after="0" w:line="240" w:lineRule="auto"/>
              <w:ind w:right="-29"/>
              <w:rPr>
                <w:rFonts w:cs="Calibri"/>
                <w:b/>
              </w:rPr>
            </w:pPr>
            <w:r w:rsidRPr="00764916">
              <w:rPr>
                <w:rFonts w:cs="Calibri"/>
                <w:b/>
              </w:rPr>
              <w:t xml:space="preserve">     Unidad 11. La intervención d</w:t>
            </w:r>
            <w:r w:rsidR="00DD54F7" w:rsidRPr="00764916">
              <w:rPr>
                <w:rFonts w:cs="Calibri"/>
                <w:b/>
              </w:rPr>
              <w:t>el Estado en la economía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C173286" w14:textId="7EF4F4B5" w:rsidR="001D6A3A" w:rsidRPr="00666A79" w:rsidRDefault="001D6A3A" w:rsidP="001D6A3A">
            <w:pPr>
              <w:tabs>
                <w:tab w:val="left" w:pos="-709"/>
                <w:tab w:val="left" w:pos="8505"/>
              </w:tabs>
              <w:spacing w:after="0" w:line="240" w:lineRule="auto"/>
              <w:ind w:right="-29"/>
              <w:rPr>
                <w:rFonts w:cs="Calibri"/>
                <w:b/>
                <w:sz w:val="24"/>
                <w:szCs w:val="24"/>
              </w:rPr>
            </w:pPr>
            <w:r w:rsidRPr="00666A79">
              <w:rPr>
                <w:rFonts w:cs="Calibri"/>
                <w:b/>
                <w:sz w:val="24"/>
                <w:szCs w:val="24"/>
              </w:rPr>
              <w:t xml:space="preserve">    Pág. 4</w:t>
            </w:r>
            <w:r w:rsidR="00AF6F03">
              <w:rPr>
                <w:rFonts w:cs="Calibri"/>
                <w:b/>
                <w:sz w:val="24"/>
                <w:szCs w:val="24"/>
              </w:rPr>
              <w:t>3</w:t>
            </w:r>
          </w:p>
        </w:tc>
      </w:tr>
      <w:tr w:rsidR="001D6A3A" w:rsidRPr="00666A79" w14:paraId="76D73348"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06B66A8B" w14:textId="77777777" w:rsidR="001D6A3A" w:rsidRPr="00764916" w:rsidRDefault="001D6A3A" w:rsidP="001D6A3A">
            <w:pPr>
              <w:tabs>
                <w:tab w:val="left" w:pos="-709"/>
                <w:tab w:val="left" w:pos="8505"/>
              </w:tabs>
              <w:spacing w:after="0" w:line="240" w:lineRule="auto"/>
              <w:ind w:right="-29"/>
              <w:rPr>
                <w:rFonts w:cs="Calibri"/>
                <w:b/>
              </w:rPr>
            </w:pPr>
            <w:r w:rsidRPr="00764916">
              <w:rPr>
                <w:rFonts w:cs="Calibri"/>
                <w:b/>
              </w:rPr>
              <w:t xml:space="preserve">     Unid</w:t>
            </w:r>
            <w:r w:rsidR="00DD54F7" w:rsidRPr="00764916">
              <w:rPr>
                <w:rFonts w:cs="Calibri"/>
                <w:b/>
              </w:rPr>
              <w:t>ad 12. El dinero y la inflación</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F2202EE" w14:textId="31B2AA5D" w:rsidR="001D6A3A" w:rsidRPr="00666A79" w:rsidRDefault="001D6A3A" w:rsidP="001D6A3A">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AF6F03">
              <w:rPr>
                <w:rFonts w:cs="Calibri"/>
                <w:b/>
                <w:sz w:val="24"/>
                <w:szCs w:val="24"/>
              </w:rPr>
              <w:t>4</w:t>
            </w:r>
            <w:r w:rsidR="00645B35">
              <w:rPr>
                <w:rFonts w:cs="Calibri"/>
                <w:b/>
                <w:sz w:val="24"/>
                <w:szCs w:val="24"/>
              </w:rPr>
              <w:t>6</w:t>
            </w:r>
          </w:p>
        </w:tc>
      </w:tr>
      <w:tr w:rsidR="001D6A3A" w:rsidRPr="00666A79" w14:paraId="61B56D2B"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38D754A8" w14:textId="77777777" w:rsidR="001D6A3A" w:rsidRPr="00764916" w:rsidRDefault="001D6A3A" w:rsidP="001D6A3A">
            <w:pPr>
              <w:tabs>
                <w:tab w:val="left" w:pos="-709"/>
                <w:tab w:val="left" w:pos="8505"/>
              </w:tabs>
              <w:spacing w:after="0" w:line="240" w:lineRule="auto"/>
              <w:ind w:right="-29"/>
              <w:rPr>
                <w:rFonts w:cs="Calibri"/>
                <w:b/>
              </w:rPr>
            </w:pPr>
            <w:r w:rsidRPr="00764916">
              <w:rPr>
                <w:rFonts w:cs="Calibri"/>
                <w:b/>
              </w:rPr>
              <w:t xml:space="preserve">     Unid</w:t>
            </w:r>
            <w:r w:rsidR="00DD54F7" w:rsidRPr="00764916">
              <w:rPr>
                <w:rFonts w:cs="Calibri"/>
                <w:b/>
              </w:rPr>
              <w:t>ad 13. El dinero y la inflación</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7D7827B" w14:textId="6D361DD1" w:rsidR="001D6A3A" w:rsidRPr="00666A79" w:rsidRDefault="007C660A" w:rsidP="001D6A3A">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442560">
              <w:rPr>
                <w:rFonts w:cs="Calibri"/>
                <w:b/>
                <w:sz w:val="24"/>
                <w:szCs w:val="24"/>
              </w:rPr>
              <w:t>49</w:t>
            </w:r>
          </w:p>
        </w:tc>
      </w:tr>
      <w:tr w:rsidR="001D6A3A" w:rsidRPr="00666A79" w14:paraId="3D2E2E6E"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0829E537" w14:textId="77777777" w:rsidR="001D6A3A" w:rsidRPr="00764916" w:rsidRDefault="001D6A3A" w:rsidP="001D6A3A">
            <w:pPr>
              <w:tabs>
                <w:tab w:val="left" w:pos="-709"/>
                <w:tab w:val="left" w:pos="8505"/>
              </w:tabs>
              <w:spacing w:after="0" w:line="240" w:lineRule="auto"/>
              <w:ind w:right="-29"/>
              <w:rPr>
                <w:rFonts w:cs="Calibri"/>
                <w:b/>
              </w:rPr>
            </w:pPr>
            <w:r w:rsidRPr="00764916">
              <w:rPr>
                <w:rFonts w:cs="Calibri"/>
                <w:b/>
              </w:rPr>
              <w:t xml:space="preserve">     Unidad 14. El comercio mundial</w:t>
            </w:r>
            <w:r w:rsidR="00DD54F7" w:rsidRPr="00764916">
              <w:rPr>
                <w:rFonts w:cs="Calibri"/>
                <w:b/>
              </w:rPr>
              <w:t xml:space="preserve"> y los movimientos de capitales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A4B133F" w14:textId="718A4718" w:rsidR="001D6A3A" w:rsidRPr="00666A79" w:rsidRDefault="00343E4C" w:rsidP="001D6A3A">
            <w:pPr>
              <w:tabs>
                <w:tab w:val="left" w:pos="-709"/>
                <w:tab w:val="left" w:pos="8505"/>
              </w:tabs>
              <w:spacing w:after="0" w:line="240" w:lineRule="auto"/>
              <w:ind w:right="-29"/>
              <w:rPr>
                <w:rFonts w:cs="Calibri"/>
                <w:b/>
                <w:sz w:val="24"/>
                <w:szCs w:val="24"/>
              </w:rPr>
            </w:pPr>
            <w:r w:rsidRPr="00666A79">
              <w:rPr>
                <w:rFonts w:cs="Calibri"/>
                <w:b/>
                <w:sz w:val="24"/>
                <w:szCs w:val="24"/>
              </w:rPr>
              <w:t xml:space="preserve">    Pág. 5</w:t>
            </w:r>
            <w:r w:rsidR="00442560">
              <w:rPr>
                <w:rFonts w:cs="Calibri"/>
                <w:b/>
                <w:sz w:val="24"/>
                <w:szCs w:val="24"/>
              </w:rPr>
              <w:t>2</w:t>
            </w:r>
          </w:p>
        </w:tc>
      </w:tr>
      <w:tr w:rsidR="001D6A3A" w:rsidRPr="00666A79" w14:paraId="421DBB50"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2FB803EF" w14:textId="77777777" w:rsidR="001D6A3A" w:rsidRPr="00764916" w:rsidRDefault="001D6A3A" w:rsidP="001D6A3A">
            <w:pPr>
              <w:tabs>
                <w:tab w:val="left" w:pos="-709"/>
                <w:tab w:val="left" w:pos="8505"/>
              </w:tabs>
              <w:spacing w:after="0" w:line="240" w:lineRule="auto"/>
              <w:ind w:right="-29"/>
              <w:rPr>
                <w:rFonts w:cs="Calibri"/>
                <w:b/>
              </w:rPr>
            </w:pPr>
            <w:r w:rsidRPr="00764916">
              <w:rPr>
                <w:rFonts w:cs="Calibri"/>
                <w:b/>
              </w:rPr>
              <w:t xml:space="preserve">     Unidad 15. Crecimiento, des</w:t>
            </w:r>
            <w:r w:rsidR="00DD54F7" w:rsidRPr="00764916">
              <w:rPr>
                <w:rFonts w:cs="Calibri"/>
                <w:b/>
              </w:rPr>
              <w:t>arrollo y desarrollo sostenible</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17BB6B9" w14:textId="1A349863" w:rsidR="001D6A3A" w:rsidRPr="00666A79" w:rsidRDefault="00F4783F" w:rsidP="001D6A3A">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AF6F03">
              <w:rPr>
                <w:rFonts w:cs="Calibri"/>
                <w:b/>
                <w:sz w:val="24"/>
                <w:szCs w:val="24"/>
              </w:rPr>
              <w:t>5</w:t>
            </w:r>
            <w:r w:rsidR="00442560">
              <w:rPr>
                <w:rFonts w:cs="Calibri"/>
                <w:b/>
                <w:sz w:val="24"/>
                <w:szCs w:val="24"/>
              </w:rPr>
              <w:t>5</w:t>
            </w:r>
          </w:p>
        </w:tc>
      </w:tr>
      <w:tr w:rsidR="001D6A3A" w:rsidRPr="00666A79" w14:paraId="13CDFC9E" w14:textId="77777777" w:rsidTr="001D01D9">
        <w:tc>
          <w:tcPr>
            <w:tcW w:w="8191" w:type="dxa"/>
            <w:tcBorders>
              <w:top w:val="single" w:sz="4" w:space="0" w:color="000000"/>
              <w:left w:val="single" w:sz="4" w:space="0" w:color="000000"/>
              <w:bottom w:val="single" w:sz="4" w:space="0" w:color="000000"/>
              <w:right w:val="single" w:sz="4" w:space="0" w:color="000000"/>
            </w:tcBorders>
            <w:shd w:val="clear" w:color="auto" w:fill="auto"/>
          </w:tcPr>
          <w:p w14:paraId="09A7B951" w14:textId="77777777" w:rsidR="001D6A3A" w:rsidRPr="00764916" w:rsidRDefault="001D6A3A" w:rsidP="001D6A3A">
            <w:pPr>
              <w:tabs>
                <w:tab w:val="left" w:pos="-709"/>
                <w:tab w:val="left" w:pos="8505"/>
              </w:tabs>
              <w:spacing w:after="0" w:line="240" w:lineRule="auto"/>
              <w:ind w:right="-29"/>
              <w:rPr>
                <w:rFonts w:cs="Calibri"/>
                <w:b/>
              </w:rPr>
            </w:pPr>
            <w:r w:rsidRPr="00764916">
              <w:rPr>
                <w:rFonts w:cs="Calibri"/>
                <w:b/>
              </w:rPr>
              <w:t xml:space="preserve">     Unidad 16. La globalización y los procesos d</w:t>
            </w:r>
            <w:r w:rsidR="00DD54F7" w:rsidRPr="00764916">
              <w:rPr>
                <w:rFonts w:cs="Calibri"/>
                <w:b/>
              </w:rPr>
              <w:t>e integración. La Unión Europea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27D1652" w14:textId="6BBAE627" w:rsidR="001D6A3A" w:rsidRPr="00666A79" w:rsidRDefault="00C851F8" w:rsidP="001D6A3A">
            <w:pPr>
              <w:tabs>
                <w:tab w:val="left" w:pos="-709"/>
                <w:tab w:val="left" w:pos="8505"/>
              </w:tabs>
              <w:spacing w:after="0" w:line="240" w:lineRule="auto"/>
              <w:ind w:right="-29"/>
              <w:rPr>
                <w:rFonts w:cs="Calibri"/>
                <w:b/>
                <w:sz w:val="24"/>
                <w:szCs w:val="24"/>
              </w:rPr>
            </w:pPr>
            <w:r w:rsidRPr="00666A79">
              <w:rPr>
                <w:rFonts w:cs="Calibri"/>
                <w:b/>
                <w:sz w:val="24"/>
                <w:szCs w:val="24"/>
              </w:rPr>
              <w:t xml:space="preserve">    Pág. </w:t>
            </w:r>
            <w:r w:rsidR="00442560">
              <w:rPr>
                <w:rFonts w:cs="Calibri"/>
                <w:b/>
                <w:sz w:val="24"/>
                <w:szCs w:val="24"/>
              </w:rPr>
              <w:t>58</w:t>
            </w:r>
          </w:p>
        </w:tc>
      </w:tr>
    </w:tbl>
    <w:p w14:paraId="6060EF0C" w14:textId="77777777" w:rsidR="00FA1D90" w:rsidRPr="00666A79" w:rsidRDefault="00FA1D90">
      <w:pPr>
        <w:tabs>
          <w:tab w:val="left" w:pos="-709"/>
          <w:tab w:val="left" w:pos="8222"/>
        </w:tabs>
        <w:spacing w:after="0" w:line="240" w:lineRule="auto"/>
        <w:ind w:right="283"/>
        <w:jc w:val="both"/>
        <w:rPr>
          <w:rFonts w:cs="Calibri"/>
          <w:sz w:val="24"/>
          <w:szCs w:val="24"/>
        </w:rPr>
      </w:pPr>
    </w:p>
    <w:p w14:paraId="01BF924E" w14:textId="77777777" w:rsidR="00FA1D90" w:rsidRPr="00666A79" w:rsidRDefault="00FA1D90">
      <w:pPr>
        <w:tabs>
          <w:tab w:val="left" w:pos="-709"/>
          <w:tab w:val="left" w:pos="8222"/>
        </w:tabs>
        <w:spacing w:after="0" w:line="240" w:lineRule="auto"/>
        <w:ind w:right="283"/>
        <w:jc w:val="both"/>
        <w:rPr>
          <w:rFonts w:cs="Calibri"/>
          <w:sz w:val="24"/>
          <w:szCs w:val="24"/>
        </w:rPr>
      </w:pPr>
    </w:p>
    <w:p w14:paraId="2D5C5FE0" w14:textId="77777777" w:rsidR="00FA1D90" w:rsidRPr="00666A79" w:rsidRDefault="00FA1D90">
      <w:pPr>
        <w:tabs>
          <w:tab w:val="left" w:pos="-709"/>
          <w:tab w:val="left" w:pos="8222"/>
        </w:tabs>
        <w:spacing w:after="0" w:line="240" w:lineRule="auto"/>
        <w:ind w:right="283"/>
        <w:jc w:val="both"/>
        <w:rPr>
          <w:rFonts w:cs="Calibri"/>
          <w:sz w:val="24"/>
          <w:szCs w:val="24"/>
        </w:rPr>
      </w:pPr>
    </w:p>
    <w:p w14:paraId="4BD6EE4A" w14:textId="77777777" w:rsidR="00FA1D90" w:rsidRPr="00666A79" w:rsidRDefault="00FA1D90">
      <w:pPr>
        <w:tabs>
          <w:tab w:val="left" w:pos="-709"/>
          <w:tab w:val="left" w:pos="8222"/>
        </w:tabs>
        <w:spacing w:after="0" w:line="240" w:lineRule="auto"/>
        <w:ind w:right="283"/>
        <w:jc w:val="both"/>
        <w:rPr>
          <w:rFonts w:cs="Calibri"/>
          <w:sz w:val="24"/>
          <w:szCs w:val="24"/>
        </w:rPr>
      </w:pPr>
    </w:p>
    <w:p w14:paraId="0F807C87" w14:textId="77777777" w:rsidR="00FA1D90" w:rsidRPr="00666A79" w:rsidRDefault="00FA1D90">
      <w:pPr>
        <w:tabs>
          <w:tab w:val="left" w:pos="-709"/>
          <w:tab w:val="left" w:pos="8222"/>
        </w:tabs>
        <w:spacing w:after="0" w:line="240" w:lineRule="auto"/>
        <w:ind w:right="283"/>
        <w:jc w:val="both"/>
        <w:rPr>
          <w:rFonts w:cs="Calibri"/>
          <w:sz w:val="24"/>
          <w:szCs w:val="24"/>
        </w:rPr>
      </w:pPr>
    </w:p>
    <w:p w14:paraId="4F36133F" w14:textId="77777777" w:rsidR="00FA1D90" w:rsidRPr="00666A79" w:rsidRDefault="00FA1D90">
      <w:pPr>
        <w:tabs>
          <w:tab w:val="left" w:pos="-709"/>
          <w:tab w:val="left" w:pos="8222"/>
        </w:tabs>
        <w:spacing w:after="0" w:line="240" w:lineRule="auto"/>
        <w:ind w:right="283"/>
        <w:jc w:val="both"/>
        <w:rPr>
          <w:rFonts w:cs="Calibri"/>
          <w:sz w:val="24"/>
          <w:szCs w:val="24"/>
        </w:rPr>
      </w:pPr>
    </w:p>
    <w:p w14:paraId="688D274F" w14:textId="77777777" w:rsidR="00FA1D90" w:rsidRPr="00666A79" w:rsidRDefault="00FA1D90">
      <w:pPr>
        <w:tabs>
          <w:tab w:val="left" w:pos="-709"/>
          <w:tab w:val="left" w:pos="8222"/>
        </w:tabs>
        <w:spacing w:after="0" w:line="240" w:lineRule="auto"/>
        <w:ind w:right="283"/>
        <w:jc w:val="both"/>
        <w:rPr>
          <w:rFonts w:cs="Calibri"/>
          <w:sz w:val="24"/>
          <w:szCs w:val="24"/>
        </w:rPr>
      </w:pPr>
    </w:p>
    <w:p w14:paraId="0A29F039" w14:textId="77777777" w:rsidR="00FA1D90" w:rsidRPr="00666A79" w:rsidRDefault="00FA1D90">
      <w:pPr>
        <w:tabs>
          <w:tab w:val="left" w:pos="-709"/>
          <w:tab w:val="left" w:pos="8222"/>
        </w:tabs>
        <w:spacing w:after="0" w:line="240" w:lineRule="auto"/>
        <w:ind w:right="283"/>
        <w:jc w:val="both"/>
        <w:rPr>
          <w:rFonts w:cs="Calibri"/>
          <w:sz w:val="24"/>
          <w:szCs w:val="24"/>
        </w:rPr>
      </w:pPr>
    </w:p>
    <w:p w14:paraId="05F16B1D" w14:textId="77777777" w:rsidR="00FA1D90" w:rsidRPr="00666A79" w:rsidRDefault="00FA1D90">
      <w:pPr>
        <w:tabs>
          <w:tab w:val="left" w:pos="-709"/>
          <w:tab w:val="left" w:pos="8222"/>
        </w:tabs>
        <w:spacing w:after="0" w:line="240" w:lineRule="auto"/>
        <w:ind w:right="283"/>
        <w:jc w:val="both"/>
        <w:rPr>
          <w:rFonts w:cs="Calibri"/>
          <w:sz w:val="24"/>
          <w:szCs w:val="24"/>
        </w:rPr>
      </w:pPr>
    </w:p>
    <w:p w14:paraId="19A6F80D" w14:textId="77777777" w:rsidR="00FA1D90" w:rsidRPr="00666A79" w:rsidRDefault="00FA1D90">
      <w:pPr>
        <w:tabs>
          <w:tab w:val="left" w:pos="-709"/>
          <w:tab w:val="left" w:pos="8222"/>
        </w:tabs>
        <w:spacing w:after="0" w:line="240" w:lineRule="auto"/>
        <w:ind w:right="283"/>
        <w:jc w:val="both"/>
        <w:rPr>
          <w:rFonts w:cs="Calibri"/>
          <w:sz w:val="24"/>
          <w:szCs w:val="24"/>
        </w:rPr>
      </w:pPr>
    </w:p>
    <w:p w14:paraId="3586CD43" w14:textId="77777777" w:rsidR="00FA1D90" w:rsidRPr="00666A79" w:rsidRDefault="00FA1D90">
      <w:pPr>
        <w:tabs>
          <w:tab w:val="left" w:pos="-709"/>
          <w:tab w:val="left" w:pos="8222"/>
        </w:tabs>
        <w:spacing w:after="0" w:line="240" w:lineRule="auto"/>
        <w:ind w:right="283"/>
        <w:jc w:val="both"/>
        <w:rPr>
          <w:rFonts w:cs="Calibri"/>
          <w:sz w:val="24"/>
          <w:szCs w:val="24"/>
        </w:rPr>
      </w:pPr>
    </w:p>
    <w:p w14:paraId="60892C43" w14:textId="77777777" w:rsidR="00FA1D90" w:rsidRPr="00666A79" w:rsidRDefault="00FA1D90">
      <w:pPr>
        <w:rPr>
          <w:rFonts w:cs="Calibri"/>
        </w:rPr>
        <w:sectPr w:rsidR="00FA1D90" w:rsidRPr="00666A79">
          <w:headerReference w:type="default" r:id="rId10"/>
          <w:footerReference w:type="default" r:id="rId11"/>
          <w:pgSz w:w="11906" w:h="16838"/>
          <w:pgMar w:top="1440" w:right="1274" w:bottom="1440" w:left="1077" w:header="708" w:footer="708" w:gutter="0"/>
          <w:cols w:space="720"/>
          <w:docGrid w:linePitch="360"/>
        </w:sectPr>
      </w:pPr>
    </w:p>
    <w:p w14:paraId="0973E7FA" w14:textId="77777777" w:rsidR="00FA1D90" w:rsidRPr="00666A79" w:rsidRDefault="00FA1D90">
      <w:pPr>
        <w:pStyle w:val="PROGRAMACIN-Epgrafe"/>
        <w:jc w:val="both"/>
        <w:rPr>
          <w:rFonts w:cs="Calibri"/>
        </w:rPr>
      </w:pPr>
      <w:bookmarkStart w:id="0" w:name="_Hlk102726330"/>
      <w:r w:rsidRPr="00666A79">
        <w:rPr>
          <w:rFonts w:cs="Calibri"/>
          <w:lang w:val="es-ES"/>
        </w:rPr>
        <w:lastRenderedPageBreak/>
        <w:t xml:space="preserve">2. </w:t>
      </w:r>
      <w:r w:rsidR="00CD4661" w:rsidRPr="00666A79">
        <w:rPr>
          <w:rFonts w:cs="Calibri"/>
          <w:lang w:val="es-ES"/>
        </w:rPr>
        <w:t>PROGRAMACIÓN POR UNIDADES</w:t>
      </w:r>
      <w:bookmarkEnd w:id="0"/>
    </w:p>
    <w:p w14:paraId="3E9708EF" w14:textId="77777777" w:rsidR="00380F29" w:rsidRPr="00666A79" w:rsidRDefault="00380F29" w:rsidP="00380F29">
      <w:pPr>
        <w:tabs>
          <w:tab w:val="left" w:pos="-709"/>
          <w:tab w:val="left" w:pos="8505"/>
        </w:tabs>
        <w:suppressAutoHyphens w:val="0"/>
        <w:spacing w:after="120" w:line="312" w:lineRule="auto"/>
        <w:jc w:val="both"/>
        <w:rPr>
          <w:rFonts w:cs="Calibri"/>
          <w:sz w:val="24"/>
          <w:szCs w:val="24"/>
          <w:lang w:eastAsia="en-US"/>
        </w:rPr>
      </w:pPr>
      <w:r w:rsidRPr="00666A79">
        <w:rPr>
          <w:rFonts w:cs="Calibri"/>
          <w:sz w:val="24"/>
          <w:szCs w:val="24"/>
          <w:lang w:eastAsia="en-US"/>
        </w:rPr>
        <w:t xml:space="preserve">El libro </w:t>
      </w:r>
      <w:r w:rsidR="007F72E7" w:rsidRPr="00666A79">
        <w:rPr>
          <w:rFonts w:cs="Calibri"/>
          <w:b/>
          <w:i/>
          <w:sz w:val="24"/>
          <w:szCs w:val="24"/>
          <w:lang w:eastAsia="en-US"/>
        </w:rPr>
        <w:t xml:space="preserve">Economía </w:t>
      </w:r>
      <w:r w:rsidRPr="00666A79">
        <w:rPr>
          <w:rFonts w:cs="Calibri"/>
          <w:sz w:val="24"/>
          <w:szCs w:val="24"/>
          <w:lang w:eastAsia="en-US"/>
        </w:rPr>
        <w:t>se estructura en las siguientes unidades didácticas:</w:t>
      </w:r>
    </w:p>
    <w:p w14:paraId="433E8B9F" w14:textId="77777777" w:rsidR="00380F29" w:rsidRPr="00666A79" w:rsidRDefault="00380F29" w:rsidP="00865D0C">
      <w:pPr>
        <w:keepNext/>
        <w:pBdr>
          <w:bottom w:val="single" w:sz="4" w:space="1" w:color="0070C0"/>
        </w:pBdr>
        <w:suppressAutoHyphens w:val="0"/>
        <w:spacing w:before="240" w:after="240" w:line="240" w:lineRule="auto"/>
        <w:ind w:right="68"/>
        <w:jc w:val="both"/>
        <w:outlineLvl w:val="2"/>
        <w:rPr>
          <w:rFonts w:cs="Calibri"/>
          <w:b/>
          <w:sz w:val="24"/>
          <w:szCs w:val="24"/>
          <w:lang w:eastAsia="en-US"/>
        </w:rPr>
      </w:pPr>
      <w:bookmarkStart w:id="1" w:name="_Toc513897270"/>
      <w:r w:rsidRPr="00666A79">
        <w:rPr>
          <w:rFonts w:cs="Calibri"/>
          <w:b/>
          <w:sz w:val="24"/>
          <w:szCs w:val="24"/>
          <w:lang w:eastAsia="en-US"/>
        </w:rPr>
        <w:t xml:space="preserve">UNIDAD DIDÁCTICA 1. </w:t>
      </w:r>
      <w:bookmarkEnd w:id="1"/>
      <w:r w:rsidR="001B480B" w:rsidRPr="00666A79">
        <w:rPr>
          <w:rFonts w:eastAsia="Times New Roman" w:cs="Calibri"/>
          <w:b/>
          <w:bCs/>
          <w:sz w:val="24"/>
          <w:szCs w:val="24"/>
          <w:lang w:eastAsia="es-ES"/>
        </w:rPr>
        <w:t xml:space="preserve">La economía: </w:t>
      </w:r>
      <w:r w:rsidR="00A84909" w:rsidRPr="00666A79">
        <w:rPr>
          <w:rFonts w:eastAsia="Times New Roman" w:cs="Calibri"/>
          <w:b/>
          <w:bCs/>
          <w:sz w:val="24"/>
          <w:szCs w:val="24"/>
          <w:lang w:eastAsia="es-ES"/>
        </w:rPr>
        <w:t>una ciencia social</w:t>
      </w:r>
    </w:p>
    <w:p w14:paraId="517F2196" w14:textId="77777777" w:rsidR="00380F29" w:rsidRPr="00666A79" w:rsidRDefault="00380F29" w:rsidP="00380F29">
      <w:pPr>
        <w:shd w:val="clear" w:color="auto" w:fill="8DB3E2"/>
        <w:suppressAutoHyphens w:val="0"/>
        <w:ind w:left="216" w:right="66" w:hanging="216"/>
        <w:jc w:val="both"/>
        <w:rPr>
          <w:rFonts w:cs="Calibri"/>
          <w:b/>
          <w:color w:val="FFFFFF"/>
          <w:sz w:val="24"/>
          <w:szCs w:val="24"/>
          <w:lang w:eastAsia="en-US"/>
        </w:rPr>
      </w:pPr>
      <w:r w:rsidRPr="00666A79">
        <w:rPr>
          <w:rFonts w:cs="Calibri"/>
          <w:b/>
          <w:color w:val="FFFFFF"/>
          <w:sz w:val="24"/>
          <w:szCs w:val="24"/>
          <w:lang w:eastAsia="en-US"/>
        </w:rPr>
        <w:t xml:space="preserve">OBJETIVOS </w:t>
      </w:r>
    </w:p>
    <w:p w14:paraId="153854A2" w14:textId="77777777" w:rsidR="005F15D9" w:rsidRPr="00666A79" w:rsidRDefault="005F15D9" w:rsidP="005F15D9">
      <w:pPr>
        <w:pStyle w:val="Programacintexto"/>
        <w:rPr>
          <w:rFonts w:cs="Calibri"/>
        </w:rPr>
      </w:pPr>
      <w:r w:rsidRPr="00666A79">
        <w:rPr>
          <w:rFonts w:cs="Calibri"/>
        </w:rPr>
        <w:t>Al finalizar esta unidad el alumnado debe ser capaz de:</w:t>
      </w:r>
    </w:p>
    <w:p w14:paraId="2D1375DD" w14:textId="77777777" w:rsidR="005F15D9" w:rsidRPr="00666A79" w:rsidRDefault="005F15D9" w:rsidP="00991985">
      <w:pPr>
        <w:pStyle w:val="Programacintexto"/>
        <w:numPr>
          <w:ilvl w:val="0"/>
          <w:numId w:val="15"/>
        </w:numPr>
        <w:tabs>
          <w:tab w:val="clear" w:pos="8505"/>
        </w:tabs>
        <w:suppressAutoHyphens w:val="0"/>
        <w:spacing w:after="0"/>
        <w:rPr>
          <w:rFonts w:cs="Calibri"/>
        </w:rPr>
      </w:pPr>
      <w:r w:rsidRPr="00666A79">
        <w:rPr>
          <w:rFonts w:cs="Calibri"/>
        </w:rPr>
        <w:t>Explicar el ámbito de estudio de la economía y enmarcarla en las ciencias sociales, relacionándola con otras ciencias.</w:t>
      </w:r>
    </w:p>
    <w:p w14:paraId="5E9D5CCD" w14:textId="77777777" w:rsidR="005F15D9" w:rsidRPr="00666A79" w:rsidRDefault="005F15D9" w:rsidP="00991985">
      <w:pPr>
        <w:pStyle w:val="Programacintexto"/>
        <w:numPr>
          <w:ilvl w:val="0"/>
          <w:numId w:val="15"/>
        </w:numPr>
        <w:tabs>
          <w:tab w:val="clear" w:pos="8505"/>
          <w:tab w:val="left" w:pos="709"/>
        </w:tabs>
        <w:suppressAutoHyphens w:val="0"/>
        <w:spacing w:after="0"/>
        <w:rPr>
          <w:rFonts w:cs="Calibri"/>
        </w:rPr>
      </w:pPr>
      <w:r w:rsidRPr="00666A79">
        <w:rPr>
          <w:rFonts w:cs="Calibri"/>
        </w:rPr>
        <w:t>Distinguir entre necesidades primarias y secundarias, y explicar su evolución según los factores económicos, sociales y culturales, etc.</w:t>
      </w:r>
    </w:p>
    <w:p w14:paraId="55FE032E" w14:textId="77777777" w:rsidR="005F15D9" w:rsidRPr="00666A79" w:rsidRDefault="005F15D9" w:rsidP="00991985">
      <w:pPr>
        <w:pStyle w:val="Programacintexto"/>
        <w:numPr>
          <w:ilvl w:val="0"/>
          <w:numId w:val="15"/>
        </w:numPr>
        <w:tabs>
          <w:tab w:val="clear" w:pos="8505"/>
        </w:tabs>
        <w:suppressAutoHyphens w:val="0"/>
        <w:spacing w:after="0"/>
        <w:rPr>
          <w:rFonts w:cs="Calibri"/>
        </w:rPr>
      </w:pPr>
      <w:r w:rsidRPr="00666A79">
        <w:rPr>
          <w:rFonts w:cs="Calibri"/>
        </w:rPr>
        <w:t>Diferenciar entre bienes libres y económicos, así como las distintas modalidades de bienes económicos y sus características.</w:t>
      </w:r>
    </w:p>
    <w:p w14:paraId="0CCCEC55" w14:textId="77777777" w:rsidR="005F15D9" w:rsidRPr="00666A79" w:rsidRDefault="005F15D9" w:rsidP="00991985">
      <w:pPr>
        <w:pStyle w:val="Programacintexto"/>
        <w:numPr>
          <w:ilvl w:val="0"/>
          <w:numId w:val="15"/>
        </w:numPr>
        <w:tabs>
          <w:tab w:val="clear" w:pos="8505"/>
          <w:tab w:val="left" w:pos="709"/>
        </w:tabs>
        <w:suppressAutoHyphens w:val="0"/>
        <w:spacing w:after="0"/>
        <w:rPr>
          <w:rFonts w:cs="Calibri"/>
        </w:rPr>
      </w:pPr>
      <w:r w:rsidRPr="00666A79">
        <w:rPr>
          <w:rFonts w:cs="Calibri"/>
        </w:rPr>
        <w:t>Reconocer la escasez de recursos y la necesidad de elegir, así como sus claves.</w:t>
      </w:r>
    </w:p>
    <w:p w14:paraId="2C932C95" w14:textId="77777777" w:rsidR="005F15D9" w:rsidRPr="00666A79" w:rsidRDefault="005F15D9" w:rsidP="00991985">
      <w:pPr>
        <w:pStyle w:val="Programacintexto"/>
        <w:numPr>
          <w:ilvl w:val="0"/>
          <w:numId w:val="15"/>
        </w:numPr>
        <w:tabs>
          <w:tab w:val="clear" w:pos="8505"/>
        </w:tabs>
        <w:suppressAutoHyphens w:val="0"/>
        <w:spacing w:after="0"/>
        <w:rPr>
          <w:rFonts w:cs="Calibri"/>
        </w:rPr>
      </w:pPr>
      <w:r w:rsidRPr="00666A79">
        <w:rPr>
          <w:rFonts w:cs="Calibri"/>
        </w:rPr>
        <w:t>Manifestar interés y curiosidad por conocer y analizar, con sentido crítico y solidario, los problemas económicos derivados de las desigualdades económicas y la sobreexplotación de los recursos.</w:t>
      </w:r>
    </w:p>
    <w:p w14:paraId="25221058" w14:textId="77777777" w:rsidR="005F15D9" w:rsidRPr="00666A79" w:rsidRDefault="005F15D9" w:rsidP="00991985">
      <w:pPr>
        <w:pStyle w:val="Programacintexto"/>
        <w:numPr>
          <w:ilvl w:val="0"/>
          <w:numId w:val="15"/>
        </w:numPr>
        <w:tabs>
          <w:tab w:val="clear" w:pos="8505"/>
          <w:tab w:val="left" w:pos="709"/>
        </w:tabs>
        <w:suppressAutoHyphens w:val="0"/>
        <w:spacing w:after="0"/>
        <w:rPr>
          <w:rFonts w:cs="Calibri"/>
        </w:rPr>
      </w:pPr>
      <w:r w:rsidRPr="00666A79">
        <w:rPr>
          <w:rFonts w:cs="Calibri"/>
        </w:rPr>
        <w:t>Identificar el coste de oportunidad asociado a las decisiones económicas, tanto individuales como colectivas, a través de ejemplos concretos.</w:t>
      </w:r>
    </w:p>
    <w:p w14:paraId="26D9CCFF" w14:textId="77777777" w:rsidR="005F15D9" w:rsidRPr="00666A79" w:rsidRDefault="005F15D9" w:rsidP="00991985">
      <w:pPr>
        <w:pStyle w:val="Programacintexto"/>
        <w:numPr>
          <w:ilvl w:val="0"/>
          <w:numId w:val="15"/>
        </w:numPr>
        <w:tabs>
          <w:tab w:val="clear" w:pos="8505"/>
          <w:tab w:val="left" w:pos="709"/>
        </w:tabs>
        <w:suppressAutoHyphens w:val="0"/>
        <w:spacing w:after="0"/>
        <w:rPr>
          <w:rFonts w:cs="Calibri"/>
        </w:rPr>
      </w:pPr>
      <w:r w:rsidRPr="00666A79">
        <w:rPr>
          <w:rFonts w:cs="Calibri"/>
        </w:rPr>
        <w:t>Aplicar los conceptos de coste de oportunidad, costes irrecuperables, análisis marginal e incentivos al estudio de casos concretos relacionados con su vida cotidiana.</w:t>
      </w:r>
    </w:p>
    <w:p w14:paraId="0C9A21FD" w14:textId="77777777" w:rsidR="005F15D9" w:rsidRPr="00666A79" w:rsidRDefault="005F15D9" w:rsidP="00991985">
      <w:pPr>
        <w:pStyle w:val="Programacintexto"/>
        <w:numPr>
          <w:ilvl w:val="0"/>
          <w:numId w:val="15"/>
        </w:numPr>
        <w:tabs>
          <w:tab w:val="clear" w:pos="8505"/>
          <w:tab w:val="left" w:pos="709"/>
        </w:tabs>
        <w:suppressAutoHyphens w:val="0"/>
        <w:spacing w:after="0"/>
        <w:rPr>
          <w:rFonts w:cs="Calibri"/>
        </w:rPr>
      </w:pPr>
      <w:r w:rsidRPr="00666A79">
        <w:rPr>
          <w:rFonts w:cs="Calibri"/>
        </w:rPr>
        <w:t>Distinguir entre economía positiva y economía normativa.</w:t>
      </w:r>
    </w:p>
    <w:p w14:paraId="503BA1F8" w14:textId="77777777" w:rsidR="00380F29" w:rsidRPr="00666A79" w:rsidRDefault="00380F29" w:rsidP="000720A0">
      <w:pPr>
        <w:tabs>
          <w:tab w:val="left" w:pos="-709"/>
        </w:tabs>
        <w:suppressAutoHyphens w:val="0"/>
        <w:spacing w:after="0" w:line="312" w:lineRule="auto"/>
        <w:jc w:val="both"/>
        <w:rPr>
          <w:rFonts w:cs="Calibri"/>
          <w:sz w:val="24"/>
          <w:szCs w:val="24"/>
          <w:lang w:eastAsia="en-US"/>
        </w:rPr>
      </w:pPr>
    </w:p>
    <w:p w14:paraId="1AC18D99" w14:textId="77777777" w:rsidR="00380F29" w:rsidRPr="00666A79" w:rsidRDefault="00380F29" w:rsidP="00380F29">
      <w:pPr>
        <w:tabs>
          <w:tab w:val="left" w:pos="-709"/>
        </w:tabs>
        <w:suppressAutoHyphens w:val="0"/>
        <w:spacing w:after="120" w:line="312" w:lineRule="auto"/>
        <w:jc w:val="both"/>
        <w:rPr>
          <w:rFonts w:cs="Calibri"/>
          <w:sz w:val="24"/>
          <w:szCs w:val="24"/>
          <w:lang w:eastAsia="en-US"/>
        </w:rPr>
      </w:pPr>
      <w:r w:rsidRPr="00666A79">
        <w:rPr>
          <w:rFonts w:cs="Calibri"/>
          <w:sz w:val="24"/>
          <w:szCs w:val="24"/>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3546"/>
        <w:gridCol w:w="3685"/>
        <w:gridCol w:w="3828"/>
        <w:gridCol w:w="2835"/>
      </w:tblGrid>
      <w:tr w:rsidR="00380F29" w:rsidRPr="00AF6F03" w14:paraId="2F0D6A89" w14:textId="77777777" w:rsidTr="00865D0C">
        <w:tc>
          <w:tcPr>
            <w:tcW w:w="7231" w:type="dxa"/>
            <w:gridSpan w:val="2"/>
            <w:tcBorders>
              <w:right w:val="single" w:sz="6" w:space="0" w:color="FFFFFF"/>
            </w:tcBorders>
            <w:shd w:val="clear" w:color="auto" w:fill="4472C4"/>
            <w:vAlign w:val="center"/>
          </w:tcPr>
          <w:p w14:paraId="0E61ECA5" w14:textId="77777777" w:rsidR="00380F29" w:rsidRPr="00AF6F03" w:rsidRDefault="00380F29" w:rsidP="00865D0C">
            <w:pPr>
              <w:suppressAutoHyphens w:val="0"/>
              <w:spacing w:before="60" w:after="60" w:line="240" w:lineRule="auto"/>
              <w:ind w:left="-3"/>
              <w:jc w:val="center"/>
              <w:rPr>
                <w:rFonts w:ascii="Lucida Sans" w:eastAsia="Lucida Sans" w:hAnsi="Lucida Sans" w:cs="Calibri"/>
                <w:b/>
                <w:color w:val="FFFFFF"/>
                <w:sz w:val="21"/>
                <w:szCs w:val="21"/>
                <w:lang w:eastAsia="en-US"/>
              </w:rPr>
            </w:pPr>
            <w:r w:rsidRPr="00AF6F03">
              <w:rPr>
                <w:rFonts w:ascii="Lucida Sans" w:eastAsia="Lucida Sans" w:hAnsi="Lucida Sans" w:cs="Calibri"/>
                <w:b/>
                <w:color w:val="FFFFFF"/>
                <w:spacing w:val="1"/>
                <w:sz w:val="21"/>
                <w:szCs w:val="21"/>
                <w:lang w:eastAsia="en-US"/>
              </w:rPr>
              <w:lastRenderedPageBreak/>
              <w:t>Un</w:t>
            </w:r>
            <w:r w:rsidRPr="00AF6F03">
              <w:rPr>
                <w:rFonts w:ascii="Lucida Sans" w:eastAsia="Lucida Sans" w:hAnsi="Lucida Sans" w:cs="Calibri"/>
                <w:b/>
                <w:color w:val="FFFFFF"/>
                <w:sz w:val="21"/>
                <w:szCs w:val="21"/>
                <w:lang w:eastAsia="en-US"/>
              </w:rPr>
              <w:t>i</w:t>
            </w:r>
            <w:r w:rsidRPr="00AF6F03">
              <w:rPr>
                <w:rFonts w:ascii="Lucida Sans" w:eastAsia="Lucida Sans" w:hAnsi="Lucida Sans" w:cs="Calibri"/>
                <w:b/>
                <w:color w:val="FFFFFF"/>
                <w:spacing w:val="1"/>
                <w:sz w:val="21"/>
                <w:szCs w:val="21"/>
                <w:lang w:eastAsia="en-US"/>
              </w:rPr>
              <w:t>d</w:t>
            </w:r>
            <w:r w:rsidRPr="00AF6F03">
              <w:rPr>
                <w:rFonts w:ascii="Lucida Sans" w:eastAsia="Lucida Sans" w:hAnsi="Lucida Sans" w:cs="Calibri"/>
                <w:b/>
                <w:color w:val="FFFFFF"/>
                <w:spacing w:val="2"/>
                <w:sz w:val="21"/>
                <w:szCs w:val="21"/>
                <w:lang w:eastAsia="en-US"/>
              </w:rPr>
              <w:t>a</w:t>
            </w:r>
            <w:r w:rsidRPr="00AF6F03">
              <w:rPr>
                <w:rFonts w:ascii="Lucida Sans" w:eastAsia="Lucida Sans" w:hAnsi="Lucida Sans" w:cs="Calibri"/>
                <w:b/>
                <w:color w:val="FFFFFF"/>
                <w:sz w:val="21"/>
                <w:szCs w:val="21"/>
                <w:lang w:eastAsia="en-US"/>
              </w:rPr>
              <w:t xml:space="preserve">d </w:t>
            </w:r>
            <w:r w:rsidRPr="00AF6F03">
              <w:rPr>
                <w:rFonts w:ascii="Lucida Sans" w:eastAsia="Lucida Sans" w:hAnsi="Lucida Sans" w:cs="Calibri"/>
                <w:b/>
                <w:color w:val="FFFFFF"/>
                <w:spacing w:val="1"/>
                <w:sz w:val="21"/>
                <w:szCs w:val="21"/>
                <w:lang w:eastAsia="en-US"/>
              </w:rPr>
              <w:t xml:space="preserve">didáctica 1: </w:t>
            </w:r>
            <w:r w:rsidR="00F25BD6" w:rsidRPr="00AF6F03">
              <w:rPr>
                <w:rFonts w:ascii="Lucida Sans" w:eastAsia="Lucida Sans" w:hAnsi="Lucida Sans" w:cs="Calibri"/>
                <w:b/>
                <w:color w:val="FFFFFF"/>
                <w:spacing w:val="1"/>
                <w:sz w:val="21"/>
                <w:szCs w:val="21"/>
                <w:lang w:eastAsia="en-US"/>
              </w:rPr>
              <w:t>Economía: una ciencia social</w:t>
            </w:r>
          </w:p>
        </w:tc>
        <w:tc>
          <w:tcPr>
            <w:tcW w:w="6663" w:type="dxa"/>
            <w:gridSpan w:val="2"/>
            <w:tcBorders>
              <w:left w:val="single" w:sz="6" w:space="0" w:color="FFFFFF"/>
            </w:tcBorders>
            <w:shd w:val="clear" w:color="auto" w:fill="4472C4"/>
            <w:vAlign w:val="center"/>
          </w:tcPr>
          <w:p w14:paraId="5DC0230C" w14:textId="77777777" w:rsidR="00380F29" w:rsidRPr="00AF6F03" w:rsidRDefault="00380F29" w:rsidP="00865D0C">
            <w:pPr>
              <w:suppressAutoHyphens w:val="0"/>
              <w:spacing w:before="60" w:after="60" w:line="240" w:lineRule="auto"/>
              <w:jc w:val="center"/>
              <w:rPr>
                <w:rFonts w:ascii="Lucida Sans" w:eastAsia="Lucida Sans" w:hAnsi="Lucida Sans" w:cs="Calibri"/>
                <w:color w:val="FFFFFF"/>
                <w:sz w:val="21"/>
                <w:szCs w:val="21"/>
                <w:lang w:eastAsia="en-US"/>
              </w:rPr>
            </w:pPr>
            <w:r w:rsidRPr="00AF6F03">
              <w:rPr>
                <w:rFonts w:ascii="Lucida Sans" w:eastAsia="Lucida Sans" w:hAnsi="Lucida Sans" w:cs="Calibri"/>
                <w:b/>
                <w:color w:val="FFFFFF"/>
                <w:spacing w:val="1"/>
                <w:sz w:val="21"/>
                <w:szCs w:val="21"/>
                <w:lang w:eastAsia="en-US"/>
              </w:rPr>
              <w:t>T</w:t>
            </w:r>
            <w:r w:rsidRPr="00AF6F03">
              <w:rPr>
                <w:rFonts w:ascii="Lucida Sans" w:eastAsia="Lucida Sans" w:hAnsi="Lucida Sans" w:cs="Calibri"/>
                <w:b/>
                <w:color w:val="FFFFFF"/>
                <w:spacing w:val="2"/>
                <w:sz w:val="21"/>
                <w:szCs w:val="21"/>
                <w:lang w:eastAsia="en-US"/>
              </w:rPr>
              <w:t>e</w:t>
            </w:r>
            <w:r w:rsidRPr="00AF6F03">
              <w:rPr>
                <w:rFonts w:ascii="Lucida Sans" w:eastAsia="Lucida Sans" w:hAnsi="Lucida Sans" w:cs="Calibri"/>
                <w:b/>
                <w:color w:val="FFFFFF"/>
                <w:spacing w:val="1"/>
                <w:sz w:val="21"/>
                <w:szCs w:val="21"/>
                <w:lang w:eastAsia="en-US"/>
              </w:rPr>
              <w:t>mpor</w:t>
            </w:r>
            <w:r w:rsidRPr="00AF6F03">
              <w:rPr>
                <w:rFonts w:ascii="Lucida Sans" w:eastAsia="Lucida Sans" w:hAnsi="Lucida Sans" w:cs="Calibri"/>
                <w:b/>
                <w:color w:val="FFFFFF"/>
                <w:spacing w:val="2"/>
                <w:sz w:val="21"/>
                <w:szCs w:val="21"/>
                <w:lang w:eastAsia="en-US"/>
              </w:rPr>
              <w:t>a</w:t>
            </w:r>
            <w:r w:rsidRPr="00AF6F03">
              <w:rPr>
                <w:rFonts w:ascii="Lucida Sans" w:eastAsia="Lucida Sans" w:hAnsi="Lucida Sans" w:cs="Calibri"/>
                <w:b/>
                <w:color w:val="FFFFFF"/>
                <w:sz w:val="21"/>
                <w:szCs w:val="21"/>
                <w:lang w:eastAsia="en-US"/>
              </w:rPr>
              <w:t>liz</w:t>
            </w:r>
            <w:r w:rsidRPr="00AF6F03">
              <w:rPr>
                <w:rFonts w:ascii="Lucida Sans" w:eastAsia="Lucida Sans" w:hAnsi="Lucida Sans" w:cs="Calibri"/>
                <w:b/>
                <w:color w:val="FFFFFF"/>
                <w:spacing w:val="2"/>
                <w:sz w:val="21"/>
                <w:szCs w:val="21"/>
                <w:lang w:eastAsia="en-US"/>
              </w:rPr>
              <w:t>a</w:t>
            </w:r>
            <w:r w:rsidRPr="00AF6F03">
              <w:rPr>
                <w:rFonts w:ascii="Lucida Sans" w:eastAsia="Lucida Sans" w:hAnsi="Lucida Sans" w:cs="Calibri"/>
                <w:b/>
                <w:color w:val="FFFFFF"/>
                <w:sz w:val="21"/>
                <w:szCs w:val="21"/>
                <w:lang w:eastAsia="en-US"/>
              </w:rPr>
              <w:t>ci</w:t>
            </w:r>
            <w:r w:rsidRPr="00AF6F03">
              <w:rPr>
                <w:rFonts w:ascii="Lucida Sans" w:eastAsia="Lucida Sans" w:hAnsi="Lucida Sans" w:cs="Calibri"/>
                <w:b/>
                <w:color w:val="FFFFFF"/>
                <w:spacing w:val="1"/>
                <w:sz w:val="21"/>
                <w:szCs w:val="21"/>
                <w:lang w:eastAsia="en-US"/>
              </w:rPr>
              <w:t>ó</w:t>
            </w:r>
            <w:r w:rsidR="00021F16" w:rsidRPr="00AF6F03">
              <w:rPr>
                <w:rFonts w:ascii="Lucida Sans" w:eastAsia="Lucida Sans" w:hAnsi="Lucida Sans" w:cs="Calibri"/>
                <w:b/>
                <w:color w:val="FFFFFF"/>
                <w:sz w:val="21"/>
                <w:szCs w:val="21"/>
                <w:lang w:eastAsia="en-US"/>
              </w:rPr>
              <w:t xml:space="preserve">n: 8 </w:t>
            </w:r>
            <w:r w:rsidRPr="00AF6F03">
              <w:rPr>
                <w:rFonts w:ascii="Lucida Sans" w:eastAsia="Lucida Sans" w:hAnsi="Lucida Sans" w:cs="Calibri"/>
                <w:b/>
                <w:color w:val="FFFFFF"/>
                <w:sz w:val="21"/>
                <w:szCs w:val="21"/>
                <w:lang w:eastAsia="en-US"/>
              </w:rPr>
              <w:t>horas</w:t>
            </w:r>
          </w:p>
        </w:tc>
      </w:tr>
      <w:tr w:rsidR="00380F29" w:rsidRPr="00AF6F03" w14:paraId="43C72DB8" w14:textId="77777777" w:rsidTr="00865D0C">
        <w:tc>
          <w:tcPr>
            <w:tcW w:w="3546" w:type="dxa"/>
            <w:shd w:val="clear" w:color="auto" w:fill="D9E2F3"/>
            <w:vAlign w:val="center"/>
          </w:tcPr>
          <w:p w14:paraId="30BCE82E" w14:textId="77777777" w:rsidR="00380F29" w:rsidRPr="00AF6F03" w:rsidRDefault="00380F29" w:rsidP="00865D0C">
            <w:pPr>
              <w:suppressAutoHyphens w:val="0"/>
              <w:spacing w:before="60" w:after="60" w:line="240" w:lineRule="auto"/>
              <w:jc w:val="center"/>
              <w:rPr>
                <w:rFonts w:ascii="Lucida Sans" w:eastAsia="Lucida Sans" w:hAnsi="Lucida Sans" w:cs="Calibri"/>
                <w:b/>
                <w:color w:val="4472C4"/>
                <w:sz w:val="18"/>
                <w:szCs w:val="18"/>
                <w:lang w:eastAsia="en-US"/>
              </w:rPr>
            </w:pPr>
            <w:r w:rsidRPr="00AF6F03">
              <w:rPr>
                <w:rFonts w:ascii="Lucida Sans" w:eastAsia="Lucida Sans" w:hAnsi="Lucida Sans" w:cs="Calibri"/>
                <w:b/>
                <w:color w:val="4472C4"/>
                <w:spacing w:val="1"/>
                <w:w w:val="102"/>
                <w:sz w:val="18"/>
                <w:szCs w:val="18"/>
                <w:lang w:eastAsia="en-US"/>
              </w:rPr>
              <w:t>Saberes básicos</w:t>
            </w:r>
          </w:p>
        </w:tc>
        <w:tc>
          <w:tcPr>
            <w:tcW w:w="3685" w:type="dxa"/>
            <w:shd w:val="clear" w:color="auto" w:fill="D9E2F3"/>
            <w:vAlign w:val="center"/>
          </w:tcPr>
          <w:p w14:paraId="5A240174" w14:textId="77777777" w:rsidR="00380F29" w:rsidRPr="00AF6F03" w:rsidRDefault="00380F29" w:rsidP="00865D0C">
            <w:pPr>
              <w:suppressAutoHyphens w:val="0"/>
              <w:spacing w:before="60" w:after="60" w:line="240" w:lineRule="auto"/>
              <w:jc w:val="center"/>
              <w:rPr>
                <w:rFonts w:ascii="Lucida Sans" w:eastAsia="Lucida Sans" w:hAnsi="Lucida Sans" w:cs="Calibri"/>
                <w:b/>
                <w:color w:val="4472C4"/>
                <w:w w:val="104"/>
                <w:sz w:val="18"/>
                <w:szCs w:val="18"/>
                <w:lang w:eastAsia="en-US"/>
              </w:rPr>
            </w:pPr>
            <w:r w:rsidRPr="00AF6F03">
              <w:rPr>
                <w:rFonts w:ascii="Lucida Sans" w:eastAsia="Lucida Sans" w:hAnsi="Lucida Sans" w:cs="Calibri"/>
                <w:b/>
                <w:color w:val="4472C4"/>
                <w:spacing w:val="1"/>
                <w:sz w:val="18"/>
                <w:szCs w:val="18"/>
                <w:lang w:eastAsia="en-US"/>
              </w:rPr>
              <w:t>Competencias específicas</w:t>
            </w:r>
          </w:p>
          <w:p w14:paraId="3258A9B1" w14:textId="77777777" w:rsidR="00380F29" w:rsidRPr="00AF6F03" w:rsidRDefault="00380F29" w:rsidP="00865D0C">
            <w:pPr>
              <w:suppressAutoHyphens w:val="0"/>
              <w:spacing w:before="60" w:after="60" w:line="240" w:lineRule="auto"/>
              <w:jc w:val="center"/>
              <w:rPr>
                <w:rFonts w:ascii="Lucida Sans" w:eastAsia="Lucida Sans" w:hAnsi="Lucida Sans" w:cs="Calibri"/>
                <w:b/>
                <w:color w:val="4472C4"/>
                <w:sz w:val="18"/>
                <w:szCs w:val="18"/>
                <w:lang w:eastAsia="en-US"/>
              </w:rPr>
            </w:pPr>
            <w:r w:rsidRPr="00AF6F03">
              <w:rPr>
                <w:rFonts w:ascii="Lucida Sans" w:eastAsia="Lucida Sans" w:hAnsi="Lucida Sans" w:cs="Calibri"/>
                <w:b/>
                <w:color w:val="4472C4"/>
                <w:spacing w:val="1"/>
                <w:sz w:val="18"/>
                <w:szCs w:val="18"/>
                <w:lang w:eastAsia="en-US"/>
              </w:rPr>
              <w:t>Descriptores operativos</w:t>
            </w:r>
          </w:p>
        </w:tc>
        <w:tc>
          <w:tcPr>
            <w:tcW w:w="3828" w:type="dxa"/>
            <w:shd w:val="clear" w:color="auto" w:fill="D9E2F3"/>
            <w:vAlign w:val="center"/>
          </w:tcPr>
          <w:p w14:paraId="0E72AA05" w14:textId="77777777" w:rsidR="00380F29" w:rsidRPr="00AF6F03" w:rsidRDefault="00380F29" w:rsidP="00865D0C">
            <w:pPr>
              <w:suppressAutoHyphens w:val="0"/>
              <w:spacing w:before="60" w:after="60" w:line="240" w:lineRule="auto"/>
              <w:jc w:val="center"/>
              <w:rPr>
                <w:rFonts w:ascii="Lucida Sans" w:eastAsia="Lucida Sans" w:hAnsi="Lucida Sans" w:cs="Calibri"/>
                <w:b/>
                <w:color w:val="4472C4"/>
                <w:sz w:val="18"/>
                <w:szCs w:val="18"/>
                <w:lang w:eastAsia="en-US"/>
              </w:rPr>
            </w:pPr>
            <w:r w:rsidRPr="00AF6F03">
              <w:rPr>
                <w:rFonts w:ascii="Lucida Sans" w:eastAsia="Lucida Sans" w:hAnsi="Lucida Sans" w:cs="Calibri"/>
                <w:b/>
                <w:color w:val="4472C4"/>
                <w:spacing w:val="3"/>
                <w:sz w:val="18"/>
                <w:szCs w:val="18"/>
                <w:lang w:eastAsia="en-US"/>
              </w:rPr>
              <w:t>Criterios de evaluación</w:t>
            </w:r>
          </w:p>
        </w:tc>
        <w:tc>
          <w:tcPr>
            <w:tcW w:w="2835" w:type="dxa"/>
            <w:shd w:val="clear" w:color="auto" w:fill="D9E2F3"/>
            <w:vAlign w:val="center"/>
          </w:tcPr>
          <w:p w14:paraId="5FF13690" w14:textId="77777777" w:rsidR="00380F29" w:rsidRPr="00AF6F03" w:rsidRDefault="00380F29" w:rsidP="00865D0C">
            <w:pPr>
              <w:suppressAutoHyphens w:val="0"/>
              <w:spacing w:before="60" w:after="60" w:line="240" w:lineRule="auto"/>
              <w:jc w:val="center"/>
              <w:rPr>
                <w:rFonts w:ascii="Lucida Sans" w:eastAsia="Lucida Sans" w:hAnsi="Lucida Sans" w:cs="Calibri"/>
                <w:b/>
                <w:color w:val="4472C4"/>
                <w:sz w:val="18"/>
                <w:szCs w:val="18"/>
                <w:lang w:eastAsia="en-US"/>
              </w:rPr>
            </w:pPr>
            <w:r w:rsidRPr="00AF6F03">
              <w:rPr>
                <w:rFonts w:ascii="Lucida Sans" w:eastAsia="Lucida Sans" w:hAnsi="Lucida Sans" w:cs="Calibri"/>
                <w:b/>
                <w:color w:val="4472C4"/>
                <w:spacing w:val="1"/>
                <w:sz w:val="18"/>
                <w:szCs w:val="18"/>
                <w:lang w:eastAsia="en-US"/>
              </w:rPr>
              <w:t>Instru</w:t>
            </w:r>
            <w:r w:rsidRPr="00AF6F03">
              <w:rPr>
                <w:rFonts w:ascii="Lucida Sans" w:eastAsia="Lucida Sans" w:hAnsi="Lucida Sans" w:cs="Calibri"/>
                <w:b/>
                <w:color w:val="4472C4"/>
                <w:spacing w:val="2"/>
                <w:sz w:val="18"/>
                <w:szCs w:val="18"/>
                <w:lang w:eastAsia="en-US"/>
              </w:rPr>
              <w:t>m</w:t>
            </w:r>
            <w:r w:rsidRPr="00AF6F03">
              <w:rPr>
                <w:rFonts w:ascii="Lucida Sans" w:eastAsia="Lucida Sans" w:hAnsi="Lucida Sans" w:cs="Calibri"/>
                <w:b/>
                <w:color w:val="4472C4"/>
                <w:spacing w:val="1"/>
                <w:sz w:val="18"/>
                <w:szCs w:val="18"/>
                <w:lang w:eastAsia="en-US"/>
              </w:rPr>
              <w:t>ento</w:t>
            </w:r>
            <w:r w:rsidRPr="00AF6F03">
              <w:rPr>
                <w:rFonts w:ascii="Lucida Sans" w:eastAsia="Lucida Sans" w:hAnsi="Lucida Sans" w:cs="Calibri"/>
                <w:b/>
                <w:color w:val="4472C4"/>
                <w:sz w:val="18"/>
                <w:szCs w:val="18"/>
                <w:lang w:eastAsia="en-US"/>
              </w:rPr>
              <w:t xml:space="preserve">s de </w:t>
            </w:r>
            <w:r w:rsidRPr="00AF6F03">
              <w:rPr>
                <w:rFonts w:ascii="Lucida Sans" w:eastAsia="Lucida Sans" w:hAnsi="Lucida Sans" w:cs="Calibri"/>
                <w:b/>
                <w:color w:val="4472C4"/>
                <w:spacing w:val="1"/>
                <w:w w:val="108"/>
                <w:sz w:val="18"/>
                <w:szCs w:val="18"/>
                <w:lang w:eastAsia="en-US"/>
              </w:rPr>
              <w:t>ev</w:t>
            </w:r>
            <w:r w:rsidRPr="00AF6F03">
              <w:rPr>
                <w:rFonts w:ascii="Lucida Sans" w:eastAsia="Lucida Sans" w:hAnsi="Lucida Sans" w:cs="Calibri"/>
                <w:b/>
                <w:color w:val="4472C4"/>
                <w:spacing w:val="1"/>
                <w:w w:val="105"/>
                <w:sz w:val="18"/>
                <w:szCs w:val="18"/>
                <w:lang w:eastAsia="en-US"/>
              </w:rPr>
              <w:t>a</w:t>
            </w:r>
            <w:r w:rsidRPr="00AF6F03">
              <w:rPr>
                <w:rFonts w:ascii="Lucida Sans" w:eastAsia="Lucida Sans" w:hAnsi="Lucida Sans" w:cs="Calibri"/>
                <w:b/>
                <w:color w:val="4472C4"/>
                <w:spacing w:val="1"/>
                <w:w w:val="106"/>
                <w:sz w:val="18"/>
                <w:szCs w:val="18"/>
                <w:lang w:eastAsia="en-US"/>
              </w:rPr>
              <w:t>lu</w:t>
            </w:r>
            <w:r w:rsidRPr="00AF6F03">
              <w:rPr>
                <w:rFonts w:ascii="Lucida Sans" w:eastAsia="Lucida Sans" w:hAnsi="Lucida Sans" w:cs="Calibri"/>
                <w:b/>
                <w:color w:val="4472C4"/>
                <w:spacing w:val="1"/>
                <w:w w:val="105"/>
                <w:sz w:val="18"/>
                <w:szCs w:val="18"/>
                <w:lang w:eastAsia="en-US"/>
              </w:rPr>
              <w:t>a</w:t>
            </w:r>
            <w:r w:rsidRPr="00AF6F03">
              <w:rPr>
                <w:rFonts w:ascii="Lucida Sans" w:eastAsia="Lucida Sans" w:hAnsi="Lucida Sans" w:cs="Calibri"/>
                <w:b/>
                <w:color w:val="4472C4"/>
                <w:w w:val="102"/>
                <w:sz w:val="18"/>
                <w:szCs w:val="18"/>
                <w:lang w:eastAsia="en-US"/>
              </w:rPr>
              <w:t>c</w:t>
            </w:r>
            <w:r w:rsidRPr="00AF6F03">
              <w:rPr>
                <w:rFonts w:ascii="Lucida Sans" w:eastAsia="Lucida Sans" w:hAnsi="Lucida Sans" w:cs="Calibri"/>
                <w:b/>
                <w:color w:val="4472C4"/>
                <w:spacing w:val="1"/>
                <w:w w:val="105"/>
                <w:sz w:val="18"/>
                <w:szCs w:val="18"/>
                <w:lang w:eastAsia="en-US"/>
              </w:rPr>
              <w:t>ió</w:t>
            </w:r>
            <w:r w:rsidRPr="00AF6F03">
              <w:rPr>
                <w:rFonts w:ascii="Lucida Sans" w:eastAsia="Lucida Sans" w:hAnsi="Lucida Sans" w:cs="Calibri"/>
                <w:b/>
                <w:color w:val="4472C4"/>
                <w:spacing w:val="1"/>
                <w:w w:val="104"/>
                <w:sz w:val="18"/>
                <w:szCs w:val="18"/>
                <w:lang w:eastAsia="en-US"/>
              </w:rPr>
              <w:t>n</w:t>
            </w:r>
          </w:p>
        </w:tc>
      </w:tr>
      <w:tr w:rsidR="00D36B4F" w:rsidRPr="00AF6F03" w14:paraId="15C94F6F" w14:textId="77777777" w:rsidTr="00865D0C">
        <w:tc>
          <w:tcPr>
            <w:tcW w:w="3546" w:type="dxa"/>
          </w:tcPr>
          <w:p w14:paraId="70F9C492" w14:textId="77777777" w:rsidR="00AF6F03" w:rsidRPr="00AF6F03" w:rsidRDefault="00AF6F03" w:rsidP="00AF6F03">
            <w:pPr>
              <w:tabs>
                <w:tab w:val="left" w:pos="426"/>
              </w:tabs>
              <w:suppressAutoHyphens w:val="0"/>
              <w:spacing w:after="20" w:line="240" w:lineRule="auto"/>
              <w:ind w:left="57" w:right="57"/>
              <w:rPr>
                <w:rFonts w:ascii="Lucida Sans" w:hAnsi="Lucida Sans" w:cs="Calibri"/>
                <w:b/>
                <w:bCs/>
                <w:sz w:val="16"/>
                <w:szCs w:val="16"/>
              </w:rPr>
            </w:pPr>
            <w:r w:rsidRPr="00AF6F03">
              <w:rPr>
                <w:rFonts w:ascii="Lucida Sans" w:hAnsi="Lucida Sans" w:cs="Calibri"/>
                <w:b/>
                <w:bCs/>
                <w:sz w:val="16"/>
                <w:szCs w:val="16"/>
              </w:rPr>
              <w:t xml:space="preserve">A. </w:t>
            </w:r>
            <w:r w:rsidR="00D36B4F" w:rsidRPr="00AF6F03">
              <w:rPr>
                <w:rFonts w:ascii="Lucida Sans" w:hAnsi="Lucida Sans" w:cs="Calibri"/>
                <w:b/>
                <w:bCs/>
                <w:sz w:val="16"/>
                <w:szCs w:val="16"/>
              </w:rPr>
              <w:t>Las decisiones económicas.</w:t>
            </w:r>
          </w:p>
          <w:p w14:paraId="1FCE92F6" w14:textId="0DB5814C" w:rsidR="00AF6F03" w:rsidRDefault="00AF6F03" w:rsidP="00AF6F03">
            <w:pPr>
              <w:tabs>
                <w:tab w:val="left" w:pos="426"/>
              </w:tabs>
              <w:suppressAutoHyphens w:val="0"/>
              <w:spacing w:after="20" w:line="240" w:lineRule="auto"/>
              <w:ind w:left="57" w:right="57"/>
              <w:rPr>
                <w:rFonts w:ascii="Lucida Sans" w:hAnsi="Lucida Sans" w:cs="Calibri"/>
                <w:sz w:val="16"/>
                <w:szCs w:val="16"/>
              </w:rPr>
            </w:pPr>
            <w:r>
              <w:rPr>
                <w:rFonts w:ascii="Lucida Sans" w:hAnsi="Lucida Sans" w:cs="Calibri"/>
                <w:sz w:val="16"/>
                <w:szCs w:val="16"/>
              </w:rPr>
              <w:t xml:space="preserve">– </w:t>
            </w:r>
            <w:r w:rsidR="00D36B4F" w:rsidRPr="00AF6F03">
              <w:rPr>
                <w:rFonts w:ascii="Lucida Sans" w:hAnsi="Lucida Sans" w:cs="Calibri"/>
                <w:sz w:val="16"/>
                <w:szCs w:val="16"/>
              </w:rPr>
              <w:t xml:space="preserve">La economía, las necesidades, los bienes y la escasez. </w:t>
            </w:r>
          </w:p>
          <w:p w14:paraId="4EB79856" w14:textId="77777777" w:rsidR="00AF6F03" w:rsidRDefault="00AF6F03" w:rsidP="00AF6F03">
            <w:pPr>
              <w:tabs>
                <w:tab w:val="left" w:pos="426"/>
              </w:tabs>
              <w:suppressAutoHyphens w:val="0"/>
              <w:spacing w:after="20" w:line="240" w:lineRule="auto"/>
              <w:ind w:left="57" w:right="57"/>
              <w:rPr>
                <w:rFonts w:ascii="Lucida Sans" w:hAnsi="Lucida Sans" w:cs="Calibri"/>
                <w:sz w:val="16"/>
                <w:szCs w:val="16"/>
              </w:rPr>
            </w:pPr>
            <w:r>
              <w:rPr>
                <w:rFonts w:ascii="Lucida Sans" w:hAnsi="Lucida Sans" w:cs="Calibri"/>
                <w:sz w:val="16"/>
                <w:szCs w:val="16"/>
              </w:rPr>
              <w:t xml:space="preserve">– </w:t>
            </w:r>
            <w:r w:rsidR="00D36B4F" w:rsidRPr="00AF6F03">
              <w:rPr>
                <w:rFonts w:ascii="Lucida Sans" w:hAnsi="Lucida Sans" w:cs="Calibri"/>
                <w:sz w:val="16"/>
                <w:szCs w:val="16"/>
              </w:rPr>
              <w:t>El contenido económico de las relaciones sociales.</w:t>
            </w:r>
          </w:p>
          <w:p w14:paraId="315489A6" w14:textId="77777777" w:rsidR="00AF6F03" w:rsidRDefault="00AF6F03" w:rsidP="00AF6F03">
            <w:pPr>
              <w:tabs>
                <w:tab w:val="left" w:pos="426"/>
              </w:tabs>
              <w:suppressAutoHyphens w:val="0"/>
              <w:spacing w:after="20" w:line="240" w:lineRule="auto"/>
              <w:ind w:left="57" w:right="57"/>
              <w:rPr>
                <w:rFonts w:ascii="Lucida Sans" w:hAnsi="Lucida Sans" w:cs="Calibri"/>
                <w:sz w:val="16"/>
                <w:szCs w:val="16"/>
              </w:rPr>
            </w:pPr>
            <w:r>
              <w:rPr>
                <w:rFonts w:ascii="Lucida Sans" w:hAnsi="Lucida Sans" w:cs="Calibri"/>
                <w:sz w:val="16"/>
                <w:szCs w:val="16"/>
              </w:rPr>
              <w:t xml:space="preserve">– </w:t>
            </w:r>
            <w:r w:rsidR="00D36B4F" w:rsidRPr="00AF6F03">
              <w:rPr>
                <w:rFonts w:ascii="Lucida Sans" w:hAnsi="Lucida Sans" w:cs="Calibri"/>
                <w:sz w:val="16"/>
                <w:szCs w:val="16"/>
              </w:rPr>
              <w:t xml:space="preserve">La modelización como herramienta para entender las interacciones económicas. </w:t>
            </w:r>
          </w:p>
          <w:p w14:paraId="2605EF33" w14:textId="13316C0A" w:rsidR="00D36B4F" w:rsidRPr="00AF6F03" w:rsidRDefault="00AF6F03" w:rsidP="00AF6F03">
            <w:pPr>
              <w:tabs>
                <w:tab w:val="left" w:pos="426"/>
              </w:tabs>
              <w:suppressAutoHyphens w:val="0"/>
              <w:spacing w:after="20" w:line="240" w:lineRule="auto"/>
              <w:ind w:left="57" w:right="57"/>
              <w:rPr>
                <w:rFonts w:ascii="Lucida Sans" w:hAnsi="Lucida Sans" w:cs="Calibri"/>
                <w:sz w:val="16"/>
                <w:szCs w:val="16"/>
              </w:rPr>
            </w:pPr>
            <w:r>
              <w:rPr>
                <w:rFonts w:ascii="Lucida Sans" w:hAnsi="Lucida Sans" w:cs="Calibri"/>
                <w:sz w:val="16"/>
                <w:szCs w:val="16"/>
              </w:rPr>
              <w:t xml:space="preserve">– </w:t>
            </w:r>
            <w:r w:rsidR="00D36B4F" w:rsidRPr="00AF6F03">
              <w:rPr>
                <w:rFonts w:ascii="Lucida Sans" w:hAnsi="Lucida Sans" w:cs="Calibri"/>
                <w:sz w:val="16"/>
                <w:szCs w:val="16"/>
              </w:rPr>
              <w:t>El proceso de toma de decisiones económicas. La racionalidad. El coste de oportunidad.</w:t>
            </w:r>
          </w:p>
          <w:p w14:paraId="03F2D329" w14:textId="4FADCDF2" w:rsidR="00BC0FA3" w:rsidRPr="00AF6F03" w:rsidRDefault="00BC0FA3" w:rsidP="00AF6F03">
            <w:pPr>
              <w:spacing w:after="20" w:line="240" w:lineRule="auto"/>
              <w:ind w:left="57" w:right="57"/>
              <w:rPr>
                <w:rFonts w:ascii="Lucida Sans" w:hAnsi="Lucida Sans" w:cs="Calibri"/>
                <w:b/>
                <w:bCs/>
                <w:sz w:val="16"/>
                <w:szCs w:val="16"/>
              </w:rPr>
            </w:pPr>
            <w:r w:rsidRPr="00AF6F03">
              <w:rPr>
                <w:rFonts w:ascii="Lucida Sans" w:hAnsi="Lucida Sans" w:cs="Calibri"/>
                <w:b/>
                <w:bCs/>
                <w:sz w:val="16"/>
                <w:szCs w:val="16"/>
              </w:rPr>
              <w:t>D.</w:t>
            </w:r>
            <w:r w:rsidR="00E36853" w:rsidRPr="00AF6F03">
              <w:rPr>
                <w:rFonts w:ascii="Lucida Sans" w:hAnsi="Lucida Sans" w:cs="Calibri"/>
                <w:b/>
                <w:bCs/>
                <w:sz w:val="16"/>
                <w:szCs w:val="16"/>
              </w:rPr>
              <w:t xml:space="preserve"> </w:t>
            </w:r>
            <w:r w:rsidRPr="00AF6F03">
              <w:rPr>
                <w:rFonts w:ascii="Lucida Sans" w:hAnsi="Lucida Sans" w:cs="Calibri"/>
                <w:b/>
                <w:bCs/>
                <w:sz w:val="16"/>
                <w:szCs w:val="16"/>
              </w:rPr>
              <w:t xml:space="preserve">Las políticas económicas. </w:t>
            </w:r>
          </w:p>
          <w:p w14:paraId="159B7662" w14:textId="5C578160" w:rsidR="00BC0FA3" w:rsidRPr="00AF6F03" w:rsidRDefault="00BC0FA3" w:rsidP="00AF6F03">
            <w:pPr>
              <w:spacing w:after="20" w:line="240" w:lineRule="auto"/>
              <w:ind w:left="57" w:right="57"/>
              <w:rPr>
                <w:rFonts w:ascii="Lucida Sans" w:hAnsi="Lucida Sans" w:cs="Calibri"/>
                <w:sz w:val="16"/>
                <w:szCs w:val="16"/>
              </w:rPr>
            </w:pPr>
            <w:r w:rsidRPr="00AF6F03">
              <w:rPr>
                <w:rFonts w:ascii="Arial" w:hAnsi="Arial" w:cs="Arial"/>
                <w:sz w:val="16"/>
                <w:szCs w:val="16"/>
              </w:rPr>
              <w:t>−</w:t>
            </w:r>
            <w:r w:rsidR="00E36853" w:rsidRPr="00AF6F03">
              <w:rPr>
                <w:rFonts w:ascii="Lucida Sans" w:hAnsi="Lucida Sans" w:cs="Calibri"/>
                <w:sz w:val="16"/>
                <w:szCs w:val="16"/>
              </w:rPr>
              <w:t xml:space="preserve"> </w:t>
            </w:r>
            <w:r w:rsidRPr="00AF6F03">
              <w:rPr>
                <w:rFonts w:ascii="Lucida Sans" w:hAnsi="Lucida Sans" w:cs="Calibri"/>
                <w:sz w:val="16"/>
                <w:szCs w:val="16"/>
              </w:rPr>
              <w:t>Economía positiva y economía normativa. La intervención del Estado y su justificación. La pol</w:t>
            </w:r>
            <w:r w:rsidR="00855B45" w:rsidRPr="00AF6F03">
              <w:rPr>
                <w:rFonts w:ascii="Lucida Sans" w:hAnsi="Lucida Sans" w:cs="Calibri"/>
                <w:sz w:val="16"/>
                <w:szCs w:val="16"/>
              </w:rPr>
              <w:t xml:space="preserve">ítica económica y sus efectos. </w:t>
            </w:r>
          </w:p>
        </w:tc>
        <w:tc>
          <w:tcPr>
            <w:tcW w:w="3685" w:type="dxa"/>
          </w:tcPr>
          <w:p w14:paraId="081940B5" w14:textId="1C2938BE" w:rsidR="00D36B4F" w:rsidRPr="00AF6F03" w:rsidRDefault="00D36B4F" w:rsidP="00AF6F03">
            <w:pPr>
              <w:tabs>
                <w:tab w:val="left" w:pos="426"/>
              </w:tabs>
              <w:suppressAutoHyphens w:val="0"/>
              <w:spacing w:after="20" w:line="240" w:lineRule="auto"/>
              <w:ind w:left="57" w:right="57"/>
              <w:rPr>
                <w:rFonts w:ascii="Lucida Sans" w:hAnsi="Lucida Sans" w:cs="Calibri"/>
                <w:sz w:val="16"/>
                <w:szCs w:val="16"/>
              </w:rPr>
            </w:pPr>
            <w:r w:rsidRPr="00AF6F03">
              <w:rPr>
                <w:rFonts w:ascii="Lucida Sans" w:hAnsi="Lucida Sans" w:cs="Calibri"/>
                <w:sz w:val="16"/>
                <w:szCs w:val="16"/>
              </w:rPr>
              <w:t>1.</w:t>
            </w:r>
            <w:r w:rsidR="00E36853" w:rsidRPr="00AF6F03">
              <w:rPr>
                <w:rFonts w:ascii="Lucida Sans" w:hAnsi="Lucida Sans" w:cs="Calibri"/>
                <w:sz w:val="16"/>
                <w:szCs w:val="16"/>
              </w:rPr>
              <w:t xml:space="preserve"> </w:t>
            </w:r>
            <w:r w:rsidRPr="00AF6F03">
              <w:rPr>
                <w:rFonts w:ascii="Lucida Sans" w:hAnsi="Lucida Sans" w:cs="Calibri"/>
                <w:sz w:val="16"/>
                <w:szCs w:val="16"/>
              </w:rPr>
              <w:t>Valorar el problema de la escasez y la importancia de adoptar decisiones en el ámbito económico, analizando su repercusión en los distintos sectores, comparando soluciones alternativas que ofrecen los diferentes sistemas, para comprender el funcionamiento de la realidad económica.</w:t>
            </w:r>
          </w:p>
          <w:p w14:paraId="4BD40E95" w14:textId="6A0A8117" w:rsidR="00D36B4F" w:rsidRPr="00AF6F03" w:rsidRDefault="00D36B4F" w:rsidP="00AF6F03">
            <w:pPr>
              <w:spacing w:after="20" w:line="240" w:lineRule="auto"/>
              <w:ind w:left="57" w:right="57"/>
              <w:rPr>
                <w:rFonts w:ascii="Lucida Sans" w:hAnsi="Lucida Sans" w:cs="Calibri"/>
                <w:b/>
                <w:bCs/>
                <w:sz w:val="16"/>
                <w:szCs w:val="16"/>
              </w:rPr>
            </w:pPr>
            <w:r w:rsidRPr="00AF6F03">
              <w:rPr>
                <w:rFonts w:ascii="Lucida Sans" w:hAnsi="Lucida Sans" w:cs="Calibri"/>
                <w:b/>
                <w:bCs/>
                <w:sz w:val="16"/>
                <w:szCs w:val="16"/>
              </w:rPr>
              <w:t>CCL2, STEM2, CPSAA4, CPSAA5, CE1, CE2</w:t>
            </w:r>
          </w:p>
        </w:tc>
        <w:tc>
          <w:tcPr>
            <w:tcW w:w="3828" w:type="dxa"/>
          </w:tcPr>
          <w:p w14:paraId="21405820" w14:textId="679CDC51" w:rsidR="00D36B4F" w:rsidRPr="00AF6F03" w:rsidRDefault="00D36B4F" w:rsidP="00AF6F03">
            <w:pPr>
              <w:tabs>
                <w:tab w:val="left" w:pos="426"/>
              </w:tabs>
              <w:suppressAutoHyphens w:val="0"/>
              <w:spacing w:after="20" w:line="240" w:lineRule="auto"/>
              <w:ind w:left="57" w:right="57"/>
              <w:rPr>
                <w:rFonts w:ascii="Lucida Sans" w:hAnsi="Lucida Sans" w:cs="Calibri"/>
                <w:sz w:val="16"/>
                <w:szCs w:val="16"/>
              </w:rPr>
            </w:pPr>
            <w:r w:rsidRPr="00AF6F03">
              <w:rPr>
                <w:rFonts w:ascii="Lucida Sans" w:hAnsi="Lucida Sans" w:cs="Calibri"/>
                <w:sz w:val="16"/>
                <w:szCs w:val="16"/>
              </w:rPr>
              <w:t>1.2</w:t>
            </w:r>
            <w:r w:rsidR="00E36853" w:rsidRPr="00AF6F03">
              <w:rPr>
                <w:rFonts w:ascii="Lucida Sans" w:hAnsi="Lucida Sans" w:cs="Calibri"/>
                <w:sz w:val="16"/>
                <w:szCs w:val="16"/>
              </w:rPr>
              <w:t xml:space="preserve"> </w:t>
            </w:r>
            <w:r w:rsidRPr="00AF6F03">
              <w:rPr>
                <w:rFonts w:ascii="Lucida Sans" w:hAnsi="Lucida Sans" w:cs="Calibri"/>
                <w:sz w:val="16"/>
                <w:szCs w:val="16"/>
              </w:rPr>
              <w:t>Comprender el problema de la escasez identificando los motivos y comparando, de manera justificada, diferentes estrategias económicas de resolución del mismo.</w:t>
            </w:r>
          </w:p>
        </w:tc>
        <w:tc>
          <w:tcPr>
            <w:tcW w:w="2835" w:type="dxa"/>
          </w:tcPr>
          <w:p w14:paraId="3C818FFA" w14:textId="2DD7311E" w:rsidR="00D36B4F" w:rsidRPr="00AF6F03" w:rsidRDefault="00D36B4F" w:rsidP="00AF6F03">
            <w:pPr>
              <w:tabs>
                <w:tab w:val="left" w:pos="283"/>
              </w:tabs>
              <w:suppressAutoHyphens w:val="0"/>
              <w:spacing w:after="20" w:line="240" w:lineRule="auto"/>
              <w:ind w:left="57" w:right="57"/>
              <w:rPr>
                <w:rFonts w:ascii="Lucida Sans" w:eastAsia="Lucida Sans" w:hAnsi="Lucida Sans" w:cs="Calibri"/>
                <w:sz w:val="16"/>
                <w:szCs w:val="16"/>
                <w:lang w:eastAsia="en-US"/>
              </w:rPr>
            </w:pPr>
            <w:r w:rsidRPr="00AF6F03">
              <w:rPr>
                <w:rFonts w:ascii="Lucida Sans" w:eastAsia="Lucida Sans" w:hAnsi="Lucida Sans" w:cs="Calibri"/>
                <w:sz w:val="16"/>
                <w:szCs w:val="16"/>
                <w:lang w:eastAsia="en-US"/>
              </w:rPr>
              <w:t>Actividad 13</w:t>
            </w:r>
            <w:r w:rsidR="00A84909" w:rsidRPr="00AF6F03">
              <w:rPr>
                <w:rFonts w:ascii="Lucida Sans" w:eastAsia="Lucida Sans" w:hAnsi="Lucida Sans" w:cs="Calibri"/>
                <w:sz w:val="16"/>
                <w:szCs w:val="16"/>
                <w:lang w:eastAsia="en-US"/>
              </w:rPr>
              <w:t xml:space="preserve"> (p</w:t>
            </w:r>
            <w:r w:rsidR="00810A6F" w:rsidRPr="00AF6F03">
              <w:rPr>
                <w:rFonts w:ascii="Lucida Sans" w:eastAsia="Lucida Sans" w:hAnsi="Lucida Sans" w:cs="Calibri"/>
                <w:sz w:val="16"/>
                <w:szCs w:val="16"/>
                <w:lang w:eastAsia="en-US"/>
              </w:rPr>
              <w:t>ág. 23)</w:t>
            </w:r>
            <w:r w:rsidR="00A84909" w:rsidRPr="00AF6F03">
              <w:rPr>
                <w:rFonts w:ascii="Lucida Sans" w:eastAsia="Lucida Sans" w:hAnsi="Lucida Sans" w:cs="Calibri"/>
                <w:sz w:val="16"/>
                <w:szCs w:val="16"/>
                <w:lang w:eastAsia="en-US"/>
              </w:rPr>
              <w:t>.</w:t>
            </w:r>
          </w:p>
          <w:p w14:paraId="517D472E" w14:textId="0ACE77D1" w:rsidR="00E11D24" w:rsidRPr="00AF6F03" w:rsidRDefault="00E11D24" w:rsidP="00AF6F03">
            <w:pPr>
              <w:tabs>
                <w:tab w:val="left" w:pos="283"/>
              </w:tabs>
              <w:suppressAutoHyphens w:val="0"/>
              <w:spacing w:after="20" w:line="240" w:lineRule="auto"/>
              <w:ind w:left="57" w:right="57"/>
              <w:rPr>
                <w:rFonts w:ascii="Lucida Sans" w:eastAsia="Lucida Sans" w:hAnsi="Lucida Sans" w:cs="Calibri"/>
                <w:sz w:val="16"/>
                <w:szCs w:val="16"/>
                <w:lang w:eastAsia="en-US"/>
              </w:rPr>
            </w:pPr>
            <w:r w:rsidRPr="00AF6F03">
              <w:rPr>
                <w:rFonts w:ascii="Lucida Sans" w:eastAsia="Lucida Sans" w:hAnsi="Lucida Sans" w:cs="Calibri"/>
                <w:sz w:val="16"/>
                <w:szCs w:val="16"/>
                <w:lang w:eastAsia="en-US"/>
              </w:rPr>
              <w:t>Activida</w:t>
            </w:r>
            <w:r w:rsidR="00810A6F" w:rsidRPr="00AF6F03">
              <w:rPr>
                <w:rFonts w:ascii="Lucida Sans" w:eastAsia="Lucida Sans" w:hAnsi="Lucida Sans" w:cs="Calibri"/>
                <w:sz w:val="16"/>
                <w:szCs w:val="16"/>
                <w:lang w:eastAsia="en-US"/>
              </w:rPr>
              <w:t>d 9</w:t>
            </w:r>
            <w:r w:rsidR="00A84909" w:rsidRPr="00AF6F03">
              <w:rPr>
                <w:rFonts w:ascii="Lucida Sans" w:eastAsia="Lucida Sans" w:hAnsi="Lucida Sans" w:cs="Calibri"/>
                <w:sz w:val="16"/>
                <w:szCs w:val="16"/>
                <w:lang w:eastAsia="en-US"/>
              </w:rPr>
              <w:t xml:space="preserve"> (p</w:t>
            </w:r>
            <w:r w:rsidR="00810A6F" w:rsidRPr="00AF6F03">
              <w:rPr>
                <w:rFonts w:ascii="Lucida Sans" w:eastAsia="Lucida Sans" w:hAnsi="Lucida Sans" w:cs="Calibri"/>
                <w:sz w:val="16"/>
                <w:szCs w:val="16"/>
                <w:lang w:eastAsia="en-US"/>
              </w:rPr>
              <w:t>ág. 26)</w:t>
            </w:r>
            <w:r w:rsidR="00A84909" w:rsidRPr="00AF6F03">
              <w:rPr>
                <w:rFonts w:ascii="Lucida Sans" w:eastAsia="Lucida Sans" w:hAnsi="Lucida Sans" w:cs="Calibri"/>
                <w:sz w:val="16"/>
                <w:szCs w:val="16"/>
                <w:lang w:eastAsia="en-US"/>
              </w:rPr>
              <w:t>.</w:t>
            </w:r>
          </w:p>
          <w:p w14:paraId="5326E26D" w14:textId="1FF4BB9F" w:rsidR="00E11D24" w:rsidRPr="00AF6F03" w:rsidRDefault="00E11D24" w:rsidP="00AF6F03">
            <w:pPr>
              <w:tabs>
                <w:tab w:val="left" w:pos="283"/>
              </w:tabs>
              <w:suppressAutoHyphens w:val="0"/>
              <w:spacing w:after="20" w:line="240" w:lineRule="auto"/>
              <w:ind w:left="57" w:right="57"/>
              <w:rPr>
                <w:rFonts w:ascii="Lucida Sans" w:eastAsia="Lucida Sans" w:hAnsi="Lucida Sans" w:cs="Calibri"/>
                <w:sz w:val="16"/>
                <w:szCs w:val="16"/>
                <w:lang w:eastAsia="en-US"/>
              </w:rPr>
            </w:pPr>
            <w:r w:rsidRPr="00AF6F03">
              <w:rPr>
                <w:rFonts w:ascii="Lucida Sans" w:eastAsia="Lucida Sans" w:hAnsi="Lucida Sans" w:cs="Calibri"/>
                <w:sz w:val="16"/>
                <w:szCs w:val="16"/>
                <w:lang w:eastAsia="en-US"/>
              </w:rPr>
              <w:t>Activ</w:t>
            </w:r>
            <w:r w:rsidR="00A84909" w:rsidRPr="00AF6F03">
              <w:rPr>
                <w:rFonts w:ascii="Lucida Sans" w:eastAsia="Lucida Sans" w:hAnsi="Lucida Sans" w:cs="Calibri"/>
                <w:sz w:val="16"/>
                <w:szCs w:val="16"/>
                <w:lang w:eastAsia="en-US"/>
              </w:rPr>
              <w:t>idad 1 (p</w:t>
            </w:r>
            <w:r w:rsidR="00810A6F" w:rsidRPr="00AF6F03">
              <w:rPr>
                <w:rFonts w:ascii="Lucida Sans" w:eastAsia="Lucida Sans" w:hAnsi="Lucida Sans" w:cs="Calibri"/>
                <w:sz w:val="16"/>
                <w:szCs w:val="16"/>
                <w:lang w:eastAsia="en-US"/>
              </w:rPr>
              <w:t>ág. 28)</w:t>
            </w:r>
            <w:r w:rsidR="00A84909" w:rsidRPr="00AF6F03">
              <w:rPr>
                <w:rFonts w:ascii="Lucida Sans" w:eastAsia="Lucida Sans" w:hAnsi="Lucida Sans" w:cs="Calibri"/>
                <w:sz w:val="16"/>
                <w:szCs w:val="16"/>
                <w:lang w:eastAsia="en-US"/>
              </w:rPr>
              <w:t>.</w:t>
            </w:r>
          </w:p>
        </w:tc>
      </w:tr>
      <w:tr w:rsidR="00D36B4F" w:rsidRPr="00AF6F03" w14:paraId="7CA7FD10" w14:textId="77777777" w:rsidTr="00865D0C">
        <w:tc>
          <w:tcPr>
            <w:tcW w:w="13894" w:type="dxa"/>
            <w:gridSpan w:val="4"/>
            <w:shd w:val="clear" w:color="auto" w:fill="D9E2F3"/>
            <w:vAlign w:val="center"/>
          </w:tcPr>
          <w:p w14:paraId="66F91503" w14:textId="77777777" w:rsidR="00D36B4F" w:rsidRPr="00AF6F03" w:rsidRDefault="00D36B4F" w:rsidP="00D36B4F">
            <w:pPr>
              <w:tabs>
                <w:tab w:val="left" w:pos="520"/>
              </w:tabs>
              <w:suppressAutoHyphens w:val="0"/>
              <w:spacing w:before="60" w:after="60" w:line="240" w:lineRule="auto"/>
              <w:ind w:left="128" w:right="74"/>
              <w:jc w:val="both"/>
              <w:rPr>
                <w:rFonts w:ascii="Lucida Sans" w:eastAsia="Lucida Sans" w:hAnsi="Lucida Sans" w:cs="Calibri"/>
                <w:b/>
                <w:color w:val="4472C4"/>
                <w:sz w:val="18"/>
                <w:szCs w:val="18"/>
                <w:lang w:eastAsia="en-US"/>
              </w:rPr>
            </w:pPr>
            <w:r w:rsidRPr="00AF6F03">
              <w:rPr>
                <w:rFonts w:ascii="Lucida Sans" w:eastAsia="Lucida Sans" w:hAnsi="Lucida Sans" w:cs="Calibri"/>
                <w:b/>
                <w:color w:val="4472C4"/>
                <w:sz w:val="18"/>
                <w:szCs w:val="18"/>
                <w:lang w:eastAsia="en-US"/>
              </w:rPr>
              <w:t>Metodología</w:t>
            </w:r>
          </w:p>
        </w:tc>
      </w:tr>
      <w:tr w:rsidR="00D36B4F" w:rsidRPr="00AF6F03" w14:paraId="05DAAAD7" w14:textId="77777777" w:rsidTr="00865D0C">
        <w:tc>
          <w:tcPr>
            <w:tcW w:w="13894" w:type="dxa"/>
            <w:gridSpan w:val="4"/>
          </w:tcPr>
          <w:p w14:paraId="53A43B02" w14:textId="77777777" w:rsidR="006C1CCE" w:rsidRPr="00AF6F03" w:rsidRDefault="00E11D24" w:rsidP="004B4CA2">
            <w:pPr>
              <w:pStyle w:val="TEXTOGRAL"/>
              <w:spacing w:after="20" w:line="240" w:lineRule="auto"/>
              <w:ind w:left="57" w:right="57"/>
              <w:jc w:val="left"/>
              <w:rPr>
                <w:rFonts w:ascii="Lucida Sans" w:eastAsia="Lucida Sans" w:hAnsi="Lucida Sans" w:cs="Calibri"/>
                <w:sz w:val="16"/>
                <w:szCs w:val="16"/>
                <w:lang w:eastAsia="en-US"/>
              </w:rPr>
            </w:pPr>
            <w:r w:rsidRPr="00AF6F03">
              <w:rPr>
                <w:rFonts w:ascii="Lucida Sans" w:eastAsia="Lucida Sans" w:hAnsi="Lucida Sans" w:cs="Calibri"/>
                <w:sz w:val="16"/>
                <w:szCs w:val="16"/>
                <w:lang w:eastAsia="en-US"/>
              </w:rPr>
              <w:t>Como siempre</w:t>
            </w:r>
            <w:r w:rsidR="00A84909" w:rsidRPr="00AF6F03">
              <w:rPr>
                <w:rFonts w:ascii="Lucida Sans" w:eastAsia="Lucida Sans" w:hAnsi="Lucida Sans" w:cs="Calibri"/>
                <w:sz w:val="16"/>
                <w:szCs w:val="16"/>
                <w:lang w:eastAsia="en-US"/>
              </w:rPr>
              <w:t>,</w:t>
            </w:r>
            <w:r w:rsidRPr="00AF6F03">
              <w:rPr>
                <w:rFonts w:ascii="Lucida Sans" w:eastAsia="Lucida Sans" w:hAnsi="Lucida Sans" w:cs="Calibri"/>
                <w:sz w:val="16"/>
                <w:szCs w:val="16"/>
                <w:lang w:eastAsia="en-US"/>
              </w:rPr>
              <w:t xml:space="preserve"> mostraremos a los alumnos los contenidos que vamos a trabajar y empezaremos la unidad con una lectura motivadora que nos permite introducir el tema y además mediante sencillas cuestiones averiguar sus conocimientos de</w:t>
            </w:r>
            <w:r w:rsidR="006C1CCE" w:rsidRPr="00AF6F03">
              <w:rPr>
                <w:rFonts w:ascii="Lucida Sans" w:eastAsia="Lucida Sans" w:hAnsi="Lucida Sans" w:cs="Calibri"/>
                <w:sz w:val="16"/>
                <w:szCs w:val="16"/>
                <w:lang w:eastAsia="en-US"/>
              </w:rPr>
              <w:t xml:space="preserve"> partida sobre la economía.</w:t>
            </w:r>
          </w:p>
          <w:p w14:paraId="5E78A0A7" w14:textId="77777777" w:rsidR="00E11D24" w:rsidRPr="00AF6F03" w:rsidRDefault="00810A6F" w:rsidP="004B4CA2">
            <w:pPr>
              <w:pStyle w:val="TEXTOGRAL"/>
              <w:spacing w:after="20" w:line="240" w:lineRule="auto"/>
              <w:ind w:left="57" w:right="57"/>
              <w:jc w:val="left"/>
              <w:rPr>
                <w:rFonts w:ascii="Lucida Sans" w:eastAsia="Lucida Sans" w:hAnsi="Lucida Sans" w:cs="Calibri"/>
                <w:sz w:val="16"/>
                <w:szCs w:val="16"/>
                <w:lang w:eastAsia="en-US"/>
              </w:rPr>
            </w:pPr>
            <w:r w:rsidRPr="00AF6F03">
              <w:rPr>
                <w:rFonts w:ascii="Lucida Sans" w:eastAsia="Lucida Sans" w:hAnsi="Lucida Sans" w:cs="Calibri"/>
                <w:sz w:val="16"/>
                <w:szCs w:val="16"/>
                <w:lang w:eastAsia="en-US"/>
              </w:rPr>
              <w:t>Seguir</w:t>
            </w:r>
            <w:r w:rsidR="00E11D24" w:rsidRPr="00AF6F03">
              <w:rPr>
                <w:rFonts w:ascii="Lucida Sans" w:eastAsia="Lucida Sans" w:hAnsi="Lucida Sans" w:cs="Calibri"/>
                <w:sz w:val="16"/>
                <w:szCs w:val="16"/>
                <w:lang w:eastAsia="en-US"/>
              </w:rPr>
              <w:t>emos trabajando los diferentes epígrafes para abordar los contenidos esenciales de la unidad didáctica, manteniendo el interés y fomentando la participación del alumnado. Cuando se estime oportuno, y en función de los intereses, demandas, necesidades y expectativas de los alumnos, se podrá organizar el tratamiento de determinados contenidos de forma agrupada, o reestructurarlos, de manera que les facilite la realización de aprendizajes significativos.</w:t>
            </w:r>
          </w:p>
          <w:p w14:paraId="54B81A35" w14:textId="77777777" w:rsidR="006C1CCE" w:rsidRPr="00AF6F03" w:rsidRDefault="006C1CCE" w:rsidP="004B4CA2">
            <w:pPr>
              <w:pStyle w:val="TEXTOGRAL"/>
              <w:spacing w:after="20" w:line="240" w:lineRule="auto"/>
              <w:ind w:left="57" w:right="57"/>
              <w:jc w:val="left"/>
              <w:rPr>
                <w:rFonts w:ascii="Lucida Sans" w:hAnsi="Lucida Sans" w:cs="Calibri"/>
                <w:sz w:val="16"/>
                <w:szCs w:val="16"/>
              </w:rPr>
            </w:pPr>
            <w:r w:rsidRPr="00AF6F03">
              <w:rPr>
                <w:rFonts w:ascii="Lucida Sans" w:eastAsia="Lucida Sans" w:hAnsi="Lucida Sans" w:cs="Calibri"/>
                <w:sz w:val="16"/>
                <w:szCs w:val="16"/>
                <w:lang w:eastAsia="en-US"/>
              </w:rPr>
              <w:t>Despu</w:t>
            </w:r>
            <w:r w:rsidR="000720A0" w:rsidRPr="00AF6F03">
              <w:rPr>
                <w:rFonts w:ascii="Lucida Sans" w:eastAsia="Lucida Sans" w:hAnsi="Lucida Sans" w:cs="Calibri"/>
                <w:sz w:val="16"/>
                <w:szCs w:val="16"/>
                <w:lang w:eastAsia="en-US"/>
              </w:rPr>
              <w:t xml:space="preserve">és, </w:t>
            </w:r>
            <w:r w:rsidRPr="00AF6F03">
              <w:rPr>
                <w:rFonts w:ascii="Lucida Sans" w:hAnsi="Lucida Sans" w:cs="Calibri"/>
                <w:sz w:val="16"/>
                <w:szCs w:val="16"/>
              </w:rPr>
              <w:t>la resolución de las actividades</w:t>
            </w:r>
            <w:r w:rsidR="00810A6F" w:rsidRPr="00AF6F03">
              <w:rPr>
                <w:rFonts w:ascii="Lucida Sans" w:hAnsi="Lucida Sans" w:cs="Calibri"/>
                <w:sz w:val="16"/>
                <w:szCs w:val="16"/>
              </w:rPr>
              <w:t>,</w:t>
            </w:r>
            <w:r w:rsidRPr="00AF6F03">
              <w:rPr>
                <w:rFonts w:ascii="Lucida Sans" w:hAnsi="Lucida Sans" w:cs="Calibri"/>
                <w:sz w:val="16"/>
                <w:szCs w:val="16"/>
              </w:rPr>
              <w:t xml:space="preserve"> sirven para comprobar, comprender y afianzar los contenidos desarrollados en cada epígrafe, además de que muchas de ellas están basadas en la resolución de problemas que se e</w:t>
            </w:r>
            <w:r w:rsidR="00810A6F" w:rsidRPr="00AF6F03">
              <w:rPr>
                <w:rFonts w:ascii="Lucida Sans" w:hAnsi="Lucida Sans" w:cs="Calibri"/>
                <w:sz w:val="16"/>
                <w:szCs w:val="16"/>
              </w:rPr>
              <w:t>ncuentran en la vida cotidiana (</w:t>
            </w:r>
            <w:proofErr w:type="spellStart"/>
            <w:r w:rsidR="00810A6F" w:rsidRPr="00AF6F03">
              <w:rPr>
                <w:rFonts w:ascii="Lucida Sans" w:hAnsi="Lucida Sans" w:cs="Calibri"/>
                <w:sz w:val="16"/>
                <w:szCs w:val="16"/>
              </w:rPr>
              <w:t>Ecopracticando</w:t>
            </w:r>
            <w:proofErr w:type="spellEnd"/>
            <w:r w:rsidR="00810A6F" w:rsidRPr="00AF6F03">
              <w:rPr>
                <w:rFonts w:ascii="Lucida Sans" w:hAnsi="Lucida Sans" w:cs="Calibri"/>
                <w:sz w:val="16"/>
                <w:szCs w:val="16"/>
              </w:rPr>
              <w:t>), t</w:t>
            </w:r>
            <w:r w:rsidRPr="00AF6F03">
              <w:rPr>
                <w:rFonts w:ascii="Lucida Sans" w:hAnsi="Lucida Sans" w:cs="Calibri"/>
                <w:sz w:val="16"/>
                <w:szCs w:val="16"/>
              </w:rPr>
              <w:t>odo ello realizado bajo la supervisión del profesor, que analizará las dificultades y orientará y proporcionará a sus alumnos las ayudas necesarias. Además</w:t>
            </w:r>
            <w:r w:rsidR="00810A6F" w:rsidRPr="00AF6F03">
              <w:rPr>
                <w:rFonts w:ascii="Lucida Sans" w:hAnsi="Lucida Sans" w:cs="Calibri"/>
                <w:sz w:val="16"/>
                <w:szCs w:val="16"/>
              </w:rPr>
              <w:t>,</w:t>
            </w:r>
            <w:r w:rsidRPr="00AF6F03">
              <w:rPr>
                <w:rFonts w:ascii="Lucida Sans" w:hAnsi="Lucida Sans" w:cs="Calibri"/>
                <w:sz w:val="16"/>
                <w:szCs w:val="16"/>
              </w:rPr>
              <w:t xml:space="preserve"> tenemos multitud de actividades resueltas a lo largo de la unidad.</w:t>
            </w:r>
          </w:p>
          <w:p w14:paraId="35D2408A" w14:textId="77777777" w:rsidR="006C1CCE" w:rsidRPr="00AF6F03" w:rsidRDefault="005C29CC" w:rsidP="004B4CA2">
            <w:pPr>
              <w:pStyle w:val="TEXTOGRAL"/>
              <w:spacing w:after="20" w:line="240" w:lineRule="auto"/>
              <w:ind w:left="57" w:right="57"/>
              <w:jc w:val="left"/>
              <w:rPr>
                <w:rFonts w:ascii="Lucida Sans" w:hAnsi="Lucida Sans" w:cs="Calibri"/>
                <w:sz w:val="16"/>
                <w:szCs w:val="16"/>
              </w:rPr>
            </w:pPr>
            <w:r w:rsidRPr="00AF6F03">
              <w:rPr>
                <w:rFonts w:ascii="Lucida Sans" w:eastAsia="Lucida Sans" w:hAnsi="Lucida Sans" w:cs="Calibri"/>
                <w:sz w:val="16"/>
                <w:szCs w:val="16"/>
                <w:lang w:eastAsia="en-US"/>
              </w:rPr>
              <w:t>En la sección</w:t>
            </w:r>
            <w:r w:rsidR="00F449CB" w:rsidRPr="00AF6F03">
              <w:rPr>
                <w:rFonts w:ascii="Lucida Sans" w:eastAsia="Lucida Sans" w:hAnsi="Lucida Sans" w:cs="Calibri"/>
                <w:sz w:val="16"/>
                <w:szCs w:val="16"/>
                <w:lang w:eastAsia="en-US"/>
              </w:rPr>
              <w:t xml:space="preserve"> «Cines, libros y </w:t>
            </w:r>
            <w:proofErr w:type="spellStart"/>
            <w:r w:rsidR="00F449CB" w:rsidRPr="00AF6F03">
              <w:rPr>
                <w:rFonts w:ascii="Lucida Sans" w:eastAsia="Lucida Sans" w:hAnsi="Lucida Sans" w:cs="Calibri"/>
                <w:sz w:val="16"/>
                <w:szCs w:val="16"/>
                <w:lang w:eastAsia="en-US"/>
              </w:rPr>
              <w:t>Youtube</w:t>
            </w:r>
            <w:proofErr w:type="spellEnd"/>
            <w:r w:rsidR="00F449CB" w:rsidRPr="00AF6F03">
              <w:rPr>
                <w:rFonts w:ascii="Lucida Sans" w:eastAsia="Lucida Sans" w:hAnsi="Lucida Sans" w:cs="Calibri"/>
                <w:sz w:val="16"/>
                <w:szCs w:val="16"/>
                <w:lang w:eastAsia="en-US"/>
              </w:rPr>
              <w:t xml:space="preserve"> al servicio de la economía» </w:t>
            </w:r>
            <w:r w:rsidR="006C1CCE" w:rsidRPr="00AF6F03">
              <w:rPr>
                <w:rFonts w:ascii="Lucida Sans" w:eastAsia="Lucida Sans" w:hAnsi="Lucida Sans" w:cs="Calibri"/>
                <w:sz w:val="16"/>
                <w:szCs w:val="16"/>
                <w:lang w:eastAsia="en-US"/>
              </w:rPr>
              <w:t>abordaremos:</w:t>
            </w:r>
          </w:p>
          <w:p w14:paraId="5E02CD71" w14:textId="77777777" w:rsidR="006C1CCE" w:rsidRPr="00AF6F03" w:rsidRDefault="006C1CCE" w:rsidP="00AF6F03">
            <w:pPr>
              <w:pStyle w:val="TEXTOGRAL"/>
              <w:numPr>
                <w:ilvl w:val="0"/>
                <w:numId w:val="12"/>
              </w:numPr>
              <w:spacing w:after="20" w:line="240" w:lineRule="auto"/>
              <w:ind w:hanging="357"/>
              <w:jc w:val="left"/>
              <w:rPr>
                <w:rFonts w:ascii="Lucida Sans" w:hAnsi="Lucida Sans" w:cs="Calibri"/>
                <w:sz w:val="16"/>
                <w:szCs w:val="16"/>
              </w:rPr>
            </w:pPr>
            <w:r w:rsidRPr="00AF6F03">
              <w:rPr>
                <w:rFonts w:ascii="Lucida Sans" w:eastAsia="Lucida Sans" w:hAnsi="Lucida Sans" w:cs="Calibri"/>
                <w:b/>
                <w:sz w:val="16"/>
                <w:szCs w:val="16"/>
                <w:lang w:eastAsia="en-US"/>
              </w:rPr>
              <w:t>El coste de oportunidad</w:t>
            </w:r>
            <w:r w:rsidRPr="00AF6F03">
              <w:rPr>
                <w:rFonts w:ascii="Lucida Sans" w:eastAsia="Lucida Sans" w:hAnsi="Lucida Sans" w:cs="Calibri"/>
                <w:sz w:val="16"/>
                <w:szCs w:val="16"/>
                <w:lang w:eastAsia="en-US"/>
              </w:rPr>
              <w:t xml:space="preserve"> en el primer video.</w:t>
            </w:r>
          </w:p>
          <w:p w14:paraId="2C9043B1" w14:textId="77777777" w:rsidR="006C1CCE" w:rsidRPr="00AF6F03" w:rsidRDefault="006C1CCE" w:rsidP="00AF6F03">
            <w:pPr>
              <w:pStyle w:val="TEXTOGRAL"/>
              <w:numPr>
                <w:ilvl w:val="0"/>
                <w:numId w:val="12"/>
              </w:numPr>
              <w:spacing w:after="20" w:line="240" w:lineRule="auto"/>
              <w:ind w:hanging="357"/>
              <w:jc w:val="left"/>
              <w:rPr>
                <w:rFonts w:ascii="Lucida Sans" w:hAnsi="Lucida Sans" w:cs="Calibri"/>
                <w:sz w:val="16"/>
                <w:szCs w:val="16"/>
              </w:rPr>
            </w:pPr>
            <w:r w:rsidRPr="00AF6F03">
              <w:rPr>
                <w:rFonts w:ascii="Lucida Sans" w:hAnsi="Lucida Sans" w:cs="Calibri"/>
                <w:sz w:val="16"/>
                <w:szCs w:val="16"/>
              </w:rPr>
              <w:t xml:space="preserve">La importancia de </w:t>
            </w:r>
            <w:r w:rsidRPr="00AF6F03">
              <w:rPr>
                <w:rFonts w:ascii="Lucida Sans" w:hAnsi="Lucida Sans" w:cs="Calibri"/>
                <w:b/>
                <w:sz w:val="16"/>
                <w:szCs w:val="16"/>
              </w:rPr>
              <w:t>estudiar economía</w:t>
            </w:r>
            <w:r w:rsidR="00A84909" w:rsidRPr="00AF6F03">
              <w:rPr>
                <w:rFonts w:ascii="Lucida Sans" w:hAnsi="Lucida Sans" w:cs="Calibri"/>
                <w:sz w:val="16"/>
                <w:szCs w:val="16"/>
              </w:rPr>
              <w:t xml:space="preserve"> en el segundo ví</w:t>
            </w:r>
            <w:r w:rsidRPr="00AF6F03">
              <w:rPr>
                <w:rFonts w:ascii="Lucida Sans" w:hAnsi="Lucida Sans" w:cs="Calibri"/>
                <w:sz w:val="16"/>
                <w:szCs w:val="16"/>
              </w:rPr>
              <w:t>deo.</w:t>
            </w:r>
          </w:p>
          <w:p w14:paraId="35819666" w14:textId="77777777" w:rsidR="006C1CCE" w:rsidRPr="00AF6F03" w:rsidRDefault="006C1CCE" w:rsidP="00AF6F03">
            <w:pPr>
              <w:pStyle w:val="TEXTOGRAL"/>
              <w:numPr>
                <w:ilvl w:val="0"/>
                <w:numId w:val="12"/>
              </w:numPr>
              <w:spacing w:after="20" w:line="240" w:lineRule="auto"/>
              <w:ind w:hanging="357"/>
              <w:jc w:val="left"/>
              <w:rPr>
                <w:rFonts w:ascii="Lucida Sans" w:hAnsi="Lucida Sans" w:cs="Calibri"/>
                <w:sz w:val="16"/>
                <w:szCs w:val="16"/>
              </w:rPr>
            </w:pPr>
            <w:r w:rsidRPr="00AF6F03">
              <w:rPr>
                <w:rFonts w:ascii="Lucida Sans" w:hAnsi="Lucida Sans" w:cs="Calibri"/>
                <w:sz w:val="16"/>
                <w:szCs w:val="16"/>
              </w:rPr>
              <w:t xml:space="preserve">Reflexionaremos sobre las necesidades, los recursos, la escasez, el coste de oportunidad y la toma de decisiones a través de las películas: </w:t>
            </w:r>
            <w:r w:rsidRPr="00AF6F03">
              <w:rPr>
                <w:rFonts w:ascii="Lucida Sans" w:hAnsi="Lucida Sans" w:cs="Calibri"/>
                <w:b/>
                <w:i/>
                <w:sz w:val="16"/>
                <w:szCs w:val="16"/>
              </w:rPr>
              <w:t>Marte</w:t>
            </w:r>
            <w:r w:rsidRPr="00AF6F03">
              <w:rPr>
                <w:rFonts w:ascii="Lucida Sans" w:hAnsi="Lucida Sans" w:cs="Calibri"/>
                <w:b/>
                <w:sz w:val="16"/>
                <w:szCs w:val="16"/>
              </w:rPr>
              <w:t xml:space="preserve"> </w:t>
            </w:r>
            <w:r w:rsidRPr="00AF6F03">
              <w:rPr>
                <w:rFonts w:ascii="Lucida Sans" w:hAnsi="Lucida Sans" w:cs="Calibri"/>
                <w:sz w:val="16"/>
                <w:szCs w:val="16"/>
              </w:rPr>
              <w:t>y</w:t>
            </w:r>
            <w:r w:rsidRPr="00AF6F03">
              <w:rPr>
                <w:rFonts w:ascii="Lucida Sans" w:hAnsi="Lucida Sans" w:cs="Calibri"/>
                <w:b/>
                <w:sz w:val="16"/>
                <w:szCs w:val="16"/>
              </w:rPr>
              <w:t xml:space="preserve"> </w:t>
            </w:r>
            <w:r w:rsidR="000720A0" w:rsidRPr="00AF6F03">
              <w:rPr>
                <w:rFonts w:ascii="Lucida Sans" w:hAnsi="Lucida Sans" w:cs="Calibri"/>
                <w:b/>
                <w:i/>
                <w:sz w:val="16"/>
                <w:szCs w:val="16"/>
              </w:rPr>
              <w:t>S</w:t>
            </w:r>
            <w:r w:rsidRPr="00AF6F03">
              <w:rPr>
                <w:rFonts w:ascii="Lucida Sans" w:hAnsi="Lucida Sans" w:cs="Calibri"/>
                <w:b/>
                <w:i/>
                <w:sz w:val="16"/>
                <w:szCs w:val="16"/>
              </w:rPr>
              <w:t>oy Leyenda</w:t>
            </w:r>
            <w:r w:rsidRPr="00AF6F03">
              <w:rPr>
                <w:rFonts w:ascii="Lucida Sans" w:hAnsi="Lucida Sans" w:cs="Calibri"/>
                <w:sz w:val="16"/>
                <w:szCs w:val="16"/>
              </w:rPr>
              <w:t>.</w:t>
            </w:r>
          </w:p>
          <w:p w14:paraId="47738A44" w14:textId="77777777" w:rsidR="00D36B4F" w:rsidRPr="00AF6F03" w:rsidRDefault="006C1CCE" w:rsidP="00AF6F03">
            <w:pPr>
              <w:pStyle w:val="TEXTOGRAL"/>
              <w:numPr>
                <w:ilvl w:val="0"/>
                <w:numId w:val="12"/>
              </w:numPr>
              <w:spacing w:after="20" w:line="240" w:lineRule="auto"/>
              <w:ind w:hanging="357"/>
              <w:jc w:val="left"/>
              <w:rPr>
                <w:rFonts w:ascii="Lucida Sans" w:hAnsi="Lucida Sans" w:cs="Calibri"/>
                <w:sz w:val="16"/>
                <w:szCs w:val="16"/>
              </w:rPr>
            </w:pPr>
            <w:r w:rsidRPr="00AF6F03">
              <w:rPr>
                <w:rFonts w:ascii="Lucida Sans" w:hAnsi="Lucida Sans" w:cs="Calibri"/>
                <w:sz w:val="16"/>
                <w:szCs w:val="16"/>
              </w:rPr>
              <w:t xml:space="preserve">La lectura </w:t>
            </w:r>
            <w:r w:rsidRPr="00AF6F03">
              <w:rPr>
                <w:rFonts w:ascii="Lucida Sans" w:hAnsi="Lucida Sans" w:cs="Calibri"/>
                <w:b/>
                <w:i/>
                <w:sz w:val="16"/>
                <w:szCs w:val="16"/>
              </w:rPr>
              <w:t xml:space="preserve">Homo </w:t>
            </w:r>
            <w:proofErr w:type="spellStart"/>
            <w:r w:rsidRPr="00AF6F03">
              <w:rPr>
                <w:rFonts w:ascii="Lucida Sans" w:hAnsi="Lucida Sans" w:cs="Calibri"/>
                <w:b/>
                <w:i/>
                <w:sz w:val="16"/>
                <w:szCs w:val="16"/>
              </w:rPr>
              <w:t>Economicus</w:t>
            </w:r>
            <w:proofErr w:type="spellEnd"/>
            <w:r w:rsidRPr="00AF6F03">
              <w:rPr>
                <w:rFonts w:ascii="Lucida Sans" w:hAnsi="Lucida Sans" w:cs="Calibri"/>
                <w:sz w:val="16"/>
                <w:szCs w:val="16"/>
              </w:rPr>
              <w:t xml:space="preserve"> nos permitirá reflexionar sobre la economía en general.</w:t>
            </w:r>
          </w:p>
          <w:p w14:paraId="368C29EC" w14:textId="77777777" w:rsidR="006C1CCE" w:rsidRPr="00AF6F03" w:rsidRDefault="000720A0" w:rsidP="004B4CA2">
            <w:pPr>
              <w:pStyle w:val="TEXTOGRAL"/>
              <w:spacing w:after="20" w:line="240" w:lineRule="auto"/>
              <w:ind w:left="57" w:right="57"/>
              <w:jc w:val="left"/>
              <w:rPr>
                <w:rFonts w:ascii="Lucida Sans" w:hAnsi="Lucida Sans" w:cs="Calibri"/>
                <w:sz w:val="16"/>
                <w:szCs w:val="16"/>
              </w:rPr>
            </w:pPr>
            <w:r w:rsidRPr="00AF6F03">
              <w:rPr>
                <w:rFonts w:ascii="Lucida Sans" w:hAnsi="Lucida Sans" w:cs="Calibri"/>
                <w:sz w:val="16"/>
                <w:szCs w:val="16"/>
              </w:rPr>
              <w:t>La sección de prensa económica nos p</w:t>
            </w:r>
            <w:r w:rsidR="0062777A" w:rsidRPr="00AF6F03">
              <w:rPr>
                <w:rFonts w:ascii="Lucida Sans" w:hAnsi="Lucida Sans" w:cs="Calibri"/>
                <w:sz w:val="16"/>
                <w:szCs w:val="16"/>
              </w:rPr>
              <w:t xml:space="preserve">ermite abordar el </w:t>
            </w:r>
            <w:r w:rsidR="0062777A" w:rsidRPr="00AF6F03">
              <w:rPr>
                <w:rFonts w:ascii="Lucida Sans" w:hAnsi="Lucida Sans" w:cs="Calibri"/>
                <w:b/>
                <w:sz w:val="16"/>
                <w:szCs w:val="16"/>
              </w:rPr>
              <w:t>problema de la escasez acentuado por la reciente pandemia.</w:t>
            </w:r>
          </w:p>
          <w:p w14:paraId="3A3106B2" w14:textId="1BF7E622" w:rsidR="000720A0" w:rsidRPr="00AF6F03" w:rsidRDefault="000720A0" w:rsidP="004B4CA2">
            <w:pPr>
              <w:pStyle w:val="TEXTOGRAL"/>
              <w:spacing w:after="20" w:line="240" w:lineRule="auto"/>
              <w:ind w:left="57" w:right="57"/>
              <w:jc w:val="left"/>
              <w:rPr>
                <w:rFonts w:ascii="Lucida Sans" w:hAnsi="Lucida Sans" w:cs="Calibri"/>
                <w:sz w:val="20"/>
                <w:szCs w:val="20"/>
              </w:rPr>
            </w:pPr>
            <w:r w:rsidRPr="00AF6F03">
              <w:rPr>
                <w:rFonts w:ascii="Lucida Sans" w:hAnsi="Lucida Sans" w:cs="Calibri"/>
                <w:sz w:val="16"/>
                <w:szCs w:val="16"/>
              </w:rPr>
              <w:t>Por último</w:t>
            </w:r>
            <w:r w:rsidR="004B4CA2">
              <w:rPr>
                <w:rFonts w:ascii="Lucida Sans" w:hAnsi="Lucida Sans" w:cs="Calibri"/>
                <w:sz w:val="16"/>
                <w:szCs w:val="16"/>
              </w:rPr>
              <w:t>,</w:t>
            </w:r>
            <w:r w:rsidRPr="00AF6F03">
              <w:rPr>
                <w:rFonts w:ascii="Lucida Sans" w:hAnsi="Lucida Sans" w:cs="Calibri"/>
                <w:sz w:val="16"/>
                <w:szCs w:val="16"/>
              </w:rPr>
              <w:t xml:space="preserve"> el test de evaluación nos ayudará a valorar los conocimientos, capacidades y competencias adquiridas.</w:t>
            </w:r>
          </w:p>
        </w:tc>
      </w:tr>
      <w:tr w:rsidR="00D36B4F" w:rsidRPr="00AF6F03" w14:paraId="05932744" w14:textId="77777777" w:rsidTr="00865D0C">
        <w:tc>
          <w:tcPr>
            <w:tcW w:w="13894" w:type="dxa"/>
            <w:gridSpan w:val="4"/>
            <w:shd w:val="clear" w:color="auto" w:fill="D9E2F3"/>
            <w:vAlign w:val="center"/>
          </w:tcPr>
          <w:p w14:paraId="30D8BB38" w14:textId="77777777" w:rsidR="00D36B4F" w:rsidRPr="00AF6F03" w:rsidRDefault="00D36B4F" w:rsidP="00D36B4F">
            <w:pPr>
              <w:tabs>
                <w:tab w:val="left" w:pos="520"/>
              </w:tabs>
              <w:suppressAutoHyphens w:val="0"/>
              <w:spacing w:before="60" w:after="60" w:line="240" w:lineRule="auto"/>
              <w:ind w:left="130" w:right="74"/>
              <w:jc w:val="both"/>
              <w:rPr>
                <w:rFonts w:ascii="Lucida Sans" w:eastAsia="Lucida Sans" w:hAnsi="Lucida Sans" w:cs="Calibri"/>
                <w:b/>
                <w:color w:val="4472C4"/>
                <w:sz w:val="18"/>
                <w:szCs w:val="18"/>
                <w:lang w:eastAsia="en-US"/>
              </w:rPr>
            </w:pPr>
            <w:r w:rsidRPr="00AF6F03">
              <w:rPr>
                <w:rFonts w:ascii="Lucida Sans" w:eastAsia="Lucida Sans" w:hAnsi="Lucida Sans" w:cs="Calibri"/>
                <w:b/>
                <w:color w:val="4472C4"/>
                <w:sz w:val="18"/>
                <w:szCs w:val="18"/>
                <w:lang w:eastAsia="en-US"/>
              </w:rPr>
              <w:t>Recursos y materiales</w:t>
            </w:r>
          </w:p>
        </w:tc>
      </w:tr>
      <w:tr w:rsidR="00D36B4F" w:rsidRPr="00AF6F03" w14:paraId="08A91FE4" w14:textId="77777777" w:rsidTr="00865D0C">
        <w:tc>
          <w:tcPr>
            <w:tcW w:w="13894" w:type="dxa"/>
            <w:gridSpan w:val="4"/>
          </w:tcPr>
          <w:p w14:paraId="78150C69" w14:textId="77777777" w:rsidR="00E11D24" w:rsidRPr="004B4CA2" w:rsidRDefault="001B480B" w:rsidP="004B4CA2">
            <w:pPr>
              <w:numPr>
                <w:ilvl w:val="0"/>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spacing w:val="1"/>
                <w:sz w:val="16"/>
                <w:szCs w:val="16"/>
                <w:lang w:eastAsia="en-US"/>
              </w:rPr>
              <w:t xml:space="preserve">Libro de texto. </w:t>
            </w:r>
            <w:r w:rsidRPr="004B4CA2">
              <w:rPr>
                <w:rFonts w:ascii="Lucida Sans" w:eastAsia="Lucida Sans" w:hAnsi="Lucida Sans" w:cs="Calibri"/>
                <w:i/>
                <w:spacing w:val="1"/>
                <w:sz w:val="16"/>
                <w:szCs w:val="16"/>
                <w:lang w:eastAsia="en-US"/>
              </w:rPr>
              <w:t>Economía</w:t>
            </w:r>
            <w:r w:rsidRPr="004B4CA2">
              <w:rPr>
                <w:rFonts w:ascii="Lucida Sans" w:eastAsia="Lucida Sans" w:hAnsi="Lucida Sans" w:cs="Calibri"/>
                <w:spacing w:val="1"/>
                <w:sz w:val="16"/>
                <w:szCs w:val="16"/>
                <w:lang w:eastAsia="en-US"/>
              </w:rPr>
              <w:t xml:space="preserve"> de la editorial </w:t>
            </w:r>
            <w:proofErr w:type="spellStart"/>
            <w:r w:rsidRPr="004B4CA2">
              <w:rPr>
                <w:rFonts w:ascii="Lucida Sans" w:eastAsia="Lucida Sans" w:hAnsi="Lucida Sans" w:cs="Calibri"/>
                <w:spacing w:val="1"/>
                <w:sz w:val="16"/>
                <w:szCs w:val="16"/>
                <w:lang w:eastAsia="en-US"/>
              </w:rPr>
              <w:t>Editex</w:t>
            </w:r>
            <w:proofErr w:type="spellEnd"/>
            <w:r w:rsidRPr="004B4CA2">
              <w:rPr>
                <w:rFonts w:ascii="Lucida Sans" w:eastAsia="Lucida Sans" w:hAnsi="Lucida Sans" w:cs="Calibri"/>
                <w:spacing w:val="1"/>
                <w:sz w:val="16"/>
                <w:szCs w:val="16"/>
                <w:lang w:eastAsia="en-US"/>
              </w:rPr>
              <w:t>.</w:t>
            </w:r>
          </w:p>
          <w:p w14:paraId="5A8A15A6" w14:textId="77777777" w:rsidR="00385783" w:rsidRPr="004B4CA2" w:rsidRDefault="001B480B" w:rsidP="004B4CA2">
            <w:pPr>
              <w:numPr>
                <w:ilvl w:val="0"/>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spacing w:val="1"/>
                <w:sz w:val="16"/>
                <w:szCs w:val="16"/>
                <w:lang w:eastAsia="en-US"/>
              </w:rPr>
              <w:t>L</w:t>
            </w:r>
            <w:r w:rsidR="0062777A" w:rsidRPr="004B4CA2">
              <w:rPr>
                <w:rFonts w:ascii="Lucida Sans" w:eastAsia="Lucida Sans" w:hAnsi="Lucida Sans" w:cs="Calibri"/>
                <w:spacing w:val="1"/>
                <w:sz w:val="16"/>
                <w:szCs w:val="16"/>
                <w:lang w:eastAsia="en-US"/>
              </w:rPr>
              <w:t>ibro</w:t>
            </w:r>
            <w:r w:rsidRPr="004B4CA2">
              <w:rPr>
                <w:rFonts w:ascii="Lucida Sans" w:eastAsia="Lucida Sans" w:hAnsi="Lucida Sans" w:cs="Calibri"/>
                <w:spacing w:val="1"/>
                <w:sz w:val="16"/>
                <w:szCs w:val="16"/>
                <w:lang w:eastAsia="en-US"/>
              </w:rPr>
              <w:t xml:space="preserve">: </w:t>
            </w:r>
          </w:p>
          <w:p w14:paraId="7E6D64BB" w14:textId="77777777" w:rsidR="0062777A" w:rsidRPr="004B4CA2" w:rsidRDefault="001B480B" w:rsidP="004B4CA2">
            <w:pPr>
              <w:numPr>
                <w:ilvl w:val="1"/>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b/>
                <w:i/>
                <w:spacing w:val="1"/>
                <w:sz w:val="16"/>
                <w:szCs w:val="16"/>
                <w:lang w:eastAsia="en-US"/>
              </w:rPr>
              <w:t xml:space="preserve">Homo </w:t>
            </w:r>
            <w:proofErr w:type="spellStart"/>
            <w:r w:rsidRPr="004B4CA2">
              <w:rPr>
                <w:rFonts w:ascii="Lucida Sans" w:eastAsia="Lucida Sans" w:hAnsi="Lucida Sans" w:cs="Calibri"/>
                <w:b/>
                <w:i/>
                <w:spacing w:val="1"/>
                <w:sz w:val="16"/>
                <w:szCs w:val="16"/>
                <w:lang w:eastAsia="en-US"/>
              </w:rPr>
              <w:t>Economicus</w:t>
            </w:r>
            <w:proofErr w:type="spellEnd"/>
            <w:r w:rsidR="00385783" w:rsidRPr="004B4CA2">
              <w:rPr>
                <w:rFonts w:ascii="Lucida Sans" w:eastAsia="Lucida Sans" w:hAnsi="Lucida Sans" w:cs="Calibri"/>
                <w:spacing w:val="1"/>
                <w:sz w:val="16"/>
                <w:szCs w:val="16"/>
                <w:lang w:eastAsia="en-US"/>
              </w:rPr>
              <w:t xml:space="preserve">. Autor: </w:t>
            </w:r>
            <w:proofErr w:type="spellStart"/>
            <w:r w:rsidRPr="004B4CA2">
              <w:rPr>
                <w:rFonts w:ascii="Lucida Sans" w:eastAsia="Lucida Sans" w:hAnsi="Lucida Sans" w:cs="Calibri"/>
                <w:spacing w:val="1"/>
                <w:sz w:val="16"/>
                <w:szCs w:val="16"/>
                <w:lang w:eastAsia="en-US"/>
              </w:rPr>
              <w:t>Anxo</w:t>
            </w:r>
            <w:proofErr w:type="spellEnd"/>
            <w:r w:rsidRPr="004B4CA2">
              <w:rPr>
                <w:rFonts w:ascii="Lucida Sans" w:eastAsia="Lucida Sans" w:hAnsi="Lucida Sans" w:cs="Calibri"/>
                <w:spacing w:val="1"/>
                <w:sz w:val="16"/>
                <w:szCs w:val="16"/>
                <w:lang w:eastAsia="en-US"/>
              </w:rPr>
              <w:t xml:space="preserve"> </w:t>
            </w:r>
            <w:proofErr w:type="spellStart"/>
            <w:r w:rsidRPr="004B4CA2">
              <w:rPr>
                <w:rFonts w:ascii="Lucida Sans" w:eastAsia="Lucida Sans" w:hAnsi="Lucida Sans" w:cs="Calibri"/>
                <w:spacing w:val="1"/>
                <w:sz w:val="16"/>
                <w:szCs w:val="16"/>
                <w:lang w:eastAsia="en-US"/>
              </w:rPr>
              <w:t>Penalonga</w:t>
            </w:r>
            <w:proofErr w:type="spellEnd"/>
            <w:r w:rsidRPr="004B4CA2">
              <w:rPr>
                <w:rFonts w:ascii="Lucida Sans" w:eastAsia="Lucida Sans" w:hAnsi="Lucida Sans" w:cs="Calibri"/>
                <w:spacing w:val="1"/>
                <w:sz w:val="16"/>
                <w:szCs w:val="16"/>
                <w:lang w:eastAsia="en-US"/>
              </w:rPr>
              <w:t>.</w:t>
            </w:r>
          </w:p>
          <w:p w14:paraId="45BE5B8F" w14:textId="77777777" w:rsidR="0062777A" w:rsidRPr="004B4CA2" w:rsidRDefault="001B480B" w:rsidP="004B4CA2">
            <w:pPr>
              <w:numPr>
                <w:ilvl w:val="0"/>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spacing w:val="1"/>
                <w:sz w:val="16"/>
                <w:szCs w:val="16"/>
                <w:lang w:eastAsia="en-US"/>
              </w:rPr>
              <w:t xml:space="preserve">Películas: </w:t>
            </w:r>
          </w:p>
          <w:p w14:paraId="32CB6015" w14:textId="77777777" w:rsidR="0062777A" w:rsidRPr="004B4CA2" w:rsidRDefault="001B480B" w:rsidP="004B4CA2">
            <w:pPr>
              <w:numPr>
                <w:ilvl w:val="1"/>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b/>
                <w:i/>
                <w:spacing w:val="1"/>
                <w:sz w:val="16"/>
                <w:szCs w:val="16"/>
                <w:lang w:eastAsia="en-US"/>
              </w:rPr>
              <w:lastRenderedPageBreak/>
              <w:t>Marte</w:t>
            </w:r>
            <w:r w:rsidR="00F449CB" w:rsidRPr="004B4CA2">
              <w:rPr>
                <w:rFonts w:ascii="Lucida Sans" w:eastAsia="Lucida Sans" w:hAnsi="Lucida Sans" w:cs="Calibri"/>
                <w:b/>
                <w:spacing w:val="1"/>
                <w:sz w:val="16"/>
                <w:szCs w:val="16"/>
                <w:lang w:eastAsia="en-US"/>
              </w:rPr>
              <w:t xml:space="preserve">. </w:t>
            </w:r>
            <w:r w:rsidR="00F449CB" w:rsidRPr="004B4CA2">
              <w:rPr>
                <w:rFonts w:ascii="Lucida Sans" w:eastAsia="Lucida Sans" w:hAnsi="Lucida Sans" w:cs="Calibri"/>
                <w:spacing w:val="1"/>
                <w:sz w:val="16"/>
                <w:szCs w:val="16"/>
                <w:lang w:eastAsia="en-US"/>
              </w:rPr>
              <w:t>EE. UU., 2015, Ridley Scott</w:t>
            </w:r>
          </w:p>
          <w:p w14:paraId="3F31C505" w14:textId="77777777" w:rsidR="001B480B" w:rsidRPr="004B4CA2" w:rsidRDefault="0062777A" w:rsidP="004B4CA2">
            <w:pPr>
              <w:numPr>
                <w:ilvl w:val="1"/>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b/>
                <w:i/>
                <w:spacing w:val="1"/>
                <w:sz w:val="16"/>
                <w:szCs w:val="16"/>
                <w:lang w:eastAsia="en-US"/>
              </w:rPr>
              <w:t>S</w:t>
            </w:r>
            <w:r w:rsidR="001B480B" w:rsidRPr="004B4CA2">
              <w:rPr>
                <w:rFonts w:ascii="Lucida Sans" w:eastAsia="Lucida Sans" w:hAnsi="Lucida Sans" w:cs="Calibri"/>
                <w:b/>
                <w:i/>
                <w:spacing w:val="1"/>
                <w:sz w:val="16"/>
                <w:szCs w:val="16"/>
                <w:lang w:eastAsia="en-US"/>
              </w:rPr>
              <w:t>oy leyenda</w:t>
            </w:r>
            <w:r w:rsidR="00F449CB" w:rsidRPr="004B4CA2">
              <w:rPr>
                <w:rFonts w:ascii="Lucida Sans" w:eastAsia="Lucida Sans" w:hAnsi="Lucida Sans" w:cs="Calibri"/>
                <w:spacing w:val="1"/>
                <w:sz w:val="16"/>
                <w:szCs w:val="16"/>
                <w:lang w:eastAsia="en-US"/>
              </w:rPr>
              <w:t xml:space="preserve">, </w:t>
            </w:r>
            <w:r w:rsidR="001B480B" w:rsidRPr="004B4CA2">
              <w:rPr>
                <w:rFonts w:ascii="Lucida Sans" w:eastAsia="Lucida Sans" w:hAnsi="Lucida Sans" w:cs="Calibri"/>
                <w:spacing w:val="1"/>
                <w:sz w:val="16"/>
                <w:szCs w:val="16"/>
                <w:lang w:eastAsia="en-US"/>
              </w:rPr>
              <w:t>EE. UU., 2007, Fran</w:t>
            </w:r>
            <w:r w:rsidR="00F449CB" w:rsidRPr="004B4CA2">
              <w:rPr>
                <w:rFonts w:ascii="Lucida Sans" w:eastAsia="Lucida Sans" w:hAnsi="Lucida Sans" w:cs="Calibri"/>
                <w:spacing w:val="1"/>
                <w:sz w:val="16"/>
                <w:szCs w:val="16"/>
                <w:lang w:eastAsia="en-US"/>
              </w:rPr>
              <w:t>cis Lawrence</w:t>
            </w:r>
          </w:p>
          <w:p w14:paraId="73601DEA" w14:textId="118A4105" w:rsidR="0062777A" w:rsidRPr="004B4CA2" w:rsidRDefault="0062777A" w:rsidP="004B4CA2">
            <w:pPr>
              <w:numPr>
                <w:ilvl w:val="0"/>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spacing w:val="1"/>
                <w:sz w:val="16"/>
                <w:szCs w:val="16"/>
                <w:lang w:eastAsia="en-US"/>
              </w:rPr>
              <w:t>V</w:t>
            </w:r>
            <w:r w:rsidR="004B4CA2">
              <w:rPr>
                <w:rFonts w:ascii="Lucida Sans" w:eastAsia="Lucida Sans" w:hAnsi="Lucida Sans" w:cs="Calibri"/>
                <w:spacing w:val="1"/>
                <w:sz w:val="16"/>
                <w:szCs w:val="16"/>
                <w:lang w:eastAsia="en-US"/>
              </w:rPr>
              <w:t>í</w:t>
            </w:r>
            <w:r w:rsidRPr="004B4CA2">
              <w:rPr>
                <w:rFonts w:ascii="Lucida Sans" w:eastAsia="Lucida Sans" w:hAnsi="Lucida Sans" w:cs="Calibri"/>
                <w:spacing w:val="1"/>
                <w:sz w:val="16"/>
                <w:szCs w:val="16"/>
                <w:lang w:eastAsia="en-US"/>
              </w:rPr>
              <w:t>deos:</w:t>
            </w:r>
          </w:p>
          <w:p w14:paraId="496896B0" w14:textId="77777777" w:rsidR="0062777A" w:rsidRPr="004B4CA2" w:rsidRDefault="0062777A" w:rsidP="004B4CA2">
            <w:pPr>
              <w:numPr>
                <w:ilvl w:val="1"/>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b/>
                <w:spacing w:val="1"/>
                <w:sz w:val="16"/>
                <w:szCs w:val="16"/>
                <w:lang w:eastAsia="en-US"/>
              </w:rPr>
              <w:t>La pirámide de Maslow y UP</w:t>
            </w:r>
            <w:r w:rsidRPr="004B4CA2">
              <w:rPr>
                <w:rFonts w:ascii="Lucida Sans" w:eastAsia="Lucida Sans" w:hAnsi="Lucida Sans" w:cs="Calibri"/>
                <w:spacing w:val="1"/>
                <w:sz w:val="16"/>
                <w:szCs w:val="16"/>
                <w:lang w:eastAsia="en-US"/>
              </w:rPr>
              <w:t xml:space="preserve">. </w:t>
            </w:r>
            <w:r w:rsidR="00603958" w:rsidRPr="004B4CA2">
              <w:rPr>
                <w:rFonts w:ascii="Lucida Sans" w:eastAsia="Lucida Sans" w:hAnsi="Lucida Sans" w:cs="Calibri"/>
                <w:spacing w:val="1"/>
                <w:sz w:val="16"/>
                <w:szCs w:val="16"/>
                <w:lang w:eastAsia="en-US"/>
              </w:rPr>
              <w:t>&lt;</w:t>
            </w:r>
            <w:r w:rsidR="00A84909" w:rsidRPr="004B4CA2">
              <w:rPr>
                <w:rStyle w:val="Hipervnculo"/>
                <w:rFonts w:ascii="Lucida Sans" w:eastAsia="Lucida Sans" w:hAnsi="Lucida Sans" w:cs="Calibri"/>
                <w:color w:val="548DD4"/>
                <w:spacing w:val="1"/>
                <w:sz w:val="16"/>
                <w:szCs w:val="16"/>
                <w:u w:val="none"/>
                <w:lang w:eastAsia="en-US"/>
              </w:rPr>
              <w:t>http://bit.ly/S7jd2C</w:t>
            </w:r>
            <w:r w:rsidR="00603958" w:rsidRPr="004B4CA2">
              <w:rPr>
                <w:rStyle w:val="Hipervnculo"/>
                <w:rFonts w:ascii="Lucida Sans" w:eastAsia="Lucida Sans" w:hAnsi="Lucida Sans" w:cs="Calibri"/>
                <w:color w:val="548DD4"/>
                <w:spacing w:val="1"/>
                <w:sz w:val="16"/>
                <w:szCs w:val="16"/>
                <w:u w:val="none"/>
                <w:lang w:eastAsia="en-US"/>
              </w:rPr>
              <w:t>&gt;</w:t>
            </w:r>
          </w:p>
          <w:p w14:paraId="4C69C15E" w14:textId="77777777" w:rsidR="0062777A" w:rsidRPr="004B4CA2" w:rsidRDefault="0062777A" w:rsidP="004B4CA2">
            <w:pPr>
              <w:numPr>
                <w:ilvl w:val="1"/>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b/>
                <w:spacing w:val="1"/>
                <w:sz w:val="16"/>
                <w:szCs w:val="16"/>
                <w:lang w:eastAsia="en-US"/>
              </w:rPr>
              <w:t>El coste de oportunidad</w:t>
            </w:r>
            <w:r w:rsidRPr="004B4CA2">
              <w:rPr>
                <w:rFonts w:ascii="Lucida Sans" w:eastAsia="Lucida Sans" w:hAnsi="Lucida Sans" w:cs="Calibri"/>
                <w:spacing w:val="1"/>
                <w:sz w:val="16"/>
                <w:szCs w:val="16"/>
                <w:lang w:eastAsia="en-US"/>
              </w:rPr>
              <w:t xml:space="preserve">. </w:t>
            </w:r>
            <w:r w:rsidR="00603958" w:rsidRPr="004B4CA2">
              <w:rPr>
                <w:rFonts w:ascii="Lucida Sans" w:eastAsia="Lucida Sans" w:hAnsi="Lucida Sans" w:cs="Calibri"/>
                <w:color w:val="548DD4"/>
                <w:spacing w:val="1"/>
                <w:sz w:val="16"/>
                <w:szCs w:val="16"/>
                <w:lang w:eastAsia="en-US"/>
              </w:rPr>
              <w:t>&lt;</w:t>
            </w:r>
            <w:hyperlink r:id="rId12" w:history="1">
              <w:r w:rsidRPr="004B4CA2">
                <w:rPr>
                  <w:rStyle w:val="Hipervnculo"/>
                  <w:rFonts w:ascii="Lucida Sans" w:hAnsi="Lucida Sans" w:cs="Calibri"/>
                  <w:color w:val="548DD4"/>
                  <w:sz w:val="16"/>
                  <w:szCs w:val="16"/>
                  <w:u w:val="none"/>
                </w:rPr>
                <w:t>https://bit.ly/2xJLFPW</w:t>
              </w:r>
            </w:hyperlink>
            <w:r w:rsidR="00603958" w:rsidRPr="004B4CA2">
              <w:rPr>
                <w:rStyle w:val="Hipervnculo"/>
                <w:rFonts w:ascii="Lucida Sans" w:hAnsi="Lucida Sans" w:cs="Calibri"/>
                <w:color w:val="548DD4"/>
                <w:sz w:val="16"/>
                <w:szCs w:val="16"/>
                <w:u w:val="none"/>
              </w:rPr>
              <w:t>&gt;</w:t>
            </w:r>
          </w:p>
          <w:p w14:paraId="102C0E6A" w14:textId="77777777" w:rsidR="001B480B" w:rsidRPr="004B4CA2" w:rsidRDefault="0062777A" w:rsidP="004B4CA2">
            <w:pPr>
              <w:numPr>
                <w:ilvl w:val="1"/>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b/>
                <w:spacing w:val="1"/>
                <w:sz w:val="16"/>
                <w:szCs w:val="16"/>
                <w:lang w:eastAsia="en-US"/>
              </w:rPr>
              <w:t>¿Por qué es importante estudiar Economía?</w:t>
            </w:r>
            <w:r w:rsidRPr="004B4CA2">
              <w:rPr>
                <w:rFonts w:ascii="Lucida Sans" w:eastAsia="Lucida Sans" w:hAnsi="Lucida Sans" w:cs="Calibri"/>
                <w:spacing w:val="1"/>
                <w:sz w:val="16"/>
                <w:szCs w:val="16"/>
                <w:lang w:eastAsia="en-US"/>
              </w:rPr>
              <w:t xml:space="preserve"> </w:t>
            </w:r>
            <w:r w:rsidR="00603958" w:rsidRPr="004B4CA2">
              <w:rPr>
                <w:rFonts w:ascii="Lucida Sans" w:eastAsia="Lucida Sans" w:hAnsi="Lucida Sans" w:cs="Calibri"/>
                <w:color w:val="548DD4"/>
                <w:spacing w:val="1"/>
                <w:sz w:val="16"/>
                <w:szCs w:val="16"/>
                <w:lang w:eastAsia="en-US"/>
              </w:rPr>
              <w:t>&lt;</w:t>
            </w:r>
            <w:hyperlink r:id="rId13" w:history="1">
              <w:r w:rsidRPr="004B4CA2">
                <w:rPr>
                  <w:rStyle w:val="Hipervnculo"/>
                  <w:rFonts w:ascii="Lucida Sans" w:eastAsia="Lucida Sans" w:hAnsi="Lucida Sans" w:cs="Calibri"/>
                  <w:color w:val="548DD4"/>
                  <w:spacing w:val="1"/>
                  <w:sz w:val="16"/>
                  <w:szCs w:val="16"/>
                  <w:u w:val="none"/>
                  <w:lang w:eastAsia="en-US"/>
                </w:rPr>
                <w:t>https://bit.ly/2DmdLEa</w:t>
              </w:r>
            </w:hyperlink>
            <w:r w:rsidR="00603958" w:rsidRPr="004B4CA2">
              <w:rPr>
                <w:rFonts w:ascii="Lucida Sans" w:eastAsia="Lucida Sans" w:hAnsi="Lucida Sans" w:cs="Calibri"/>
                <w:color w:val="548DD4"/>
                <w:spacing w:val="1"/>
                <w:sz w:val="16"/>
                <w:szCs w:val="16"/>
                <w:lang w:eastAsia="en-US"/>
              </w:rPr>
              <w:t>&gt;</w:t>
            </w:r>
          </w:p>
          <w:p w14:paraId="0531B521" w14:textId="77777777" w:rsidR="005C3180" w:rsidRPr="004B4CA2" w:rsidRDefault="0062777A" w:rsidP="004B4CA2">
            <w:pPr>
              <w:numPr>
                <w:ilvl w:val="0"/>
                <w:numId w:val="8"/>
              </w:numPr>
              <w:suppressAutoHyphens w:val="0"/>
              <w:autoSpaceDE w:val="0"/>
              <w:autoSpaceDN w:val="0"/>
              <w:adjustRightInd w:val="0"/>
              <w:spacing w:after="20" w:line="240" w:lineRule="auto"/>
              <w:ind w:hanging="357"/>
              <w:rPr>
                <w:rFonts w:ascii="Lucida Sans" w:eastAsia="Times New Roman" w:hAnsi="Lucida Sans" w:cs="Calibri"/>
                <w:color w:val="000000"/>
                <w:sz w:val="16"/>
                <w:szCs w:val="16"/>
                <w:lang w:eastAsia="es-ES"/>
              </w:rPr>
            </w:pPr>
            <w:r w:rsidRPr="004B4CA2">
              <w:rPr>
                <w:rFonts w:ascii="Lucida Sans" w:eastAsia="Lucida Sans" w:hAnsi="Lucida Sans" w:cs="Calibri"/>
                <w:spacing w:val="1"/>
                <w:sz w:val="16"/>
                <w:szCs w:val="16"/>
                <w:lang w:eastAsia="en-US"/>
              </w:rPr>
              <w:t xml:space="preserve">Prensa económica: </w:t>
            </w:r>
          </w:p>
          <w:p w14:paraId="5EFE6470" w14:textId="77777777" w:rsidR="0062777A" w:rsidRPr="004B4CA2" w:rsidRDefault="00603958" w:rsidP="004B4CA2">
            <w:pPr>
              <w:numPr>
                <w:ilvl w:val="1"/>
                <w:numId w:val="8"/>
              </w:numPr>
              <w:suppressAutoHyphens w:val="0"/>
              <w:autoSpaceDE w:val="0"/>
              <w:autoSpaceDN w:val="0"/>
              <w:adjustRightInd w:val="0"/>
              <w:spacing w:after="20" w:line="240" w:lineRule="auto"/>
              <w:ind w:hanging="357"/>
              <w:rPr>
                <w:rFonts w:ascii="Lucida Sans" w:eastAsia="Times New Roman" w:hAnsi="Lucida Sans" w:cs="Calibri"/>
                <w:color w:val="000000"/>
                <w:sz w:val="16"/>
                <w:szCs w:val="16"/>
                <w:lang w:eastAsia="es-ES"/>
              </w:rPr>
            </w:pPr>
            <w:r w:rsidRPr="004B4CA2">
              <w:rPr>
                <w:rFonts w:ascii="Lucida Sans" w:eastAsia="Times New Roman" w:hAnsi="Lucida Sans" w:cs="Calibri"/>
                <w:b/>
                <w:bCs/>
                <w:color w:val="000000"/>
                <w:sz w:val="16"/>
                <w:szCs w:val="16"/>
                <w:lang w:eastAsia="es-ES"/>
              </w:rPr>
              <w:t>«</w:t>
            </w:r>
            <w:r w:rsidR="0062777A" w:rsidRPr="004B4CA2">
              <w:rPr>
                <w:rFonts w:ascii="Lucida Sans" w:eastAsia="Times New Roman" w:hAnsi="Lucida Sans" w:cs="Calibri"/>
                <w:b/>
                <w:bCs/>
                <w:color w:val="000000"/>
                <w:sz w:val="16"/>
                <w:szCs w:val="16"/>
                <w:lang w:eastAsia="es-ES"/>
              </w:rPr>
              <w:t>La pandemia acentúa el problema de escasez de alimentos</w:t>
            </w:r>
            <w:r w:rsidRPr="004B4CA2">
              <w:rPr>
                <w:rFonts w:ascii="Lucida Sans" w:eastAsia="Times New Roman" w:hAnsi="Lucida Sans" w:cs="Calibri"/>
                <w:b/>
                <w:bCs/>
                <w:color w:val="000000"/>
                <w:sz w:val="16"/>
                <w:szCs w:val="16"/>
                <w:lang w:eastAsia="es-ES"/>
              </w:rPr>
              <w:t>»</w:t>
            </w:r>
            <w:r w:rsidR="0062777A" w:rsidRPr="004B4CA2">
              <w:rPr>
                <w:rFonts w:ascii="Lucida Sans" w:eastAsia="Times New Roman" w:hAnsi="Lucida Sans" w:cs="Calibri"/>
                <w:bCs/>
                <w:color w:val="000000"/>
                <w:sz w:val="16"/>
                <w:szCs w:val="16"/>
                <w:lang w:eastAsia="es-ES"/>
              </w:rPr>
              <w:t>.</w:t>
            </w:r>
            <w:r w:rsidR="005C3180" w:rsidRPr="004B4CA2">
              <w:rPr>
                <w:rFonts w:ascii="Lucida Sans" w:eastAsia="Times New Roman" w:hAnsi="Lucida Sans" w:cs="Calibri"/>
                <w:bCs/>
                <w:color w:val="000000"/>
                <w:sz w:val="16"/>
                <w:szCs w:val="16"/>
                <w:lang w:eastAsia="es-ES"/>
              </w:rPr>
              <w:t xml:space="preserve"> </w:t>
            </w:r>
            <w:hyperlink r:id="rId14" w:history="1">
              <w:r w:rsidR="005C3180" w:rsidRPr="004B4CA2">
                <w:rPr>
                  <w:rStyle w:val="Hipervnculo"/>
                  <w:rFonts w:ascii="Lucida Sans" w:eastAsia="Times New Roman" w:hAnsi="Lucida Sans" w:cs="Calibri"/>
                  <w:sz w:val="16"/>
                  <w:szCs w:val="16"/>
                  <w:u w:val="none"/>
                  <w:lang w:eastAsia="es-ES"/>
                </w:rPr>
                <w:t>https://www.reporteindigo.com/reporte/pandemia-acentua-el-problema-de-escasez-de-alimentos/</w:t>
              </w:r>
            </w:hyperlink>
          </w:p>
          <w:p w14:paraId="60601864" w14:textId="77777777" w:rsidR="00D36B4F" w:rsidRPr="004B4CA2" w:rsidRDefault="00D36B4F" w:rsidP="004B4CA2">
            <w:pPr>
              <w:numPr>
                <w:ilvl w:val="0"/>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spacing w:val="1"/>
                <w:sz w:val="16"/>
                <w:szCs w:val="16"/>
                <w:lang w:eastAsia="en-US"/>
              </w:rPr>
              <w:t>Recursos interactivos</w:t>
            </w:r>
            <w:r w:rsidR="001B480B" w:rsidRPr="004B4CA2">
              <w:rPr>
                <w:rFonts w:ascii="Lucida Sans" w:eastAsia="Lucida Sans" w:hAnsi="Lucida Sans" w:cs="Calibri"/>
                <w:spacing w:val="1"/>
                <w:sz w:val="16"/>
                <w:szCs w:val="16"/>
                <w:lang w:eastAsia="en-US"/>
              </w:rPr>
              <w:t>:</w:t>
            </w:r>
          </w:p>
          <w:p w14:paraId="6194B042" w14:textId="77777777" w:rsidR="001B480B" w:rsidRPr="004B4CA2" w:rsidRDefault="001B480B" w:rsidP="004B4CA2">
            <w:pPr>
              <w:numPr>
                <w:ilvl w:val="1"/>
                <w:numId w:val="8"/>
              </w:numPr>
              <w:suppressAutoHyphens w:val="0"/>
              <w:spacing w:after="20" w:line="240" w:lineRule="auto"/>
              <w:ind w:right="113" w:hanging="357"/>
              <w:rPr>
                <w:rFonts w:ascii="Lucida Sans" w:eastAsia="Lucida Sans" w:hAnsi="Lucida Sans" w:cs="Calibri"/>
                <w:spacing w:val="1"/>
                <w:sz w:val="16"/>
                <w:szCs w:val="16"/>
                <w:lang w:eastAsia="en-US"/>
              </w:rPr>
            </w:pPr>
            <w:r w:rsidRPr="004B4CA2">
              <w:rPr>
                <w:rFonts w:ascii="Lucida Sans" w:eastAsia="Lucida Sans" w:hAnsi="Lucida Sans" w:cs="Calibri"/>
                <w:spacing w:val="1"/>
                <w:sz w:val="16"/>
                <w:szCs w:val="16"/>
                <w:lang w:eastAsia="en-US"/>
              </w:rPr>
              <w:t>Test interactivo.</w:t>
            </w:r>
          </w:p>
          <w:p w14:paraId="203ABE74" w14:textId="77777777" w:rsidR="00D36B4F" w:rsidRPr="00AF6F03" w:rsidRDefault="001B480B" w:rsidP="004B4CA2">
            <w:pPr>
              <w:numPr>
                <w:ilvl w:val="1"/>
                <w:numId w:val="8"/>
              </w:numPr>
              <w:suppressAutoHyphens w:val="0"/>
              <w:spacing w:after="20" w:line="240" w:lineRule="auto"/>
              <w:ind w:right="113" w:hanging="357"/>
              <w:rPr>
                <w:rFonts w:ascii="Lucida Sans" w:eastAsia="Lucida Sans" w:hAnsi="Lucida Sans" w:cs="Calibri"/>
                <w:spacing w:val="1"/>
                <w:sz w:val="20"/>
                <w:szCs w:val="20"/>
                <w:lang w:eastAsia="en-US"/>
              </w:rPr>
            </w:pPr>
            <w:r w:rsidRPr="004B4CA2">
              <w:rPr>
                <w:rFonts w:ascii="Lucida Sans" w:eastAsia="Lucida Sans" w:hAnsi="Lucida Sans" w:cs="Calibri"/>
                <w:spacing w:val="1"/>
                <w:sz w:val="16"/>
                <w:szCs w:val="16"/>
                <w:lang w:eastAsia="en-US"/>
              </w:rPr>
              <w:t>Actividades interactivas.</w:t>
            </w:r>
          </w:p>
        </w:tc>
      </w:tr>
    </w:tbl>
    <w:p w14:paraId="106D1C50" w14:textId="755D3374" w:rsidR="00464B66" w:rsidRDefault="00464B66" w:rsidP="00476106"/>
    <w:p w14:paraId="138BDB7C" w14:textId="77777777" w:rsidR="00476106" w:rsidRPr="00666A79" w:rsidRDefault="00476106" w:rsidP="00476106"/>
    <w:sectPr w:rsidR="00476106" w:rsidRPr="00666A79">
      <w:headerReference w:type="even" r:id="rId15"/>
      <w:headerReference w:type="default" r:id="rId16"/>
      <w:footerReference w:type="even" r:id="rId17"/>
      <w:footerReference w:type="default" r:id="rId18"/>
      <w:headerReference w:type="first" r:id="rId19"/>
      <w:footerReference w:type="first" r:id="rId20"/>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9D8C" w14:textId="77777777" w:rsidR="00666A79" w:rsidRDefault="00666A79">
      <w:pPr>
        <w:spacing w:after="0" w:line="240" w:lineRule="auto"/>
      </w:pPr>
      <w:r>
        <w:separator/>
      </w:r>
    </w:p>
  </w:endnote>
  <w:endnote w:type="continuationSeparator" w:id="0">
    <w:p w14:paraId="6024239C" w14:textId="77777777" w:rsidR="00666A79" w:rsidRDefault="0066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885"/>
      <w:gridCol w:w="8574"/>
    </w:tblGrid>
    <w:tr w:rsidR="00524550" w14:paraId="7B6E6F63" w14:textId="77777777">
      <w:trPr>
        <w:trHeight w:val="373"/>
      </w:trPr>
      <w:tc>
        <w:tcPr>
          <w:tcW w:w="885" w:type="dxa"/>
          <w:tcBorders>
            <w:top w:val="single" w:sz="18" w:space="0" w:color="808080"/>
            <w:right w:val="single" w:sz="18" w:space="0" w:color="808080"/>
          </w:tcBorders>
          <w:shd w:val="clear" w:color="auto" w:fill="auto"/>
        </w:tcPr>
        <w:p w14:paraId="21AE90F0" w14:textId="77777777" w:rsidR="00524550" w:rsidRDefault="0052455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40FB1557" w14:textId="77777777" w:rsidR="00524550" w:rsidRDefault="00524550">
          <w:pPr>
            <w:pStyle w:val="Piedepgina"/>
            <w:snapToGrid w:val="0"/>
            <w:rPr>
              <w:b/>
              <w:color w:val="4F81BD"/>
              <w:sz w:val="32"/>
              <w:szCs w:val="32"/>
            </w:rPr>
          </w:pPr>
        </w:p>
      </w:tc>
    </w:tr>
  </w:tbl>
  <w:p w14:paraId="56B41F6D" w14:textId="77777777" w:rsidR="00524550" w:rsidRDefault="005245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B8B7" w14:textId="77777777" w:rsidR="00524550" w:rsidRDefault="0052455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524550" w14:paraId="7961EEFA" w14:textId="77777777">
      <w:trPr>
        <w:trHeight w:val="373"/>
      </w:trPr>
      <w:tc>
        <w:tcPr>
          <w:tcW w:w="867" w:type="dxa"/>
          <w:tcBorders>
            <w:top w:val="single" w:sz="18" w:space="0" w:color="808080"/>
            <w:right w:val="single" w:sz="18" w:space="0" w:color="808080"/>
          </w:tcBorders>
          <w:shd w:val="clear" w:color="auto" w:fill="auto"/>
        </w:tcPr>
        <w:p w14:paraId="6FF45007" w14:textId="77777777" w:rsidR="00524550" w:rsidRDefault="00524550">
          <w:pPr>
            <w:pStyle w:val="Piedepgina"/>
            <w:jc w:val="right"/>
            <w:rPr>
              <w:b/>
              <w:color w:val="4F81BD"/>
              <w:sz w:val="32"/>
              <w:szCs w:val="32"/>
            </w:rPr>
          </w:pPr>
          <w:r>
            <w:fldChar w:fldCharType="begin"/>
          </w:r>
          <w:r>
            <w:instrText xml:space="preserve"> PAGE </w:instrText>
          </w:r>
          <w:r>
            <w:fldChar w:fldCharType="separate"/>
          </w:r>
          <w:r w:rsidR="00F449CB">
            <w:rPr>
              <w:noProof/>
            </w:rPr>
            <w:t>15</w:t>
          </w:r>
          <w:r>
            <w:fldChar w:fldCharType="end"/>
          </w:r>
        </w:p>
      </w:tc>
      <w:tc>
        <w:tcPr>
          <w:tcW w:w="8401" w:type="dxa"/>
          <w:tcBorders>
            <w:top w:val="single" w:sz="18" w:space="0" w:color="808080"/>
            <w:left w:val="single" w:sz="18" w:space="0" w:color="808080"/>
          </w:tcBorders>
          <w:shd w:val="clear" w:color="auto" w:fill="auto"/>
        </w:tcPr>
        <w:p w14:paraId="0AAF1269" w14:textId="77777777" w:rsidR="00524550" w:rsidRDefault="00524550">
          <w:pPr>
            <w:pStyle w:val="Piedepgina"/>
            <w:snapToGrid w:val="0"/>
            <w:rPr>
              <w:b/>
              <w:color w:val="4F81BD"/>
              <w:sz w:val="32"/>
              <w:szCs w:val="32"/>
            </w:rPr>
          </w:pPr>
        </w:p>
      </w:tc>
    </w:tr>
  </w:tbl>
  <w:p w14:paraId="3D19ECCC" w14:textId="77777777" w:rsidR="00524550" w:rsidRDefault="0052455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7344" w14:textId="77777777" w:rsidR="00524550" w:rsidRDefault="0052455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524550" w14:paraId="2EE2DDE1" w14:textId="77777777">
      <w:trPr>
        <w:trHeight w:val="373"/>
      </w:trPr>
      <w:tc>
        <w:tcPr>
          <w:tcW w:w="1268" w:type="dxa"/>
          <w:tcBorders>
            <w:top w:val="single" w:sz="18" w:space="0" w:color="808080"/>
            <w:right w:val="single" w:sz="18" w:space="0" w:color="808080"/>
          </w:tcBorders>
          <w:shd w:val="clear" w:color="auto" w:fill="auto"/>
        </w:tcPr>
        <w:p w14:paraId="1E156BCC" w14:textId="77777777" w:rsidR="00524550" w:rsidRDefault="00524550">
          <w:pPr>
            <w:pStyle w:val="Piedepgina"/>
            <w:jc w:val="right"/>
            <w:rPr>
              <w:b/>
              <w:color w:val="4F81BD"/>
              <w:sz w:val="32"/>
              <w:szCs w:val="32"/>
            </w:rPr>
          </w:pPr>
          <w:r>
            <w:fldChar w:fldCharType="begin"/>
          </w:r>
          <w:r>
            <w:instrText xml:space="preserve"> PAGE </w:instrText>
          </w:r>
          <w:r>
            <w:fldChar w:fldCharType="separate"/>
          </w:r>
          <w:r w:rsidR="00F449CB">
            <w:rPr>
              <w:noProof/>
            </w:rPr>
            <w:t>33</w:t>
          </w:r>
          <w:r>
            <w:fldChar w:fldCharType="end"/>
          </w:r>
        </w:p>
      </w:tc>
      <w:tc>
        <w:tcPr>
          <w:tcW w:w="12271" w:type="dxa"/>
          <w:tcBorders>
            <w:top w:val="single" w:sz="18" w:space="0" w:color="808080"/>
            <w:left w:val="single" w:sz="18" w:space="0" w:color="808080"/>
          </w:tcBorders>
          <w:shd w:val="clear" w:color="auto" w:fill="auto"/>
        </w:tcPr>
        <w:p w14:paraId="36D545C8" w14:textId="77777777" w:rsidR="00524550" w:rsidRDefault="00524550">
          <w:pPr>
            <w:pStyle w:val="Piedepgina"/>
            <w:snapToGrid w:val="0"/>
            <w:rPr>
              <w:b/>
              <w:color w:val="4F81BD"/>
              <w:sz w:val="32"/>
              <w:szCs w:val="32"/>
            </w:rPr>
          </w:pPr>
        </w:p>
      </w:tc>
    </w:tr>
  </w:tbl>
  <w:p w14:paraId="5066BA82" w14:textId="77777777" w:rsidR="00524550" w:rsidRDefault="0052455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3B9A" w14:textId="77777777" w:rsidR="00524550" w:rsidRDefault="005245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F4BD" w14:textId="77777777" w:rsidR="00666A79" w:rsidRDefault="00666A79">
      <w:pPr>
        <w:spacing w:after="0" w:line="240" w:lineRule="auto"/>
      </w:pPr>
      <w:r>
        <w:separator/>
      </w:r>
    </w:p>
  </w:footnote>
  <w:footnote w:type="continuationSeparator" w:id="0">
    <w:p w14:paraId="065C31EA" w14:textId="77777777" w:rsidR="00666A79" w:rsidRDefault="0066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524550" w14:paraId="4C814A2A" w14:textId="77777777">
      <w:trPr>
        <w:trHeight w:val="97"/>
      </w:trPr>
      <w:tc>
        <w:tcPr>
          <w:tcW w:w="1101" w:type="dxa"/>
          <w:tcBorders>
            <w:bottom w:val="single" w:sz="18" w:space="0" w:color="808080"/>
          </w:tcBorders>
          <w:shd w:val="clear" w:color="auto" w:fill="auto"/>
          <w:vAlign w:val="center"/>
        </w:tcPr>
        <w:p w14:paraId="229CD7EA" w14:textId="74C2E542" w:rsidR="00524550" w:rsidRDefault="00AC4BE3">
          <w:pPr>
            <w:spacing w:after="0"/>
            <w:jc w:val="center"/>
            <w:rPr>
              <w:b/>
              <w:i/>
            </w:rPr>
          </w:pPr>
          <w:r>
            <w:rPr>
              <w:b/>
              <w:noProof/>
              <w:lang w:eastAsia="es-ES"/>
            </w:rPr>
            <w:drawing>
              <wp:inline distT="0" distB="0" distL="0" distR="0" wp14:anchorId="5E9B8492" wp14:editId="01A36769">
                <wp:extent cx="485775" cy="409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7613F19D" w14:textId="77777777" w:rsidR="00524550" w:rsidRDefault="00524550">
          <w:pPr>
            <w:spacing w:after="0"/>
            <w:jc w:val="right"/>
          </w:pPr>
          <w:r>
            <w:rPr>
              <w:b/>
              <w:i/>
            </w:rPr>
            <w:t>Ciencias aplicadas I</w:t>
          </w:r>
        </w:p>
        <w:p w14:paraId="76290A6B" w14:textId="77777777" w:rsidR="00524550" w:rsidRDefault="0052455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1F81AAC7" w14:textId="77777777" w:rsidR="00524550" w:rsidRDefault="00524550">
          <w:pPr>
            <w:spacing w:after="0"/>
            <w:jc w:val="center"/>
          </w:pPr>
          <w:r>
            <w:rPr>
              <w:b/>
              <w:color w:val="FFFFFF"/>
            </w:rPr>
            <w:t xml:space="preserve">PROGRAMACIÓN </w:t>
          </w:r>
        </w:p>
      </w:tc>
    </w:tr>
  </w:tbl>
  <w:p w14:paraId="17071E1A" w14:textId="77777777" w:rsidR="00524550" w:rsidRDefault="005245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524550" w14:paraId="6080004D" w14:textId="77777777">
      <w:trPr>
        <w:trHeight w:val="780"/>
      </w:trPr>
      <w:tc>
        <w:tcPr>
          <w:tcW w:w="1056" w:type="dxa"/>
          <w:tcBorders>
            <w:bottom w:val="single" w:sz="18" w:space="0" w:color="808080"/>
          </w:tcBorders>
          <w:shd w:val="clear" w:color="auto" w:fill="auto"/>
          <w:vAlign w:val="center"/>
        </w:tcPr>
        <w:p w14:paraId="7837B66F" w14:textId="21C4F982" w:rsidR="00524550" w:rsidRDefault="00AC4BE3">
          <w:pPr>
            <w:spacing w:after="0"/>
            <w:jc w:val="center"/>
            <w:rPr>
              <w:b/>
              <w:i/>
            </w:rPr>
          </w:pPr>
          <w:r>
            <w:rPr>
              <w:b/>
              <w:noProof/>
              <w:lang w:eastAsia="es-ES"/>
            </w:rPr>
            <w:drawing>
              <wp:inline distT="0" distB="0" distL="0" distR="0" wp14:anchorId="4640911A" wp14:editId="50B3EE2C">
                <wp:extent cx="485775" cy="40957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0C5EC2DA" w14:textId="77777777" w:rsidR="00524550" w:rsidRPr="00164356" w:rsidRDefault="00524550">
          <w:pPr>
            <w:spacing w:after="0"/>
            <w:jc w:val="right"/>
          </w:pPr>
          <w:r w:rsidRPr="00164356">
            <w:rPr>
              <w:b/>
              <w:i/>
            </w:rPr>
            <w:t>Economía</w:t>
          </w:r>
        </w:p>
        <w:p w14:paraId="2A65E8DB" w14:textId="69A68941" w:rsidR="00524550" w:rsidRDefault="00524550">
          <w:pPr>
            <w:spacing w:after="0"/>
            <w:jc w:val="right"/>
          </w:pPr>
          <w:r w:rsidRPr="00164356">
            <w:rPr>
              <w:b/>
              <w:i/>
            </w:rPr>
            <w:t>(</w:t>
          </w:r>
          <w:proofErr w:type="gramStart"/>
          <w:r w:rsidRPr="00164356">
            <w:rPr>
              <w:b/>
              <w:i/>
            </w:rPr>
            <w:t>1</w:t>
          </w:r>
          <w:r w:rsidR="00764916" w:rsidRPr="00764916">
            <w:rPr>
              <w:b/>
              <w:i/>
            </w:rPr>
            <w:t>.°</w:t>
          </w:r>
          <w:proofErr w:type="gramEnd"/>
          <w:r w:rsidRPr="00164356">
            <w:rPr>
              <w:b/>
              <w:i/>
            </w:rPr>
            <w:t xml:space="preserve"> Bachillerato)</w:t>
          </w:r>
        </w:p>
      </w:tc>
      <w:tc>
        <w:tcPr>
          <w:tcW w:w="1985" w:type="dxa"/>
          <w:tcBorders>
            <w:bottom w:val="single" w:sz="18" w:space="0" w:color="808080"/>
            <w:right w:val="single" w:sz="18" w:space="0" w:color="808080"/>
          </w:tcBorders>
          <w:shd w:val="clear" w:color="auto" w:fill="548DD4"/>
          <w:vAlign w:val="center"/>
        </w:tcPr>
        <w:p w14:paraId="22A2F439" w14:textId="77777777" w:rsidR="00524550" w:rsidRDefault="00524550">
          <w:pPr>
            <w:spacing w:after="0"/>
            <w:jc w:val="center"/>
          </w:pPr>
          <w:r>
            <w:rPr>
              <w:b/>
              <w:color w:val="FFFFFF"/>
            </w:rPr>
            <w:t xml:space="preserve">PROGRAMACIÓN </w:t>
          </w:r>
        </w:p>
      </w:tc>
    </w:tr>
  </w:tbl>
  <w:p w14:paraId="299882C2" w14:textId="77777777" w:rsidR="00524550" w:rsidRDefault="005245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D6EA" w14:textId="77777777" w:rsidR="00524550" w:rsidRDefault="005245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524550" w14:paraId="135533CF" w14:textId="77777777">
      <w:trPr>
        <w:trHeight w:val="780"/>
      </w:trPr>
      <w:tc>
        <w:tcPr>
          <w:tcW w:w="1056" w:type="dxa"/>
          <w:tcBorders>
            <w:bottom w:val="single" w:sz="18" w:space="0" w:color="808080"/>
          </w:tcBorders>
          <w:shd w:val="clear" w:color="auto" w:fill="auto"/>
          <w:vAlign w:val="center"/>
        </w:tcPr>
        <w:p w14:paraId="10B9B47E" w14:textId="4A83096B" w:rsidR="00524550" w:rsidRPr="00E11D24" w:rsidRDefault="00AC4BE3">
          <w:pPr>
            <w:spacing w:after="0"/>
            <w:jc w:val="center"/>
            <w:rPr>
              <w:b/>
              <w:i/>
            </w:rPr>
          </w:pPr>
          <w:r w:rsidRPr="00E11D24">
            <w:rPr>
              <w:b/>
              <w:noProof/>
              <w:lang w:eastAsia="es-ES"/>
            </w:rPr>
            <w:drawing>
              <wp:inline distT="0" distB="0" distL="0" distR="0" wp14:anchorId="360B6E62" wp14:editId="619C76B6">
                <wp:extent cx="485775" cy="4095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3F4E02D7" w14:textId="77777777" w:rsidR="00524550" w:rsidRPr="00E11D24" w:rsidRDefault="00524550" w:rsidP="00CD4661">
          <w:pPr>
            <w:spacing w:after="0"/>
            <w:jc w:val="right"/>
          </w:pPr>
          <w:r w:rsidRPr="00E11D24">
            <w:rPr>
              <w:b/>
              <w:i/>
            </w:rPr>
            <w:t xml:space="preserve">Economía </w:t>
          </w:r>
        </w:p>
        <w:p w14:paraId="2ECFCD5F" w14:textId="1927B1E2" w:rsidR="00524550" w:rsidRPr="00E11D24" w:rsidRDefault="00524550" w:rsidP="00CD4661">
          <w:pPr>
            <w:spacing w:after="0"/>
            <w:jc w:val="right"/>
          </w:pPr>
          <w:r w:rsidRPr="00E11D24">
            <w:rPr>
              <w:b/>
              <w:i/>
            </w:rPr>
            <w:t>(</w:t>
          </w:r>
          <w:proofErr w:type="gramStart"/>
          <w:r w:rsidRPr="00E11D24">
            <w:rPr>
              <w:b/>
              <w:i/>
            </w:rPr>
            <w:t>1</w:t>
          </w:r>
          <w:r w:rsidR="00764916" w:rsidRPr="00764916">
            <w:rPr>
              <w:b/>
              <w:i/>
            </w:rPr>
            <w:t>.°</w:t>
          </w:r>
          <w:proofErr w:type="gramEnd"/>
          <w:r w:rsidRPr="00E11D24">
            <w:rPr>
              <w:b/>
              <w:i/>
            </w:rPr>
            <w:t xml:space="preserve"> de Bachillerato)</w:t>
          </w:r>
        </w:p>
      </w:tc>
      <w:tc>
        <w:tcPr>
          <w:tcW w:w="1985" w:type="dxa"/>
          <w:tcBorders>
            <w:bottom w:val="single" w:sz="18" w:space="0" w:color="808080"/>
            <w:right w:val="single" w:sz="18" w:space="0" w:color="808080"/>
          </w:tcBorders>
          <w:shd w:val="clear" w:color="auto" w:fill="548DD4"/>
          <w:vAlign w:val="center"/>
        </w:tcPr>
        <w:p w14:paraId="75067220" w14:textId="77777777" w:rsidR="00524550" w:rsidRDefault="00524550">
          <w:pPr>
            <w:spacing w:after="0"/>
            <w:jc w:val="center"/>
          </w:pPr>
          <w:r w:rsidRPr="00E11D24">
            <w:rPr>
              <w:b/>
              <w:color w:val="FFFFFF"/>
            </w:rPr>
            <w:t>PROGRAMACIÓN</w:t>
          </w:r>
          <w:r>
            <w:rPr>
              <w:b/>
              <w:color w:val="FFFFFF"/>
            </w:rPr>
            <w:t xml:space="preserve"> </w:t>
          </w:r>
        </w:p>
      </w:tc>
    </w:tr>
  </w:tbl>
  <w:p w14:paraId="46B13B2E" w14:textId="77777777" w:rsidR="00524550" w:rsidRDefault="0052455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65E1" w14:textId="77777777" w:rsidR="00524550" w:rsidRDefault="00524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B3B1200"/>
    <w:multiLevelType w:val="hybridMultilevel"/>
    <w:tmpl w:val="31B074CA"/>
    <w:lvl w:ilvl="0" w:tplc="3A3A0E48">
      <w:start w:val="1"/>
      <w:numFmt w:val="decimal"/>
      <w:lvlText w:val="%1."/>
      <w:lvlJc w:val="left"/>
      <w:pPr>
        <w:ind w:left="1440" w:hanging="360"/>
      </w:pPr>
      <w:rPr>
        <w:rFonts w:eastAsia="Lucida San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0C6118D8"/>
    <w:multiLevelType w:val="hybridMultilevel"/>
    <w:tmpl w:val="8EF6E65A"/>
    <w:lvl w:ilvl="0" w:tplc="E9EE0364">
      <w:start w:val="1"/>
      <w:numFmt w:val="decimal"/>
      <w:lvlText w:val="%1."/>
      <w:lvlJc w:val="left"/>
      <w:pPr>
        <w:ind w:left="410" w:hanging="360"/>
      </w:pPr>
      <w:rPr>
        <w:rFonts w:eastAsia="Lucida Sans" w:hint="default"/>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31" w15:restartNumberingAfterBreak="0">
    <w:nsid w:val="0D581C44"/>
    <w:multiLevelType w:val="hybridMultilevel"/>
    <w:tmpl w:val="E08C1A4A"/>
    <w:lvl w:ilvl="0" w:tplc="10085178">
      <w:start w:val="1"/>
      <w:numFmt w:val="upperLetter"/>
      <w:lvlText w:val="%1."/>
      <w:lvlJc w:val="left"/>
      <w:pPr>
        <w:ind w:left="410" w:hanging="360"/>
      </w:pPr>
      <w:rPr>
        <w:rFonts w:hint="default"/>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32" w15:restartNumberingAfterBreak="0">
    <w:nsid w:val="112D2BAC"/>
    <w:multiLevelType w:val="hybridMultilevel"/>
    <w:tmpl w:val="79AE7668"/>
    <w:lvl w:ilvl="0" w:tplc="E4FACEBC">
      <w:start w:val="1"/>
      <w:numFmt w:val="upp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3" w15:restartNumberingAfterBreak="0">
    <w:nsid w:val="1490185E"/>
    <w:multiLevelType w:val="hybridMultilevel"/>
    <w:tmpl w:val="4D8209D6"/>
    <w:lvl w:ilvl="0" w:tplc="7820D9D2">
      <w:start w:val="1"/>
      <w:numFmt w:val="decimal"/>
      <w:lvlText w:val="%1."/>
      <w:lvlJc w:val="left"/>
      <w:pPr>
        <w:ind w:left="410" w:hanging="360"/>
      </w:pPr>
      <w:rPr>
        <w:rFonts w:eastAsia="Lucida Sans" w:hint="default"/>
        <w:b/>
        <w:color w:val="2E74B5"/>
      </w:rPr>
    </w:lvl>
    <w:lvl w:ilvl="1" w:tplc="E0D293DE">
      <w:start w:val="1"/>
      <w:numFmt w:val="bullet"/>
      <w:lvlText w:val=""/>
      <w:lvlJc w:val="left"/>
      <w:pPr>
        <w:ind w:left="1130" w:hanging="360"/>
      </w:pPr>
      <w:rPr>
        <w:rFonts w:ascii="Symbol" w:hAnsi="Symbol" w:hint="default"/>
        <w:color w:val="2E74B5"/>
      </w:rPr>
    </w:lvl>
    <w:lvl w:ilvl="2" w:tplc="0C0A001B">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34" w15:restartNumberingAfterBreak="0">
    <w:nsid w:val="15B44D79"/>
    <w:multiLevelType w:val="hybridMultilevel"/>
    <w:tmpl w:val="13785BEE"/>
    <w:lvl w:ilvl="0" w:tplc="BCEC5884">
      <w:start w:val="1"/>
      <w:numFmt w:val="decimal"/>
      <w:lvlText w:val="%1."/>
      <w:lvlJc w:val="left"/>
      <w:pPr>
        <w:ind w:left="720" w:hanging="360"/>
      </w:pPr>
      <w:rPr>
        <w:rFonts w:eastAsia="Lucida San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AEE59F9"/>
    <w:multiLevelType w:val="hybridMultilevel"/>
    <w:tmpl w:val="9918CB2A"/>
    <w:lvl w:ilvl="0" w:tplc="3556AFFA">
      <w:start w:val="1"/>
      <w:numFmt w:val="bullet"/>
      <w:lvlText w:val=""/>
      <w:lvlJc w:val="left"/>
      <w:pPr>
        <w:ind w:left="410" w:hanging="360"/>
      </w:pPr>
      <w:rPr>
        <w:rFonts w:ascii="Wingdings" w:eastAsia="Calibri" w:hAnsi="Wingdings" w:cs="Times New Roman"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36" w15:restartNumberingAfterBreak="0">
    <w:nsid w:val="20C6148B"/>
    <w:multiLevelType w:val="hybridMultilevel"/>
    <w:tmpl w:val="E83E3DE2"/>
    <w:lvl w:ilvl="0" w:tplc="7820D9D2">
      <w:start w:val="1"/>
      <w:numFmt w:val="decimal"/>
      <w:lvlText w:val="%1."/>
      <w:lvlJc w:val="left"/>
      <w:pPr>
        <w:ind w:left="770" w:hanging="360"/>
      </w:pPr>
      <w:rPr>
        <w:rFonts w:eastAsia="Lucida Sans" w:hint="default"/>
        <w:b/>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37" w15:restartNumberingAfterBreak="0">
    <w:nsid w:val="22857417"/>
    <w:multiLevelType w:val="hybridMultilevel"/>
    <w:tmpl w:val="31B074CA"/>
    <w:lvl w:ilvl="0" w:tplc="3A3A0E48">
      <w:start w:val="1"/>
      <w:numFmt w:val="decimal"/>
      <w:lvlText w:val="%1."/>
      <w:lvlJc w:val="left"/>
      <w:pPr>
        <w:ind w:left="1440" w:hanging="360"/>
      </w:pPr>
      <w:rPr>
        <w:rFonts w:eastAsia="Lucida San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2A510DB6"/>
    <w:multiLevelType w:val="hybridMultilevel"/>
    <w:tmpl w:val="0CDCB882"/>
    <w:lvl w:ilvl="0" w:tplc="4D8A1DEA">
      <w:start w:val="1"/>
      <w:numFmt w:val="upp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9" w15:restartNumberingAfterBreak="0">
    <w:nsid w:val="2B255F5D"/>
    <w:multiLevelType w:val="hybridMultilevel"/>
    <w:tmpl w:val="31B074CA"/>
    <w:lvl w:ilvl="0" w:tplc="3A3A0E48">
      <w:start w:val="1"/>
      <w:numFmt w:val="decimal"/>
      <w:lvlText w:val="%1."/>
      <w:lvlJc w:val="left"/>
      <w:pPr>
        <w:ind w:left="1440" w:hanging="360"/>
      </w:pPr>
      <w:rPr>
        <w:rFonts w:eastAsia="Lucida San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31D45AAC"/>
    <w:multiLevelType w:val="hybridMultilevel"/>
    <w:tmpl w:val="31B074CA"/>
    <w:lvl w:ilvl="0" w:tplc="3A3A0E48">
      <w:start w:val="1"/>
      <w:numFmt w:val="decimal"/>
      <w:lvlText w:val="%1."/>
      <w:lvlJc w:val="left"/>
      <w:pPr>
        <w:ind w:left="1440" w:hanging="360"/>
      </w:pPr>
      <w:rPr>
        <w:rFonts w:eastAsia="Lucida San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35FA7B2F"/>
    <w:multiLevelType w:val="hybridMultilevel"/>
    <w:tmpl w:val="CF3CE87A"/>
    <w:lvl w:ilvl="0" w:tplc="7820D9D2">
      <w:start w:val="1"/>
      <w:numFmt w:val="decimal"/>
      <w:lvlText w:val="%1."/>
      <w:lvlJc w:val="left"/>
      <w:pPr>
        <w:ind w:left="770" w:hanging="360"/>
      </w:pPr>
      <w:rPr>
        <w:rFonts w:eastAsia="Lucida Sans" w:hint="default"/>
        <w:b/>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42" w15:restartNumberingAfterBreak="0">
    <w:nsid w:val="3BD2196A"/>
    <w:multiLevelType w:val="hybridMultilevel"/>
    <w:tmpl w:val="55C28E6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CD879D9"/>
    <w:multiLevelType w:val="hybridMultilevel"/>
    <w:tmpl w:val="89924570"/>
    <w:lvl w:ilvl="0" w:tplc="0CEADE1C">
      <w:start w:val="1"/>
      <w:numFmt w:val="decimal"/>
      <w:lvlText w:val="%1."/>
      <w:lvlJc w:val="left"/>
      <w:pPr>
        <w:ind w:left="1440" w:hanging="360"/>
      </w:pPr>
      <w:rPr>
        <w:rFonts w:eastAsia="Lucida San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3E976EC4"/>
    <w:multiLevelType w:val="hybridMultilevel"/>
    <w:tmpl w:val="31B074CA"/>
    <w:lvl w:ilvl="0" w:tplc="3A3A0E48">
      <w:start w:val="1"/>
      <w:numFmt w:val="decimal"/>
      <w:lvlText w:val="%1."/>
      <w:lvlJc w:val="left"/>
      <w:pPr>
        <w:ind w:left="1440" w:hanging="360"/>
      </w:pPr>
      <w:rPr>
        <w:rFonts w:eastAsia="Lucida San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07D389C"/>
    <w:multiLevelType w:val="hybridMultilevel"/>
    <w:tmpl w:val="02F60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783342C"/>
    <w:multiLevelType w:val="hybridMultilevel"/>
    <w:tmpl w:val="7D382C38"/>
    <w:lvl w:ilvl="0" w:tplc="7820D9D2">
      <w:start w:val="1"/>
      <w:numFmt w:val="decimal"/>
      <w:lvlText w:val="%1."/>
      <w:lvlJc w:val="left"/>
      <w:pPr>
        <w:ind w:left="770" w:hanging="360"/>
      </w:pPr>
      <w:rPr>
        <w:rFonts w:eastAsia="Lucida Sans" w:hint="default"/>
        <w:b/>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47" w15:restartNumberingAfterBreak="0">
    <w:nsid w:val="486921D8"/>
    <w:multiLevelType w:val="hybridMultilevel"/>
    <w:tmpl w:val="31B074CA"/>
    <w:lvl w:ilvl="0" w:tplc="3A3A0E48">
      <w:start w:val="1"/>
      <w:numFmt w:val="decimal"/>
      <w:lvlText w:val="%1."/>
      <w:lvlJc w:val="left"/>
      <w:pPr>
        <w:ind w:left="1440" w:hanging="360"/>
      </w:pPr>
      <w:rPr>
        <w:rFonts w:eastAsia="Lucida San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8" w15:restartNumberingAfterBreak="0">
    <w:nsid w:val="497E2376"/>
    <w:multiLevelType w:val="hybridMultilevel"/>
    <w:tmpl w:val="1AE07D18"/>
    <w:lvl w:ilvl="0" w:tplc="E0D293DE">
      <w:start w:val="1"/>
      <w:numFmt w:val="bullet"/>
      <w:lvlText w:val=""/>
      <w:lvlJc w:val="left"/>
      <w:pPr>
        <w:ind w:left="410" w:hanging="360"/>
      </w:pPr>
      <w:rPr>
        <w:rFonts w:ascii="Symbol" w:hAnsi="Symbol" w:hint="default"/>
        <w:color w:val="2E74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97E325C"/>
    <w:multiLevelType w:val="hybridMultilevel"/>
    <w:tmpl w:val="31B074CA"/>
    <w:lvl w:ilvl="0" w:tplc="FFFFFFFF">
      <w:start w:val="1"/>
      <w:numFmt w:val="decimal"/>
      <w:lvlText w:val="%1."/>
      <w:lvlJc w:val="left"/>
      <w:pPr>
        <w:ind w:left="1440" w:hanging="360"/>
      </w:pPr>
      <w:rPr>
        <w:rFonts w:eastAsia="Lucida San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4B5549F1"/>
    <w:multiLevelType w:val="hybridMultilevel"/>
    <w:tmpl w:val="81589E20"/>
    <w:lvl w:ilvl="0" w:tplc="8D6A9CDE">
      <w:start w:val="1"/>
      <w:numFmt w:val="upp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51" w15:restartNumberingAfterBreak="0">
    <w:nsid w:val="4BC638D6"/>
    <w:multiLevelType w:val="hybridMultilevel"/>
    <w:tmpl w:val="78329A40"/>
    <w:lvl w:ilvl="0" w:tplc="3556AFFA">
      <w:start w:val="1"/>
      <w:numFmt w:val="bullet"/>
      <w:lvlText w:val=""/>
      <w:lvlJc w:val="left"/>
      <w:pPr>
        <w:ind w:left="460" w:hanging="360"/>
      </w:pPr>
      <w:rPr>
        <w:rFonts w:ascii="Wingdings" w:eastAsia="Calibri" w:hAnsi="Wingdings" w:cs="Times New Roman"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2" w15:restartNumberingAfterBreak="0">
    <w:nsid w:val="507305FD"/>
    <w:multiLevelType w:val="hybridMultilevel"/>
    <w:tmpl w:val="5F84C690"/>
    <w:lvl w:ilvl="0" w:tplc="3556AFFA">
      <w:start w:val="1"/>
      <w:numFmt w:val="bullet"/>
      <w:lvlText w:val=""/>
      <w:lvlJc w:val="left"/>
      <w:pPr>
        <w:ind w:left="41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3BC2B77"/>
    <w:multiLevelType w:val="hybridMultilevel"/>
    <w:tmpl w:val="71ECF18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6333CF1"/>
    <w:multiLevelType w:val="hybridMultilevel"/>
    <w:tmpl w:val="5AA28804"/>
    <w:lvl w:ilvl="0" w:tplc="E0D293DE">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CAF6305"/>
    <w:multiLevelType w:val="hybridMultilevel"/>
    <w:tmpl w:val="2DC8B902"/>
    <w:lvl w:ilvl="0" w:tplc="4DD2D370">
      <w:start w:val="1"/>
      <w:numFmt w:val="decimal"/>
      <w:lvlText w:val="%1."/>
      <w:lvlJc w:val="left"/>
      <w:pPr>
        <w:ind w:left="1080" w:hanging="360"/>
      </w:pPr>
      <w:rPr>
        <w:rFonts w:eastAsia="Lucida San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60BE1C35"/>
    <w:multiLevelType w:val="hybridMultilevel"/>
    <w:tmpl w:val="57B080FC"/>
    <w:lvl w:ilvl="0" w:tplc="637275FA">
      <w:start w:val="1"/>
      <w:numFmt w:val="upp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57" w15:restartNumberingAfterBreak="0">
    <w:nsid w:val="6145595E"/>
    <w:multiLevelType w:val="hybridMultilevel"/>
    <w:tmpl w:val="2DC8B902"/>
    <w:lvl w:ilvl="0" w:tplc="4DD2D370">
      <w:start w:val="1"/>
      <w:numFmt w:val="decimal"/>
      <w:lvlText w:val="%1."/>
      <w:lvlJc w:val="left"/>
      <w:pPr>
        <w:ind w:left="1080" w:hanging="360"/>
      </w:pPr>
      <w:rPr>
        <w:rFonts w:eastAsia="Lucida San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8" w15:restartNumberingAfterBreak="0">
    <w:nsid w:val="63C70D4A"/>
    <w:multiLevelType w:val="hybridMultilevel"/>
    <w:tmpl w:val="4D00832C"/>
    <w:lvl w:ilvl="0" w:tplc="AC3AC8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59" w15:restartNumberingAfterBreak="0">
    <w:nsid w:val="69F064AF"/>
    <w:multiLevelType w:val="hybridMultilevel"/>
    <w:tmpl w:val="BF128AC8"/>
    <w:lvl w:ilvl="0" w:tplc="DE761534">
      <w:start w:val="1"/>
      <w:numFmt w:val="upp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60" w15:restartNumberingAfterBreak="0">
    <w:nsid w:val="6AE21E5D"/>
    <w:multiLevelType w:val="hybridMultilevel"/>
    <w:tmpl w:val="2402C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B0209AB"/>
    <w:multiLevelType w:val="hybridMultilevel"/>
    <w:tmpl w:val="D734997C"/>
    <w:lvl w:ilvl="0" w:tplc="40EE533E">
      <w:start w:val="1"/>
      <w:numFmt w:val="upp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62" w15:restartNumberingAfterBreak="0">
    <w:nsid w:val="6C7D3358"/>
    <w:multiLevelType w:val="hybridMultilevel"/>
    <w:tmpl w:val="42A6389E"/>
    <w:lvl w:ilvl="0" w:tplc="A05A3798">
      <w:start w:val="1"/>
      <w:numFmt w:val="decimal"/>
      <w:lvlText w:val="%1."/>
      <w:lvlJc w:val="left"/>
      <w:pPr>
        <w:ind w:left="410" w:hanging="360"/>
      </w:pPr>
      <w:rPr>
        <w:rFonts w:eastAsia="Times New Roman" w:hint="default"/>
      </w:rPr>
    </w:lvl>
    <w:lvl w:ilvl="1" w:tplc="0C0A0019">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63" w15:restartNumberingAfterBreak="0">
    <w:nsid w:val="6D175EE9"/>
    <w:multiLevelType w:val="hybridMultilevel"/>
    <w:tmpl w:val="2DC8B902"/>
    <w:lvl w:ilvl="0" w:tplc="4DD2D370">
      <w:start w:val="1"/>
      <w:numFmt w:val="decimal"/>
      <w:lvlText w:val="%1."/>
      <w:lvlJc w:val="left"/>
      <w:pPr>
        <w:ind w:left="1080" w:hanging="360"/>
      </w:pPr>
      <w:rPr>
        <w:rFonts w:eastAsia="Lucida San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15:restartNumberingAfterBreak="0">
    <w:nsid w:val="75F457BB"/>
    <w:multiLevelType w:val="hybridMultilevel"/>
    <w:tmpl w:val="2DC8B902"/>
    <w:lvl w:ilvl="0" w:tplc="4DD2D370">
      <w:start w:val="1"/>
      <w:numFmt w:val="decimal"/>
      <w:lvlText w:val="%1."/>
      <w:lvlJc w:val="left"/>
      <w:pPr>
        <w:ind w:left="1080" w:hanging="360"/>
      </w:pPr>
      <w:rPr>
        <w:rFonts w:eastAsia="Lucida San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15:restartNumberingAfterBreak="0">
    <w:nsid w:val="7A4B55ED"/>
    <w:multiLevelType w:val="hybridMultilevel"/>
    <w:tmpl w:val="F0D831DE"/>
    <w:lvl w:ilvl="0" w:tplc="E0D293DE">
      <w:start w:val="1"/>
      <w:numFmt w:val="bullet"/>
      <w:lvlText w:val=""/>
      <w:lvlJc w:val="left"/>
      <w:pPr>
        <w:ind w:left="825" w:hanging="360"/>
      </w:pPr>
      <w:rPr>
        <w:rFonts w:ascii="Symbol" w:hAnsi="Symbol" w:hint="default"/>
        <w:color w:val="2E74B5"/>
      </w:rPr>
    </w:lvl>
    <w:lvl w:ilvl="1" w:tplc="82380444">
      <w:start w:val="1"/>
      <w:numFmt w:val="bullet"/>
      <w:lvlText w:val="o"/>
      <w:lvlJc w:val="left"/>
      <w:pPr>
        <w:ind w:left="1545" w:hanging="360"/>
      </w:pPr>
      <w:rPr>
        <w:rFonts w:ascii="Courier New" w:hAnsi="Courier New" w:cs="Courier New" w:hint="default"/>
        <w:color w:val="2E74B5"/>
        <w:sz w:val="16"/>
        <w:szCs w:val="16"/>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520169823">
    <w:abstractNumId w:val="0"/>
  </w:num>
  <w:num w:numId="2" w16cid:durableId="1308515184">
    <w:abstractNumId w:val="3"/>
  </w:num>
  <w:num w:numId="3" w16cid:durableId="818153263">
    <w:abstractNumId w:val="5"/>
  </w:num>
  <w:num w:numId="4" w16cid:durableId="1375424986">
    <w:abstractNumId w:val="8"/>
  </w:num>
  <w:num w:numId="5" w16cid:durableId="1911185011">
    <w:abstractNumId w:val="11"/>
  </w:num>
  <w:num w:numId="6" w16cid:durableId="534124668">
    <w:abstractNumId w:val="22"/>
  </w:num>
  <w:num w:numId="7" w16cid:durableId="346828960">
    <w:abstractNumId w:val="24"/>
  </w:num>
  <w:num w:numId="8" w16cid:durableId="911423882">
    <w:abstractNumId w:val="65"/>
  </w:num>
  <w:num w:numId="9" w16cid:durableId="390924655">
    <w:abstractNumId w:val="53"/>
  </w:num>
  <w:num w:numId="10" w16cid:durableId="708839498">
    <w:abstractNumId w:val="35"/>
  </w:num>
  <w:num w:numId="11" w16cid:durableId="758990409">
    <w:abstractNumId w:val="52"/>
  </w:num>
  <w:num w:numId="12" w16cid:durableId="645741455">
    <w:abstractNumId w:val="30"/>
  </w:num>
  <w:num w:numId="13" w16cid:durableId="254171200">
    <w:abstractNumId w:val="51"/>
  </w:num>
  <w:num w:numId="14" w16cid:durableId="1525052170">
    <w:abstractNumId w:val="33"/>
  </w:num>
  <w:num w:numId="15" w16cid:durableId="241725401">
    <w:abstractNumId w:val="42"/>
  </w:num>
  <w:num w:numId="16" w16cid:durableId="647049380">
    <w:abstractNumId w:val="59"/>
  </w:num>
  <w:num w:numId="17" w16cid:durableId="1165976351">
    <w:abstractNumId w:val="56"/>
  </w:num>
  <w:num w:numId="18" w16cid:durableId="1554003193">
    <w:abstractNumId w:val="61"/>
  </w:num>
  <w:num w:numId="19" w16cid:durableId="1623610018">
    <w:abstractNumId w:val="31"/>
  </w:num>
  <w:num w:numId="20" w16cid:durableId="1621105477">
    <w:abstractNumId w:val="32"/>
  </w:num>
  <w:num w:numId="21" w16cid:durableId="1423991542">
    <w:abstractNumId w:val="36"/>
  </w:num>
  <w:num w:numId="22" w16cid:durableId="1196967712">
    <w:abstractNumId w:val="62"/>
  </w:num>
  <w:num w:numId="23" w16cid:durableId="1327629595">
    <w:abstractNumId w:val="46"/>
  </w:num>
  <w:num w:numId="24" w16cid:durableId="2091778093">
    <w:abstractNumId w:val="41"/>
  </w:num>
  <w:num w:numId="25" w16cid:durableId="2120220860">
    <w:abstractNumId w:val="58"/>
  </w:num>
  <w:num w:numId="26" w16cid:durableId="1586501074">
    <w:abstractNumId w:val="34"/>
  </w:num>
  <w:num w:numId="27" w16cid:durableId="1439713609">
    <w:abstractNumId w:val="64"/>
  </w:num>
  <w:num w:numId="28" w16cid:durableId="1191214198">
    <w:abstractNumId w:val="43"/>
  </w:num>
  <w:num w:numId="29" w16cid:durableId="394937794">
    <w:abstractNumId w:val="57"/>
  </w:num>
  <w:num w:numId="30" w16cid:durableId="1680960708">
    <w:abstractNumId w:val="63"/>
  </w:num>
  <w:num w:numId="31" w16cid:durableId="1865941978">
    <w:abstractNumId w:val="45"/>
  </w:num>
  <w:num w:numId="32" w16cid:durableId="1933123208">
    <w:abstractNumId w:val="55"/>
  </w:num>
  <w:num w:numId="33" w16cid:durableId="98844081">
    <w:abstractNumId w:val="38"/>
  </w:num>
  <w:num w:numId="34" w16cid:durableId="1802772394">
    <w:abstractNumId w:val="50"/>
  </w:num>
  <w:num w:numId="35" w16cid:durableId="1951232713">
    <w:abstractNumId w:val="47"/>
  </w:num>
  <w:num w:numId="36" w16cid:durableId="1457217002">
    <w:abstractNumId w:val="29"/>
  </w:num>
  <w:num w:numId="37" w16cid:durableId="549920149">
    <w:abstractNumId w:val="40"/>
  </w:num>
  <w:num w:numId="38" w16cid:durableId="620259307">
    <w:abstractNumId w:val="39"/>
  </w:num>
  <w:num w:numId="39" w16cid:durableId="1713117021">
    <w:abstractNumId w:val="44"/>
  </w:num>
  <w:num w:numId="40" w16cid:durableId="246307667">
    <w:abstractNumId w:val="37"/>
  </w:num>
  <w:num w:numId="41" w16cid:durableId="1368331891">
    <w:abstractNumId w:val="60"/>
  </w:num>
  <w:num w:numId="42" w16cid:durableId="821241464">
    <w:abstractNumId w:val="48"/>
  </w:num>
  <w:num w:numId="43" w16cid:durableId="772169028">
    <w:abstractNumId w:val="54"/>
  </w:num>
  <w:num w:numId="44" w16cid:durableId="524833527">
    <w:abstractNumId w:val="4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14973"/>
    <w:rsid w:val="00021F16"/>
    <w:rsid w:val="00022198"/>
    <w:rsid w:val="00031340"/>
    <w:rsid w:val="00044F08"/>
    <w:rsid w:val="00046C5A"/>
    <w:rsid w:val="00060080"/>
    <w:rsid w:val="00067106"/>
    <w:rsid w:val="000720A0"/>
    <w:rsid w:val="000720EF"/>
    <w:rsid w:val="000818FF"/>
    <w:rsid w:val="00082899"/>
    <w:rsid w:val="00097FDC"/>
    <w:rsid w:val="000B076E"/>
    <w:rsid w:val="000B3714"/>
    <w:rsid w:val="000B3D9C"/>
    <w:rsid w:val="000C4D3B"/>
    <w:rsid w:val="000D5A1D"/>
    <w:rsid w:val="000F25BA"/>
    <w:rsid w:val="000F488A"/>
    <w:rsid w:val="001034AD"/>
    <w:rsid w:val="00125CB1"/>
    <w:rsid w:val="00130652"/>
    <w:rsid w:val="0013317C"/>
    <w:rsid w:val="001406CB"/>
    <w:rsid w:val="00141182"/>
    <w:rsid w:val="00145C89"/>
    <w:rsid w:val="00146A04"/>
    <w:rsid w:val="00157B7B"/>
    <w:rsid w:val="00157F85"/>
    <w:rsid w:val="00161952"/>
    <w:rsid w:val="001641CB"/>
    <w:rsid w:val="00164356"/>
    <w:rsid w:val="00176B9A"/>
    <w:rsid w:val="001855E4"/>
    <w:rsid w:val="0019156B"/>
    <w:rsid w:val="001A5688"/>
    <w:rsid w:val="001B18A5"/>
    <w:rsid w:val="001B480B"/>
    <w:rsid w:val="001C096A"/>
    <w:rsid w:val="001C0F94"/>
    <w:rsid w:val="001C24B6"/>
    <w:rsid w:val="001C6FDF"/>
    <w:rsid w:val="001D01D9"/>
    <w:rsid w:val="001D35FB"/>
    <w:rsid w:val="001D6A3A"/>
    <w:rsid w:val="001E4BDA"/>
    <w:rsid w:val="00212BD7"/>
    <w:rsid w:val="00215D63"/>
    <w:rsid w:val="00220171"/>
    <w:rsid w:val="0022483F"/>
    <w:rsid w:val="0022497B"/>
    <w:rsid w:val="00226108"/>
    <w:rsid w:val="00237BA5"/>
    <w:rsid w:val="002414B9"/>
    <w:rsid w:val="00247DB4"/>
    <w:rsid w:val="00260383"/>
    <w:rsid w:val="00261398"/>
    <w:rsid w:val="00263EEF"/>
    <w:rsid w:val="002744F0"/>
    <w:rsid w:val="00295167"/>
    <w:rsid w:val="002A4638"/>
    <w:rsid w:val="002A71F7"/>
    <w:rsid w:val="002B0661"/>
    <w:rsid w:val="002C00C6"/>
    <w:rsid w:val="002D2BEE"/>
    <w:rsid w:val="002D5F81"/>
    <w:rsid w:val="002D7590"/>
    <w:rsid w:val="002E4655"/>
    <w:rsid w:val="002F161F"/>
    <w:rsid w:val="002F1D04"/>
    <w:rsid w:val="002F3A6B"/>
    <w:rsid w:val="00301209"/>
    <w:rsid w:val="00304A86"/>
    <w:rsid w:val="003174A9"/>
    <w:rsid w:val="0032360F"/>
    <w:rsid w:val="00342DF0"/>
    <w:rsid w:val="00343E4C"/>
    <w:rsid w:val="00346BE6"/>
    <w:rsid w:val="00370017"/>
    <w:rsid w:val="00380F29"/>
    <w:rsid w:val="003816F3"/>
    <w:rsid w:val="00382BFF"/>
    <w:rsid w:val="00385037"/>
    <w:rsid w:val="00385321"/>
    <w:rsid w:val="00385519"/>
    <w:rsid w:val="00385783"/>
    <w:rsid w:val="00385B10"/>
    <w:rsid w:val="00392325"/>
    <w:rsid w:val="00393A85"/>
    <w:rsid w:val="00396930"/>
    <w:rsid w:val="003A0193"/>
    <w:rsid w:val="003A51AF"/>
    <w:rsid w:val="003A66F3"/>
    <w:rsid w:val="003B5A31"/>
    <w:rsid w:val="003B78FD"/>
    <w:rsid w:val="003D28D1"/>
    <w:rsid w:val="003D3ECC"/>
    <w:rsid w:val="00422B32"/>
    <w:rsid w:val="004327ED"/>
    <w:rsid w:val="00442560"/>
    <w:rsid w:val="004444BA"/>
    <w:rsid w:val="00455FC5"/>
    <w:rsid w:val="00464B66"/>
    <w:rsid w:val="0047322E"/>
    <w:rsid w:val="00476106"/>
    <w:rsid w:val="004808C7"/>
    <w:rsid w:val="00482613"/>
    <w:rsid w:val="00490857"/>
    <w:rsid w:val="00496726"/>
    <w:rsid w:val="004A0459"/>
    <w:rsid w:val="004B3F32"/>
    <w:rsid w:val="004B4CA2"/>
    <w:rsid w:val="004B766E"/>
    <w:rsid w:val="004C55DC"/>
    <w:rsid w:val="004E38EC"/>
    <w:rsid w:val="004F2DA2"/>
    <w:rsid w:val="004F6FAB"/>
    <w:rsid w:val="0050220C"/>
    <w:rsid w:val="00510C90"/>
    <w:rsid w:val="00515371"/>
    <w:rsid w:val="00524550"/>
    <w:rsid w:val="0052531F"/>
    <w:rsid w:val="005332CF"/>
    <w:rsid w:val="00547C45"/>
    <w:rsid w:val="00555286"/>
    <w:rsid w:val="0056051B"/>
    <w:rsid w:val="00561342"/>
    <w:rsid w:val="00565C55"/>
    <w:rsid w:val="00571F31"/>
    <w:rsid w:val="00584F19"/>
    <w:rsid w:val="00593EFA"/>
    <w:rsid w:val="005943ED"/>
    <w:rsid w:val="005A7DF1"/>
    <w:rsid w:val="005B04F9"/>
    <w:rsid w:val="005C1C1E"/>
    <w:rsid w:val="005C2814"/>
    <w:rsid w:val="005C29CC"/>
    <w:rsid w:val="005C3180"/>
    <w:rsid w:val="005D6D20"/>
    <w:rsid w:val="005F15D9"/>
    <w:rsid w:val="00600889"/>
    <w:rsid w:val="00601576"/>
    <w:rsid w:val="00603958"/>
    <w:rsid w:val="006069A9"/>
    <w:rsid w:val="00607457"/>
    <w:rsid w:val="00617C48"/>
    <w:rsid w:val="00620736"/>
    <w:rsid w:val="006223B3"/>
    <w:rsid w:val="0062777A"/>
    <w:rsid w:val="00630FF7"/>
    <w:rsid w:val="00634D74"/>
    <w:rsid w:val="00643DD5"/>
    <w:rsid w:val="00645B35"/>
    <w:rsid w:val="006632C0"/>
    <w:rsid w:val="00666A79"/>
    <w:rsid w:val="00671736"/>
    <w:rsid w:val="00684362"/>
    <w:rsid w:val="00693F5E"/>
    <w:rsid w:val="006A3880"/>
    <w:rsid w:val="006C1CCE"/>
    <w:rsid w:val="006C2A07"/>
    <w:rsid w:val="006C40B3"/>
    <w:rsid w:val="006C737D"/>
    <w:rsid w:val="006D15DA"/>
    <w:rsid w:val="006D235C"/>
    <w:rsid w:val="006D3FC4"/>
    <w:rsid w:val="006E205A"/>
    <w:rsid w:val="006E3088"/>
    <w:rsid w:val="006F5688"/>
    <w:rsid w:val="006F784F"/>
    <w:rsid w:val="00711BC5"/>
    <w:rsid w:val="00713F70"/>
    <w:rsid w:val="007402E4"/>
    <w:rsid w:val="00745521"/>
    <w:rsid w:val="007462F4"/>
    <w:rsid w:val="00755492"/>
    <w:rsid w:val="00756C16"/>
    <w:rsid w:val="00764916"/>
    <w:rsid w:val="007749BC"/>
    <w:rsid w:val="00781645"/>
    <w:rsid w:val="00790D81"/>
    <w:rsid w:val="00790E12"/>
    <w:rsid w:val="007C660A"/>
    <w:rsid w:val="007D3E4F"/>
    <w:rsid w:val="007E3DAA"/>
    <w:rsid w:val="007E537A"/>
    <w:rsid w:val="007F72E7"/>
    <w:rsid w:val="007F77A4"/>
    <w:rsid w:val="00805EFC"/>
    <w:rsid w:val="00810A6F"/>
    <w:rsid w:val="008149C2"/>
    <w:rsid w:val="0082183B"/>
    <w:rsid w:val="00825826"/>
    <w:rsid w:val="00826730"/>
    <w:rsid w:val="0082710F"/>
    <w:rsid w:val="00840A5C"/>
    <w:rsid w:val="00843C70"/>
    <w:rsid w:val="00847757"/>
    <w:rsid w:val="00855B45"/>
    <w:rsid w:val="00855F6D"/>
    <w:rsid w:val="00865D0C"/>
    <w:rsid w:val="008714EB"/>
    <w:rsid w:val="00876BBA"/>
    <w:rsid w:val="00880E28"/>
    <w:rsid w:val="00881CA3"/>
    <w:rsid w:val="008A328E"/>
    <w:rsid w:val="008A5562"/>
    <w:rsid w:val="008B0AB3"/>
    <w:rsid w:val="008B35D7"/>
    <w:rsid w:val="008B5906"/>
    <w:rsid w:val="008E02AD"/>
    <w:rsid w:val="00912687"/>
    <w:rsid w:val="00914094"/>
    <w:rsid w:val="00923721"/>
    <w:rsid w:val="00933104"/>
    <w:rsid w:val="00940BAA"/>
    <w:rsid w:val="00945A47"/>
    <w:rsid w:val="009462FB"/>
    <w:rsid w:val="0094694E"/>
    <w:rsid w:val="00965352"/>
    <w:rsid w:val="00974A9B"/>
    <w:rsid w:val="009800F2"/>
    <w:rsid w:val="00991985"/>
    <w:rsid w:val="009C0507"/>
    <w:rsid w:val="009C1C4C"/>
    <w:rsid w:val="009D44F5"/>
    <w:rsid w:val="009D49C7"/>
    <w:rsid w:val="009F4B7B"/>
    <w:rsid w:val="00A33DFE"/>
    <w:rsid w:val="00A378D2"/>
    <w:rsid w:val="00A42328"/>
    <w:rsid w:val="00A43CD2"/>
    <w:rsid w:val="00A66578"/>
    <w:rsid w:val="00A7390B"/>
    <w:rsid w:val="00A84909"/>
    <w:rsid w:val="00A92317"/>
    <w:rsid w:val="00A95497"/>
    <w:rsid w:val="00A96955"/>
    <w:rsid w:val="00AA7ECB"/>
    <w:rsid w:val="00AB0270"/>
    <w:rsid w:val="00AC4BE3"/>
    <w:rsid w:val="00AF6F03"/>
    <w:rsid w:val="00B52308"/>
    <w:rsid w:val="00B53AB5"/>
    <w:rsid w:val="00B64BF1"/>
    <w:rsid w:val="00B657AA"/>
    <w:rsid w:val="00B73ABF"/>
    <w:rsid w:val="00B74A62"/>
    <w:rsid w:val="00B844DC"/>
    <w:rsid w:val="00BA16E7"/>
    <w:rsid w:val="00BB1071"/>
    <w:rsid w:val="00BC0FA3"/>
    <w:rsid w:val="00BE2421"/>
    <w:rsid w:val="00BF42A1"/>
    <w:rsid w:val="00BF5D49"/>
    <w:rsid w:val="00BF5D61"/>
    <w:rsid w:val="00C020FA"/>
    <w:rsid w:val="00C16B03"/>
    <w:rsid w:val="00C226E7"/>
    <w:rsid w:val="00C25B23"/>
    <w:rsid w:val="00C27785"/>
    <w:rsid w:val="00C30BD5"/>
    <w:rsid w:val="00C31DF0"/>
    <w:rsid w:val="00C33C4C"/>
    <w:rsid w:val="00C544E2"/>
    <w:rsid w:val="00C62135"/>
    <w:rsid w:val="00C65C86"/>
    <w:rsid w:val="00C851F8"/>
    <w:rsid w:val="00C940EA"/>
    <w:rsid w:val="00C948FE"/>
    <w:rsid w:val="00CD44BB"/>
    <w:rsid w:val="00CD4661"/>
    <w:rsid w:val="00CD4A7C"/>
    <w:rsid w:val="00CD562A"/>
    <w:rsid w:val="00CE0D57"/>
    <w:rsid w:val="00CF56AC"/>
    <w:rsid w:val="00CF5C4A"/>
    <w:rsid w:val="00D02AC5"/>
    <w:rsid w:val="00D147EF"/>
    <w:rsid w:val="00D228DE"/>
    <w:rsid w:val="00D341FC"/>
    <w:rsid w:val="00D36B4F"/>
    <w:rsid w:val="00D37C47"/>
    <w:rsid w:val="00D406E4"/>
    <w:rsid w:val="00D4177A"/>
    <w:rsid w:val="00D45121"/>
    <w:rsid w:val="00D62447"/>
    <w:rsid w:val="00D73493"/>
    <w:rsid w:val="00D76D75"/>
    <w:rsid w:val="00D7785C"/>
    <w:rsid w:val="00D83775"/>
    <w:rsid w:val="00D8421C"/>
    <w:rsid w:val="00D91B25"/>
    <w:rsid w:val="00D925D6"/>
    <w:rsid w:val="00DA0EFB"/>
    <w:rsid w:val="00DA368F"/>
    <w:rsid w:val="00DB0A02"/>
    <w:rsid w:val="00DD54F7"/>
    <w:rsid w:val="00DD5721"/>
    <w:rsid w:val="00DF1CD2"/>
    <w:rsid w:val="00E04598"/>
    <w:rsid w:val="00E11D24"/>
    <w:rsid w:val="00E26342"/>
    <w:rsid w:val="00E26FD7"/>
    <w:rsid w:val="00E33C92"/>
    <w:rsid w:val="00E3411E"/>
    <w:rsid w:val="00E36853"/>
    <w:rsid w:val="00E51434"/>
    <w:rsid w:val="00E51F29"/>
    <w:rsid w:val="00E5635E"/>
    <w:rsid w:val="00E86EE2"/>
    <w:rsid w:val="00E935C2"/>
    <w:rsid w:val="00EA0204"/>
    <w:rsid w:val="00EA3F02"/>
    <w:rsid w:val="00EA6C2F"/>
    <w:rsid w:val="00EA6F5A"/>
    <w:rsid w:val="00EB2CCC"/>
    <w:rsid w:val="00EC26DE"/>
    <w:rsid w:val="00EE4F23"/>
    <w:rsid w:val="00EE72CE"/>
    <w:rsid w:val="00EF4CAB"/>
    <w:rsid w:val="00F0263A"/>
    <w:rsid w:val="00F07CEC"/>
    <w:rsid w:val="00F248C7"/>
    <w:rsid w:val="00F25BD6"/>
    <w:rsid w:val="00F32365"/>
    <w:rsid w:val="00F4414B"/>
    <w:rsid w:val="00F449CB"/>
    <w:rsid w:val="00F44D46"/>
    <w:rsid w:val="00F4783F"/>
    <w:rsid w:val="00F5706A"/>
    <w:rsid w:val="00F67434"/>
    <w:rsid w:val="00F6778E"/>
    <w:rsid w:val="00F77286"/>
    <w:rsid w:val="00F82E87"/>
    <w:rsid w:val="00F90AE5"/>
    <w:rsid w:val="00F93F70"/>
    <w:rsid w:val="00F96530"/>
    <w:rsid w:val="00FA1D90"/>
    <w:rsid w:val="00FB08A8"/>
    <w:rsid w:val="00FB4064"/>
    <w:rsid w:val="00FE26C5"/>
    <w:rsid w:val="00FE4ADE"/>
    <w:rsid w:val="00FF26ED"/>
    <w:rsid w:val="00FF2FB9"/>
    <w:rsid w:val="00FF6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DEC98CB"/>
  <w15:chartTrackingRefBased/>
  <w15:docId w15:val="{38451A49-32A5-4914-AF2A-6A15A256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qFormat/>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2777A"/>
    <w:rPr>
      <w:color w:val="0563C1"/>
      <w:u w:val="single"/>
    </w:rPr>
  </w:style>
  <w:style w:type="paragraph" w:customStyle="1" w:styleId="Solucinpregunta">
    <w:name w:val="Solución pregunta"/>
    <w:basedOn w:val="Normal"/>
    <w:qFormat/>
    <w:rsid w:val="001034AD"/>
    <w:pPr>
      <w:tabs>
        <w:tab w:val="left" w:pos="0"/>
        <w:tab w:val="left" w:pos="360"/>
      </w:tabs>
      <w:suppressAutoHyphens w:val="0"/>
      <w:spacing w:after="0" w:line="240" w:lineRule="auto"/>
      <w:jc w:val="both"/>
      <w:outlineLvl w:val="0"/>
    </w:pPr>
    <w:rPr>
      <w:rFonts w:eastAsia="Times New Roman" w:cs="Calibri"/>
      <w:spacing w:val="-3"/>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t.ly/2DmdLEa"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bit.ly/2xJLFPW"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reporteindigo.com/reporte/pandemia-acentua-el-problema-de-escasez-de-aliment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5813</Characters>
  <Application>Microsoft Office Word</Application>
  <DocSecurity>0</DocSecurity>
  <Lines>132</Lines>
  <Paragraphs>75</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6755</CharactersWithSpaces>
  <SharedDoc>false</SharedDoc>
  <HLinks>
    <vt:vector size="108" baseType="variant">
      <vt:variant>
        <vt:i4>7405605</vt:i4>
      </vt:variant>
      <vt:variant>
        <vt:i4>51</vt:i4>
      </vt:variant>
      <vt:variant>
        <vt:i4>0</vt:i4>
      </vt:variant>
      <vt:variant>
        <vt:i4>5</vt:i4>
      </vt:variant>
      <vt:variant>
        <vt:lpwstr>https://bit.ly/2Il7DNd</vt:lpwstr>
      </vt:variant>
      <vt:variant>
        <vt:lpwstr/>
      </vt:variant>
      <vt:variant>
        <vt:i4>6946926</vt:i4>
      </vt:variant>
      <vt:variant>
        <vt:i4>48</vt:i4>
      </vt:variant>
      <vt:variant>
        <vt:i4>0</vt:i4>
      </vt:variant>
      <vt:variant>
        <vt:i4>5</vt:i4>
      </vt:variant>
      <vt:variant>
        <vt:lpwstr>https://bit.ly/3FvdBYB</vt:lpwstr>
      </vt:variant>
      <vt:variant>
        <vt:lpwstr/>
      </vt:variant>
      <vt:variant>
        <vt:i4>7929953</vt:i4>
      </vt:variant>
      <vt:variant>
        <vt:i4>45</vt:i4>
      </vt:variant>
      <vt:variant>
        <vt:i4>0</vt:i4>
      </vt:variant>
      <vt:variant>
        <vt:i4>5</vt:i4>
      </vt:variant>
      <vt:variant>
        <vt:lpwstr>https://bit.ly/3epwxfm</vt:lpwstr>
      </vt:variant>
      <vt:variant>
        <vt:lpwstr/>
      </vt:variant>
      <vt:variant>
        <vt:i4>7602212</vt:i4>
      </vt:variant>
      <vt:variant>
        <vt:i4>42</vt:i4>
      </vt:variant>
      <vt:variant>
        <vt:i4>0</vt:i4>
      </vt:variant>
      <vt:variant>
        <vt:i4>5</vt:i4>
      </vt:variant>
      <vt:variant>
        <vt:lpwstr>https://bit.ly/1Mx4vhd</vt:lpwstr>
      </vt:variant>
      <vt:variant>
        <vt:lpwstr/>
      </vt:variant>
      <vt:variant>
        <vt:i4>3604513</vt:i4>
      </vt:variant>
      <vt:variant>
        <vt:i4>39</vt:i4>
      </vt:variant>
      <vt:variant>
        <vt:i4>0</vt:i4>
      </vt:variant>
      <vt:variant>
        <vt:i4>5</vt:i4>
      </vt:variant>
      <vt:variant>
        <vt:lpwstr>https://bit.ly/3J2Jw4N</vt:lpwstr>
      </vt:variant>
      <vt:variant>
        <vt:lpwstr/>
      </vt:variant>
      <vt:variant>
        <vt:i4>3997809</vt:i4>
      </vt:variant>
      <vt:variant>
        <vt:i4>36</vt:i4>
      </vt:variant>
      <vt:variant>
        <vt:i4>0</vt:i4>
      </vt:variant>
      <vt:variant>
        <vt:i4>5</vt:i4>
      </vt:variant>
      <vt:variant>
        <vt:lpwstr>https://bit.ly/3q7dzQl</vt:lpwstr>
      </vt:variant>
      <vt:variant>
        <vt:lpwstr/>
      </vt:variant>
      <vt:variant>
        <vt:i4>2490488</vt:i4>
      </vt:variant>
      <vt:variant>
        <vt:i4>33</vt:i4>
      </vt:variant>
      <vt:variant>
        <vt:i4>0</vt:i4>
      </vt:variant>
      <vt:variant>
        <vt:i4>5</vt:i4>
      </vt:variant>
      <vt:variant>
        <vt:lpwstr>https://bit.ly/2W8LDvG</vt:lpwstr>
      </vt:variant>
      <vt:variant>
        <vt:lpwstr/>
      </vt:variant>
      <vt:variant>
        <vt:i4>8126565</vt:i4>
      </vt:variant>
      <vt:variant>
        <vt:i4>30</vt:i4>
      </vt:variant>
      <vt:variant>
        <vt:i4>0</vt:i4>
      </vt:variant>
      <vt:variant>
        <vt:i4>5</vt:i4>
      </vt:variant>
      <vt:variant>
        <vt:lpwstr>https://bit.ly/3t2397K</vt:lpwstr>
      </vt:variant>
      <vt:variant>
        <vt:lpwstr/>
      </vt:variant>
      <vt:variant>
        <vt:i4>6422653</vt:i4>
      </vt:variant>
      <vt:variant>
        <vt:i4>27</vt:i4>
      </vt:variant>
      <vt:variant>
        <vt:i4>0</vt:i4>
      </vt:variant>
      <vt:variant>
        <vt:i4>5</vt:i4>
      </vt:variant>
      <vt:variant>
        <vt:lpwstr>https://bit.ly/3JwjqHX</vt:lpwstr>
      </vt:variant>
      <vt:variant>
        <vt:lpwstr/>
      </vt:variant>
      <vt:variant>
        <vt:i4>5570625</vt:i4>
      </vt:variant>
      <vt:variant>
        <vt:i4>24</vt:i4>
      </vt:variant>
      <vt:variant>
        <vt:i4>0</vt:i4>
      </vt:variant>
      <vt:variant>
        <vt:i4>5</vt:i4>
      </vt:variant>
      <vt:variant>
        <vt:lpwstr>https://binged.it/2TqNQRN</vt:lpwstr>
      </vt:variant>
      <vt:variant>
        <vt:lpwstr/>
      </vt:variant>
      <vt:variant>
        <vt:i4>2293857</vt:i4>
      </vt:variant>
      <vt:variant>
        <vt:i4>21</vt:i4>
      </vt:variant>
      <vt:variant>
        <vt:i4>0</vt:i4>
      </vt:variant>
      <vt:variant>
        <vt:i4>5</vt:i4>
      </vt:variant>
      <vt:variant>
        <vt:lpwstr>https://bit.ly/2wnL1oA</vt:lpwstr>
      </vt:variant>
      <vt:variant>
        <vt:lpwstr/>
      </vt:variant>
      <vt:variant>
        <vt:i4>7733349</vt:i4>
      </vt:variant>
      <vt:variant>
        <vt:i4>18</vt:i4>
      </vt:variant>
      <vt:variant>
        <vt:i4>0</vt:i4>
      </vt:variant>
      <vt:variant>
        <vt:i4>5</vt:i4>
      </vt:variant>
      <vt:variant>
        <vt:lpwstr>https://bit.ly/2oOxJgN</vt:lpwstr>
      </vt:variant>
      <vt:variant>
        <vt:lpwstr/>
      </vt:variant>
      <vt:variant>
        <vt:i4>2556027</vt:i4>
      </vt:variant>
      <vt:variant>
        <vt:i4>15</vt:i4>
      </vt:variant>
      <vt:variant>
        <vt:i4>0</vt:i4>
      </vt:variant>
      <vt:variant>
        <vt:i4>5</vt:i4>
      </vt:variant>
      <vt:variant>
        <vt:lpwstr>https://bit.ly/3n6Y4Y9</vt:lpwstr>
      </vt:variant>
      <vt:variant>
        <vt:lpwstr/>
      </vt:variant>
      <vt:variant>
        <vt:i4>2949235</vt:i4>
      </vt:variant>
      <vt:variant>
        <vt:i4>12</vt:i4>
      </vt:variant>
      <vt:variant>
        <vt:i4>0</vt:i4>
      </vt:variant>
      <vt:variant>
        <vt:i4>5</vt:i4>
      </vt:variant>
      <vt:variant>
        <vt:lpwstr>https://bit.ly/2Isyrv1</vt:lpwstr>
      </vt:variant>
      <vt:variant>
        <vt:lpwstr/>
      </vt:variant>
      <vt:variant>
        <vt:i4>2293878</vt:i4>
      </vt:variant>
      <vt:variant>
        <vt:i4>9</vt:i4>
      </vt:variant>
      <vt:variant>
        <vt:i4>0</vt:i4>
      </vt:variant>
      <vt:variant>
        <vt:i4>5</vt:i4>
      </vt:variant>
      <vt:variant>
        <vt:lpwstr>https://bit.ly/1uQu4cX</vt:lpwstr>
      </vt:variant>
      <vt:variant>
        <vt:lpwstr/>
      </vt:variant>
      <vt:variant>
        <vt:i4>3866672</vt:i4>
      </vt:variant>
      <vt:variant>
        <vt:i4>6</vt:i4>
      </vt:variant>
      <vt:variant>
        <vt:i4>0</vt:i4>
      </vt:variant>
      <vt:variant>
        <vt:i4>5</vt:i4>
      </vt:variant>
      <vt:variant>
        <vt:lpwstr>https://www.reporteindigo.com/reporte/pandemia-acentua-el-problema-de-escasez-de-alimentos/</vt:lpwstr>
      </vt:variant>
      <vt:variant>
        <vt:lpwstr/>
      </vt:variant>
      <vt:variant>
        <vt:i4>8192112</vt:i4>
      </vt:variant>
      <vt:variant>
        <vt:i4>3</vt:i4>
      </vt:variant>
      <vt:variant>
        <vt:i4>0</vt:i4>
      </vt:variant>
      <vt:variant>
        <vt:i4>5</vt:i4>
      </vt:variant>
      <vt:variant>
        <vt:lpwstr>https://bit.ly/2DmdLEa</vt:lpwstr>
      </vt:variant>
      <vt:variant>
        <vt:lpwstr/>
      </vt:variant>
      <vt:variant>
        <vt:i4>6684785</vt:i4>
      </vt:variant>
      <vt:variant>
        <vt:i4>0</vt:i4>
      </vt:variant>
      <vt:variant>
        <vt:i4>0</vt:i4>
      </vt:variant>
      <vt:variant>
        <vt:i4>5</vt:i4>
      </vt:variant>
      <vt:variant>
        <vt:lpwstr>https://bit.ly/2xJLFPW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Sara Campos</cp:lastModifiedBy>
  <cp:revision>3</cp:revision>
  <cp:lastPrinted>2019-04-24T12:17:00Z</cp:lastPrinted>
  <dcterms:created xsi:type="dcterms:W3CDTF">2022-06-27T12:37:00Z</dcterms:created>
  <dcterms:modified xsi:type="dcterms:W3CDTF">2022-06-27T12:37:00Z</dcterms:modified>
</cp:coreProperties>
</file>